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A671F6" w:rsidRPr="00A671F6">
        <w:rPr>
          <w:noProof/>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OkKkA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A671F6">
      <w:pPr>
        <w:spacing w:after="0" w:line="360" w:lineRule="auto"/>
        <w:rPr>
          <w:rFonts w:ascii="Cambria" w:hAnsi="Cambria" w:cs="Cambria"/>
          <w:sz w:val="24"/>
          <w:szCs w:val="24"/>
        </w:rPr>
      </w:pPr>
      <w:r w:rsidRPr="00A671F6">
        <w:rPr>
          <w:noProof/>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W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X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E/wZVhgCAAAzBAAADgAAAAAAAAAAAAAAAAAuAgAAZHJzL2Uyb0RvYy54bWxQSwECLQAU&#10;AAYACAAAACEANjZrxOAAAAAKAQAADwAAAAAAAAAAAAAAAAByBAAAZHJzL2Rvd25yZXYueG1sUEsF&#10;BgAAAAAEAAQA8wAAAH8FAAAAAA==&#10;" strokecolor="white" strokeweight=".74pt">
            <v:stroke endcap="square"/>
          </v:oval>
        </w:pict>
      </w:r>
      <w:r w:rsidRPr="00A671F6">
        <w:rPr>
          <w:noProof/>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L8tds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F70468" w:rsidRDefault="00E44A73" w:rsidP="00F70468">
      <w:pPr>
        <w:pStyle w:val="1"/>
        <w:ind w:left="0"/>
        <w:jc w:val="right"/>
        <w:rPr>
          <w:rFonts w:ascii="Cambria" w:hAnsi="Cambria"/>
          <w:b w:val="0"/>
          <w:u w:val="none"/>
        </w:rPr>
      </w:pPr>
      <w:r>
        <w:rPr>
          <w:rFonts w:ascii="Cambria" w:hAnsi="Cambria"/>
          <w:b w:val="0"/>
          <w:u w:val="none"/>
        </w:rPr>
        <w:t>Πέμπτη</w:t>
      </w:r>
      <w:r w:rsidR="00F70468">
        <w:rPr>
          <w:rFonts w:ascii="Cambria" w:hAnsi="Cambria"/>
          <w:b w:val="0"/>
          <w:u w:val="none"/>
        </w:rPr>
        <w:t>, 0</w:t>
      </w:r>
      <w:r>
        <w:rPr>
          <w:rFonts w:ascii="Cambria" w:hAnsi="Cambria"/>
          <w:b w:val="0"/>
          <w:u w:val="none"/>
        </w:rPr>
        <w:t>5</w:t>
      </w:r>
      <w:r w:rsidR="00F70468">
        <w:rPr>
          <w:rFonts w:ascii="Cambria" w:hAnsi="Cambria"/>
          <w:b w:val="0"/>
          <w:u w:val="none"/>
        </w:rPr>
        <w:t xml:space="preserve"> Μαρτίου 2026</w:t>
      </w:r>
    </w:p>
    <w:p w:rsidR="00F70468" w:rsidRDefault="00F70468" w:rsidP="00F70468">
      <w:pPr>
        <w:spacing w:after="0"/>
        <w:rPr>
          <w:rFonts w:ascii="Cambria" w:hAnsi="Cambria" w:cs="Times New Roman"/>
          <w:sz w:val="24"/>
          <w:szCs w:val="24"/>
        </w:rPr>
      </w:pPr>
    </w:p>
    <w:p w:rsidR="00F70468" w:rsidRDefault="00F70468" w:rsidP="00F70468">
      <w:pPr>
        <w:pStyle w:val="1"/>
        <w:ind w:left="0"/>
        <w:rPr>
          <w:rFonts w:ascii="Cambria" w:hAnsi="Cambria"/>
          <w:u w:val="none"/>
          <w:shd w:val="clear" w:color="auto" w:fill="FFFFFF"/>
        </w:rPr>
      </w:pPr>
      <w:r>
        <w:rPr>
          <w:rFonts w:ascii="Cambria" w:hAnsi="Cambria"/>
          <w:u w:val="none"/>
        </w:rPr>
        <w:t>ΔΕΛΤΙΟ</w:t>
      </w:r>
      <w:r>
        <w:rPr>
          <w:rFonts w:ascii="Cambria" w:hAnsi="Cambria"/>
          <w:u w:val="none"/>
          <w:shd w:val="clear" w:color="auto" w:fill="FFFFFF"/>
        </w:rPr>
        <w:t xml:space="preserve"> ΤΥΠΟΥ</w:t>
      </w:r>
    </w:p>
    <w:p w:rsidR="00F70468" w:rsidRDefault="00F70468" w:rsidP="00F70468">
      <w:pPr>
        <w:pStyle w:val="1"/>
        <w:ind w:left="0"/>
        <w:jc w:val="left"/>
        <w:rPr>
          <w:rFonts w:ascii="Cambria" w:hAnsi="Cambria"/>
          <w:u w:val="none"/>
          <w:shd w:val="clear" w:color="auto" w:fill="FFFFFF"/>
        </w:rPr>
      </w:pPr>
    </w:p>
    <w:p w:rsidR="00F70468" w:rsidRPr="00AC068F" w:rsidRDefault="00F70468" w:rsidP="00F70468">
      <w:pPr>
        <w:pStyle w:val="1"/>
        <w:ind w:left="0" w:firstLine="0"/>
        <w:rPr>
          <w:rFonts w:ascii="Cambria" w:hAnsi="Cambria" w:cs="Segoe UI"/>
          <w:spacing w:val="10"/>
          <w:u w:val="none"/>
        </w:rPr>
      </w:pPr>
      <w:r w:rsidRPr="00AC068F">
        <w:rPr>
          <w:rFonts w:ascii="Cambria" w:eastAsia="Times New Roman" w:hAnsi="Cambria" w:cs="Segoe UI"/>
          <w:color w:val="222222"/>
          <w:u w:val="none"/>
          <w:lang w:eastAsia="el-GR"/>
        </w:rPr>
        <w:t>Εντοπισμός και διάσωση 42 αλλοδαπών και σύλληψη του αλλοδαπού διακινητή τους στους Καλούς Λιμένες</w:t>
      </w:r>
      <w:r w:rsidR="00942304" w:rsidRPr="00AC068F">
        <w:rPr>
          <w:rFonts w:ascii="Cambria" w:eastAsia="Times New Roman" w:hAnsi="Cambria" w:cs="Segoe UI"/>
          <w:color w:val="222222"/>
          <w:u w:val="none"/>
          <w:lang w:eastAsia="el-GR"/>
        </w:rPr>
        <w:t xml:space="preserve"> </w:t>
      </w:r>
      <w:r w:rsidR="002B0AF9" w:rsidRPr="00AC068F">
        <w:rPr>
          <w:rFonts w:ascii="Cambria" w:eastAsia="Times New Roman" w:hAnsi="Cambria" w:cs="Segoe UI"/>
          <w:color w:val="222222"/>
          <w:u w:val="none"/>
          <w:lang w:eastAsia="el-GR"/>
        </w:rPr>
        <w:t>–</w:t>
      </w:r>
      <w:r w:rsidR="00942304" w:rsidRPr="00AC068F">
        <w:rPr>
          <w:rFonts w:ascii="Cambria" w:eastAsia="Times New Roman" w:hAnsi="Cambria" w:cs="Segoe UI"/>
          <w:color w:val="222222"/>
          <w:u w:val="none"/>
          <w:lang w:eastAsia="el-GR"/>
        </w:rPr>
        <w:t xml:space="preserve"> </w:t>
      </w:r>
      <w:r w:rsidR="002B0AF9" w:rsidRPr="00AC068F">
        <w:rPr>
          <w:rFonts w:ascii="Cambria" w:hAnsi="Cambria" w:cs="Segoe UI"/>
          <w:spacing w:val="10"/>
          <w:u w:val="none"/>
        </w:rPr>
        <w:t>Πρόσκρουση Ε/Γ</w:t>
      </w:r>
      <w:r w:rsidR="00C0664C" w:rsidRPr="00AC068F">
        <w:rPr>
          <w:rFonts w:ascii="Cambria" w:hAnsi="Cambria" w:cs="Segoe UI"/>
          <w:spacing w:val="10"/>
          <w:u w:val="none"/>
        </w:rPr>
        <w:t>-</w:t>
      </w:r>
      <w:r w:rsidR="002B0AF9" w:rsidRPr="00AC068F">
        <w:rPr>
          <w:rFonts w:ascii="Cambria" w:hAnsi="Cambria" w:cs="Segoe UI"/>
          <w:spacing w:val="10"/>
          <w:u w:val="none"/>
        </w:rPr>
        <w:t xml:space="preserve">Ο/Γ </w:t>
      </w:r>
      <w:r w:rsidRPr="00AC068F">
        <w:rPr>
          <w:rFonts w:ascii="Cambria" w:hAnsi="Cambria" w:cs="Segoe UI"/>
          <w:spacing w:val="10"/>
          <w:u w:val="none"/>
        </w:rPr>
        <w:t>πλοίου στ</w:t>
      </w:r>
      <w:r w:rsidR="002B0AF9" w:rsidRPr="00AC068F">
        <w:rPr>
          <w:rFonts w:ascii="Cambria" w:hAnsi="Cambria" w:cs="Segoe UI"/>
          <w:spacing w:val="10"/>
          <w:u w:val="none"/>
        </w:rPr>
        <w:t>ο</w:t>
      </w:r>
      <w:r w:rsidRPr="00AC068F">
        <w:rPr>
          <w:rFonts w:ascii="Cambria" w:hAnsi="Cambria" w:cs="Segoe UI"/>
          <w:spacing w:val="10"/>
          <w:u w:val="none"/>
        </w:rPr>
        <w:t xml:space="preserve">ν </w:t>
      </w:r>
      <w:r w:rsidR="002B0AF9" w:rsidRPr="00AC068F">
        <w:rPr>
          <w:rFonts w:ascii="Cambria" w:hAnsi="Cambria" w:cs="Segoe UI"/>
          <w:spacing w:val="10"/>
          <w:u w:val="none"/>
        </w:rPr>
        <w:t>Πειραιά</w:t>
      </w:r>
      <w:r w:rsidRPr="00AC068F">
        <w:rPr>
          <w:rFonts w:ascii="Cambria" w:hAnsi="Cambria" w:cs="Segoe UI"/>
          <w:spacing w:val="10"/>
          <w:u w:val="none"/>
        </w:rPr>
        <w:t xml:space="preserve"> </w:t>
      </w:r>
      <w:r w:rsidR="00650057" w:rsidRPr="00AC068F">
        <w:rPr>
          <w:rFonts w:ascii="Cambria" w:hAnsi="Cambria" w:cs="Segoe UI"/>
          <w:spacing w:val="10"/>
          <w:u w:val="none"/>
        </w:rPr>
        <w:t>–</w:t>
      </w:r>
      <w:r w:rsidRPr="00AC068F">
        <w:rPr>
          <w:rFonts w:ascii="Cambria" w:hAnsi="Cambria" w:cs="Segoe UI"/>
          <w:spacing w:val="10"/>
          <w:u w:val="none"/>
        </w:rPr>
        <w:t xml:space="preserve"> </w:t>
      </w:r>
      <w:r w:rsidR="00650057" w:rsidRPr="00AC068F">
        <w:rPr>
          <w:rFonts w:ascii="Cambria" w:hAnsi="Cambria" w:cs="Segoe UI"/>
          <w:spacing w:val="10"/>
          <w:u w:val="none"/>
        </w:rPr>
        <w:t>Εισρο</w:t>
      </w:r>
      <w:r w:rsidR="00DD12D7">
        <w:rPr>
          <w:rFonts w:ascii="Cambria" w:hAnsi="Cambria" w:cs="Segoe UI"/>
          <w:spacing w:val="10"/>
          <w:u w:val="none"/>
        </w:rPr>
        <w:t xml:space="preserve">ή υδάτων σε σκάφος στο Βραχάτι </w:t>
      </w:r>
      <w:r w:rsidR="00DD12D7" w:rsidRPr="00AC068F">
        <w:rPr>
          <w:rFonts w:ascii="Cambria" w:hAnsi="Cambria" w:cs="Segoe UI"/>
          <w:spacing w:val="10"/>
          <w:u w:val="none"/>
        </w:rPr>
        <w:t>–</w:t>
      </w:r>
      <w:r w:rsidR="00650057" w:rsidRPr="00AC068F">
        <w:rPr>
          <w:rFonts w:ascii="Cambria" w:hAnsi="Cambria" w:cs="Segoe UI"/>
          <w:spacing w:val="10"/>
          <w:u w:val="none"/>
        </w:rPr>
        <w:t xml:space="preserve"> </w:t>
      </w:r>
      <w:r w:rsidRPr="00AC068F">
        <w:rPr>
          <w:rFonts w:ascii="Cambria" w:hAnsi="Cambria"/>
          <w:u w:val="none"/>
        </w:rPr>
        <w:t>Διακομιδές ασθενών</w:t>
      </w:r>
    </w:p>
    <w:p w:rsidR="00F70468" w:rsidRPr="00AC068F" w:rsidRDefault="00F70468" w:rsidP="00F70468">
      <w:pPr>
        <w:shd w:val="clear" w:color="auto" w:fill="FFFFFF"/>
        <w:suppressAutoHyphens w:val="0"/>
        <w:spacing w:after="0" w:line="240" w:lineRule="auto"/>
        <w:rPr>
          <w:rFonts w:ascii="Cambria" w:eastAsia="Times New Roman" w:hAnsi="Cambria" w:cs="Segoe UI"/>
          <w:color w:val="222222"/>
          <w:sz w:val="24"/>
          <w:szCs w:val="24"/>
          <w:lang w:eastAsia="el-GR"/>
        </w:rPr>
      </w:pPr>
    </w:p>
    <w:p w:rsidR="00F70468" w:rsidRPr="00AC068F" w:rsidRDefault="00F70468" w:rsidP="00F70468">
      <w:pPr>
        <w:spacing w:after="0" w:line="240" w:lineRule="auto"/>
        <w:ind w:firstLine="720"/>
        <w:rPr>
          <w:rFonts w:ascii="Cambria" w:eastAsia="Times New Roman" w:hAnsi="Cambria" w:cs="Segoe UI"/>
          <w:color w:val="222222"/>
          <w:sz w:val="24"/>
          <w:szCs w:val="24"/>
          <w:lang w:eastAsia="el-GR"/>
        </w:rPr>
      </w:pPr>
      <w:r w:rsidRPr="00AC068F">
        <w:rPr>
          <w:rFonts w:ascii="Cambria" w:eastAsia="Times New Roman" w:hAnsi="Cambria" w:cs="Segoe UI"/>
          <w:color w:val="222222"/>
          <w:sz w:val="24"/>
          <w:szCs w:val="24"/>
          <w:lang w:eastAsia="el-GR"/>
        </w:rPr>
        <w:t xml:space="preserve">Τις πρώτες πρωινές ώρες </w:t>
      </w:r>
      <w:r w:rsidR="00C977A4" w:rsidRPr="00AC068F">
        <w:rPr>
          <w:rFonts w:ascii="Cambria" w:eastAsia="Times New Roman" w:hAnsi="Cambria" w:cs="Segoe UI"/>
          <w:color w:val="222222"/>
          <w:sz w:val="24"/>
          <w:szCs w:val="24"/>
          <w:lang w:eastAsia="el-GR"/>
        </w:rPr>
        <w:t>χθες</w:t>
      </w:r>
      <w:r w:rsidRPr="00AC068F">
        <w:rPr>
          <w:rFonts w:ascii="Cambria" w:eastAsia="Times New Roman" w:hAnsi="Cambria" w:cs="Segoe UI"/>
          <w:color w:val="222222"/>
          <w:sz w:val="24"/>
          <w:szCs w:val="24"/>
          <w:lang w:eastAsia="el-GR"/>
        </w:rPr>
        <w:t>, ενημερώθηκ</w:t>
      </w:r>
      <w:r w:rsidR="00C977A4" w:rsidRPr="00AC068F">
        <w:rPr>
          <w:rFonts w:ascii="Cambria" w:eastAsia="Times New Roman" w:hAnsi="Cambria" w:cs="Segoe UI"/>
          <w:color w:val="222222"/>
          <w:sz w:val="24"/>
          <w:szCs w:val="24"/>
          <w:lang w:eastAsia="el-GR"/>
        </w:rPr>
        <w:t>ε</w:t>
      </w:r>
      <w:r w:rsidRPr="00AC068F">
        <w:rPr>
          <w:rFonts w:ascii="Cambria" w:eastAsia="Times New Roman" w:hAnsi="Cambria" w:cs="Segoe UI"/>
          <w:color w:val="222222"/>
          <w:sz w:val="24"/>
          <w:szCs w:val="24"/>
          <w:lang w:eastAsia="el-GR"/>
        </w:rPr>
        <w:t xml:space="preserve"> </w:t>
      </w:r>
      <w:r w:rsidR="00C977A4" w:rsidRPr="00AC068F">
        <w:rPr>
          <w:rFonts w:ascii="Cambria" w:eastAsia="Times New Roman" w:hAnsi="Cambria" w:cs="Segoe UI"/>
          <w:color w:val="222222"/>
          <w:sz w:val="24"/>
          <w:szCs w:val="24"/>
          <w:lang w:eastAsia="el-GR"/>
        </w:rPr>
        <w:t>η</w:t>
      </w:r>
      <w:r w:rsidRPr="00AC068F">
        <w:rPr>
          <w:rFonts w:ascii="Cambria" w:eastAsia="Times New Roman" w:hAnsi="Cambria" w:cs="Segoe UI"/>
          <w:color w:val="222222"/>
          <w:sz w:val="24"/>
          <w:szCs w:val="24"/>
          <w:lang w:eastAsia="el-GR"/>
        </w:rPr>
        <w:t xml:space="preserve"> Λιμενικ</w:t>
      </w:r>
      <w:r w:rsidR="00C977A4" w:rsidRPr="00AC068F">
        <w:rPr>
          <w:rFonts w:ascii="Cambria" w:eastAsia="Times New Roman" w:hAnsi="Cambria" w:cs="Segoe UI"/>
          <w:color w:val="222222"/>
          <w:sz w:val="24"/>
          <w:szCs w:val="24"/>
          <w:lang w:eastAsia="el-GR"/>
        </w:rPr>
        <w:t>ή</w:t>
      </w:r>
      <w:r w:rsidRPr="00AC068F">
        <w:rPr>
          <w:rFonts w:ascii="Cambria" w:eastAsia="Times New Roman" w:hAnsi="Cambria" w:cs="Segoe UI"/>
          <w:color w:val="222222"/>
          <w:sz w:val="24"/>
          <w:szCs w:val="24"/>
          <w:lang w:eastAsia="el-GR"/>
        </w:rPr>
        <w:t xml:space="preserve"> Αρχ</w:t>
      </w:r>
      <w:r w:rsidR="00C977A4" w:rsidRPr="00AC068F">
        <w:rPr>
          <w:rFonts w:ascii="Cambria" w:eastAsia="Times New Roman" w:hAnsi="Cambria" w:cs="Segoe UI"/>
          <w:color w:val="222222"/>
          <w:sz w:val="24"/>
          <w:szCs w:val="24"/>
          <w:lang w:eastAsia="el-GR"/>
        </w:rPr>
        <w:t>ή</w:t>
      </w:r>
      <w:r w:rsidRPr="00AC068F">
        <w:rPr>
          <w:rFonts w:ascii="Cambria" w:eastAsia="Times New Roman" w:hAnsi="Cambria" w:cs="Segoe UI"/>
          <w:color w:val="222222"/>
          <w:sz w:val="24"/>
          <w:szCs w:val="24"/>
          <w:lang w:eastAsia="el-GR"/>
        </w:rPr>
        <w:t xml:space="preserve"> τ</w:t>
      </w:r>
      <w:r w:rsidR="009E06BD">
        <w:rPr>
          <w:rFonts w:ascii="Cambria" w:eastAsia="Times New Roman" w:hAnsi="Cambria" w:cs="Segoe UI"/>
          <w:color w:val="222222"/>
          <w:sz w:val="24"/>
          <w:szCs w:val="24"/>
          <w:lang w:eastAsia="el-GR"/>
        </w:rPr>
        <w:t>ων</w:t>
      </w:r>
      <w:r w:rsidRPr="00AC068F">
        <w:rPr>
          <w:rFonts w:ascii="Cambria" w:eastAsia="Times New Roman" w:hAnsi="Cambria" w:cs="Segoe UI"/>
          <w:color w:val="222222"/>
          <w:sz w:val="24"/>
          <w:szCs w:val="24"/>
          <w:lang w:eastAsia="el-GR"/>
        </w:rPr>
        <w:t xml:space="preserve"> Καλών Λιμένων από το Ενιαίο Κέντρο Συντονισμού Έρευνας και Διάσωσης του Λ.Σ.-ΕΛ.ΑΚΤ., για την </w:t>
      </w:r>
      <w:r w:rsidR="00F57BC2" w:rsidRPr="00AC068F">
        <w:rPr>
          <w:rFonts w:ascii="Cambria" w:eastAsia="Times New Roman" w:hAnsi="Cambria" w:cs="Segoe UI"/>
          <w:color w:val="222222"/>
          <w:sz w:val="24"/>
          <w:szCs w:val="24"/>
          <w:lang w:eastAsia="el-GR"/>
        </w:rPr>
        <w:t>παροχή συνδρομής σε λέμβο</w:t>
      </w:r>
      <w:r w:rsidRPr="00AC068F">
        <w:rPr>
          <w:rFonts w:ascii="Cambria" w:eastAsia="Times New Roman" w:hAnsi="Cambria" w:cs="Segoe UI"/>
          <w:color w:val="222222"/>
          <w:sz w:val="24"/>
          <w:szCs w:val="24"/>
          <w:lang w:eastAsia="el-GR"/>
        </w:rPr>
        <w:t xml:space="preserve"> </w:t>
      </w:r>
      <w:r w:rsidR="00E161FB">
        <w:rPr>
          <w:rFonts w:ascii="Cambria" w:eastAsia="Times New Roman" w:hAnsi="Cambria" w:cs="Segoe UI"/>
          <w:color w:val="222222"/>
          <w:sz w:val="24"/>
          <w:szCs w:val="24"/>
          <w:lang w:eastAsia="el-GR"/>
        </w:rPr>
        <w:t xml:space="preserve">σε </w:t>
      </w:r>
      <w:r w:rsidRPr="00AC068F">
        <w:rPr>
          <w:rFonts w:ascii="Cambria" w:eastAsia="Times New Roman" w:hAnsi="Cambria" w:cs="Segoe UI"/>
          <w:color w:val="222222"/>
          <w:sz w:val="24"/>
          <w:szCs w:val="24"/>
          <w:lang w:eastAsia="el-GR"/>
        </w:rPr>
        <w:t xml:space="preserve">δυσχερή θέση με αλλοδαπούς επιβαίνοντες, στη θαλάσσια περιοχή </w:t>
      </w:r>
      <w:r w:rsidR="00C977A4" w:rsidRPr="00AC068F">
        <w:rPr>
          <w:rFonts w:ascii="Cambria" w:eastAsia="Times New Roman" w:hAnsi="Cambria" w:cs="Segoe UI"/>
          <w:color w:val="222222"/>
          <w:sz w:val="24"/>
          <w:szCs w:val="24"/>
          <w:lang w:eastAsia="el-GR"/>
        </w:rPr>
        <w:t>46</w:t>
      </w:r>
      <w:r w:rsidRPr="00AC068F">
        <w:rPr>
          <w:rFonts w:ascii="Cambria" w:eastAsia="Times New Roman" w:hAnsi="Cambria" w:cs="Segoe UI"/>
          <w:color w:val="222222"/>
          <w:sz w:val="24"/>
          <w:szCs w:val="24"/>
          <w:lang w:eastAsia="el-GR"/>
        </w:rPr>
        <w:t xml:space="preserve"> ν.μ. νοτιο</w:t>
      </w:r>
      <w:r w:rsidR="00C977A4" w:rsidRPr="00AC068F">
        <w:rPr>
          <w:rFonts w:ascii="Cambria" w:eastAsia="Times New Roman" w:hAnsi="Cambria" w:cs="Segoe UI"/>
          <w:color w:val="222222"/>
          <w:sz w:val="24"/>
          <w:szCs w:val="24"/>
          <w:lang w:eastAsia="el-GR"/>
        </w:rPr>
        <w:t xml:space="preserve">ανατολικά </w:t>
      </w:r>
      <w:r w:rsidRPr="00AC068F">
        <w:rPr>
          <w:rFonts w:ascii="Cambria" w:eastAsia="Times New Roman" w:hAnsi="Cambria" w:cs="Segoe UI"/>
          <w:color w:val="222222"/>
          <w:sz w:val="24"/>
          <w:szCs w:val="24"/>
          <w:lang w:eastAsia="el-GR"/>
        </w:rPr>
        <w:t>τ</w:t>
      </w:r>
      <w:r w:rsidR="00C977A4" w:rsidRPr="00AC068F">
        <w:rPr>
          <w:rFonts w:ascii="Cambria" w:eastAsia="Times New Roman" w:hAnsi="Cambria" w:cs="Segoe UI"/>
          <w:color w:val="222222"/>
          <w:sz w:val="24"/>
          <w:szCs w:val="24"/>
          <w:lang w:eastAsia="el-GR"/>
        </w:rPr>
        <w:t>ων</w:t>
      </w:r>
      <w:r w:rsidRPr="00AC068F">
        <w:rPr>
          <w:rFonts w:ascii="Cambria" w:eastAsia="Times New Roman" w:hAnsi="Cambria" w:cs="Segoe UI"/>
          <w:color w:val="222222"/>
          <w:sz w:val="24"/>
          <w:szCs w:val="24"/>
          <w:lang w:eastAsia="el-GR"/>
        </w:rPr>
        <w:t xml:space="preserve"> </w:t>
      </w:r>
      <w:r w:rsidR="00C977A4" w:rsidRPr="00AC068F">
        <w:rPr>
          <w:rFonts w:ascii="Cambria" w:eastAsia="Times New Roman" w:hAnsi="Cambria" w:cs="Segoe UI"/>
          <w:color w:val="222222"/>
          <w:sz w:val="24"/>
          <w:szCs w:val="24"/>
          <w:lang w:eastAsia="el-GR"/>
        </w:rPr>
        <w:t>Καλών Λιμένων</w:t>
      </w:r>
      <w:r w:rsidRPr="00AC068F">
        <w:rPr>
          <w:rFonts w:ascii="Cambria" w:eastAsia="Times New Roman" w:hAnsi="Cambria" w:cs="Segoe UI"/>
          <w:color w:val="222222"/>
          <w:sz w:val="24"/>
          <w:szCs w:val="24"/>
          <w:lang w:eastAsia="el-GR"/>
        </w:rPr>
        <w:t xml:space="preserve"> της Κρήτης. Στην περιοχή έσπευσ</w:t>
      </w:r>
      <w:r w:rsidR="00C977A4" w:rsidRPr="00AC068F">
        <w:rPr>
          <w:rFonts w:ascii="Cambria" w:eastAsia="Times New Roman" w:hAnsi="Cambria" w:cs="Segoe UI"/>
          <w:color w:val="222222"/>
          <w:sz w:val="24"/>
          <w:szCs w:val="24"/>
          <w:lang w:eastAsia="el-GR"/>
        </w:rPr>
        <w:t>ε</w:t>
      </w:r>
      <w:r w:rsidRPr="00AC068F">
        <w:rPr>
          <w:rFonts w:ascii="Cambria" w:eastAsia="Times New Roman" w:hAnsi="Cambria" w:cs="Segoe UI"/>
          <w:color w:val="222222"/>
          <w:sz w:val="24"/>
          <w:szCs w:val="24"/>
          <w:lang w:eastAsia="el-GR"/>
        </w:rPr>
        <w:t xml:space="preserve"> </w:t>
      </w:r>
      <w:r w:rsidR="00C977A4" w:rsidRPr="00AC068F">
        <w:rPr>
          <w:rFonts w:ascii="Cambria" w:eastAsia="Times New Roman" w:hAnsi="Cambria" w:cs="Segoe UI"/>
          <w:color w:val="222222"/>
          <w:sz w:val="24"/>
          <w:szCs w:val="24"/>
          <w:lang w:eastAsia="el-GR"/>
        </w:rPr>
        <w:t xml:space="preserve">ένα σκάφος της δύναμης της </w:t>
      </w:r>
      <w:r w:rsidR="00C977A4" w:rsidRPr="00AC068F">
        <w:rPr>
          <w:rFonts w:ascii="Cambria" w:eastAsia="Times New Roman" w:hAnsi="Cambria" w:cs="Segoe UI"/>
          <w:color w:val="222222"/>
          <w:sz w:val="24"/>
          <w:szCs w:val="24"/>
          <w:lang w:val="en-US" w:eastAsia="el-GR"/>
        </w:rPr>
        <w:t>Frontex</w:t>
      </w:r>
      <w:r w:rsidRPr="00AC068F">
        <w:rPr>
          <w:rFonts w:ascii="Cambria" w:eastAsia="Times New Roman" w:hAnsi="Cambria" w:cs="Segoe UI"/>
          <w:color w:val="222222"/>
          <w:sz w:val="24"/>
          <w:szCs w:val="24"/>
          <w:lang w:eastAsia="el-GR"/>
        </w:rPr>
        <w:t>, όπου εντόπισ</w:t>
      </w:r>
      <w:r w:rsidR="00C977A4" w:rsidRPr="00AC068F">
        <w:rPr>
          <w:rFonts w:ascii="Cambria" w:eastAsia="Times New Roman" w:hAnsi="Cambria" w:cs="Segoe UI"/>
          <w:color w:val="222222"/>
          <w:sz w:val="24"/>
          <w:szCs w:val="24"/>
          <w:lang w:eastAsia="el-GR"/>
        </w:rPr>
        <w:t>ε</w:t>
      </w:r>
      <w:r w:rsidRPr="00AC068F">
        <w:rPr>
          <w:rFonts w:ascii="Cambria" w:eastAsia="Times New Roman" w:hAnsi="Cambria" w:cs="Segoe UI"/>
          <w:color w:val="222222"/>
          <w:sz w:val="24"/>
          <w:szCs w:val="24"/>
          <w:lang w:eastAsia="el-GR"/>
        </w:rPr>
        <w:t xml:space="preserve"> τη λέμβο και περισυνέλεξ</w:t>
      </w:r>
      <w:r w:rsidR="00C977A4" w:rsidRPr="00AC068F">
        <w:rPr>
          <w:rFonts w:ascii="Cambria" w:eastAsia="Times New Roman" w:hAnsi="Cambria" w:cs="Segoe UI"/>
          <w:color w:val="222222"/>
          <w:sz w:val="24"/>
          <w:szCs w:val="24"/>
          <w:lang w:eastAsia="el-GR"/>
        </w:rPr>
        <w:t>ε</w:t>
      </w:r>
      <w:r w:rsidRPr="00AC068F">
        <w:rPr>
          <w:rFonts w:ascii="Cambria" w:eastAsia="Times New Roman" w:hAnsi="Cambria" w:cs="Segoe UI"/>
          <w:color w:val="222222"/>
          <w:sz w:val="24"/>
          <w:szCs w:val="24"/>
          <w:lang w:eastAsia="el-GR"/>
        </w:rPr>
        <w:t xml:space="preserve"> σαράντα τρεις (43) αλλοδαπούς (</w:t>
      </w:r>
      <w:r w:rsidR="00FE4B6C" w:rsidRPr="00AC068F">
        <w:rPr>
          <w:rFonts w:ascii="Cambria" w:eastAsia="Times New Roman" w:hAnsi="Cambria" w:cs="Segoe UI"/>
          <w:color w:val="222222"/>
          <w:sz w:val="24"/>
          <w:szCs w:val="24"/>
          <w:lang w:eastAsia="el-GR"/>
        </w:rPr>
        <w:t>όλοι άνδρες</w:t>
      </w:r>
      <w:r w:rsidRPr="00AC068F">
        <w:rPr>
          <w:rFonts w:ascii="Cambria" w:eastAsia="Times New Roman" w:hAnsi="Cambria" w:cs="Segoe UI"/>
          <w:color w:val="222222"/>
          <w:sz w:val="24"/>
          <w:szCs w:val="24"/>
          <w:lang w:eastAsia="el-GR"/>
        </w:rPr>
        <w:t>), οι οποίοι μεταφέρθηκαν με τη συνδρομή της λάντζας «ΕΛΕΝΗ» Ν.Π. 20297 στο λιμάνι των Καλών Λιμένων. Στη συνέχεια, οι διασωθέντες μεταφέρθηκαν συνοδεία στελεχών Κλιμακίου Ειδικών Αποστολών (Κ.Ε.Α) του Κεντρικού Λιμεναρχείου Ηρακλείου και στελεχών του Αστυνομικού Τμήματος Φαιστού στο λιμάνι του Ηρακλείου. Σύμφωνα με τους αλλοδαπούς, εκκίνησαν τις βραδινές ώρες την 0</w:t>
      </w:r>
      <w:r w:rsidR="00FE4B6C" w:rsidRPr="00AC068F">
        <w:rPr>
          <w:rFonts w:ascii="Cambria" w:eastAsia="Times New Roman" w:hAnsi="Cambria" w:cs="Segoe UI"/>
          <w:color w:val="222222"/>
          <w:sz w:val="24"/>
          <w:szCs w:val="24"/>
          <w:lang w:eastAsia="el-GR"/>
        </w:rPr>
        <w:t>2</w:t>
      </w:r>
      <w:r w:rsidRPr="00AC068F">
        <w:rPr>
          <w:rFonts w:ascii="Cambria" w:eastAsia="Times New Roman" w:hAnsi="Cambria" w:cs="Segoe UI"/>
          <w:color w:val="222222"/>
          <w:sz w:val="24"/>
          <w:szCs w:val="24"/>
          <w:lang w:eastAsia="el-GR"/>
        </w:rPr>
        <w:t>.03.2026 από την περιοχή Τομπρούκ της Λιβύης, καταβάλλοντας χρηματικά ποσά 150.000 γκίνε Αιγύπτου</w:t>
      </w:r>
      <w:r w:rsidR="00FE4B6C" w:rsidRPr="00AC068F">
        <w:rPr>
          <w:rFonts w:ascii="Cambria" w:eastAsia="Times New Roman" w:hAnsi="Cambria" w:cs="Segoe UI"/>
          <w:color w:val="222222"/>
          <w:sz w:val="24"/>
          <w:szCs w:val="24"/>
          <w:lang w:eastAsia="el-GR"/>
        </w:rPr>
        <w:t xml:space="preserve"> και 6.000 δολάρια ΗΠΑ</w:t>
      </w:r>
      <w:r w:rsidRPr="00AC068F">
        <w:rPr>
          <w:rFonts w:ascii="Cambria" w:eastAsia="Times New Roman" w:hAnsi="Cambria" w:cs="Segoe UI"/>
          <w:color w:val="222222"/>
          <w:sz w:val="24"/>
          <w:szCs w:val="24"/>
          <w:lang w:eastAsia="el-GR"/>
        </w:rPr>
        <w:t xml:space="preserve">, για την μεταφορά τους στην Ελλάδα. Από το Κεντρικό Λιμεναρχείο Ηρακλείου που διενεργεί την προανάκριση, συνελήφθη ένας </w:t>
      </w:r>
      <w:r w:rsidR="00FE4B6C" w:rsidRPr="00AC068F">
        <w:rPr>
          <w:rFonts w:ascii="Cambria" w:eastAsia="Times New Roman" w:hAnsi="Cambria" w:cs="Segoe UI"/>
          <w:color w:val="222222"/>
          <w:sz w:val="24"/>
          <w:szCs w:val="24"/>
          <w:lang w:eastAsia="el-GR"/>
        </w:rPr>
        <w:t>44</w:t>
      </w:r>
      <w:r w:rsidRPr="00AC068F">
        <w:rPr>
          <w:rFonts w:ascii="Cambria" w:eastAsia="Times New Roman" w:hAnsi="Cambria" w:cs="Segoe UI"/>
          <w:color w:val="222222"/>
          <w:sz w:val="24"/>
          <w:szCs w:val="24"/>
          <w:lang w:eastAsia="el-GR"/>
        </w:rPr>
        <w:t xml:space="preserve">χρονος αλλοδαπός (υπήκοος </w:t>
      </w:r>
      <w:r w:rsidR="00FE4B6C" w:rsidRPr="00AC068F">
        <w:rPr>
          <w:rFonts w:ascii="Cambria" w:eastAsia="Times New Roman" w:hAnsi="Cambria" w:cs="Segoe UI"/>
          <w:color w:val="222222"/>
          <w:sz w:val="24"/>
          <w:szCs w:val="24"/>
          <w:lang w:eastAsia="el-GR"/>
        </w:rPr>
        <w:t>Αιγύπτου</w:t>
      </w:r>
      <w:r w:rsidRPr="00AC068F">
        <w:rPr>
          <w:rFonts w:ascii="Cambria" w:eastAsia="Times New Roman" w:hAnsi="Cambria" w:cs="Segoe UI"/>
          <w:color w:val="222222"/>
          <w:sz w:val="24"/>
          <w:szCs w:val="24"/>
          <w:lang w:eastAsia="el-GR"/>
        </w:rPr>
        <w:t>), για παράβαση του άρθρου 83 του Ν. 3386/2005 «Παράνομη Είσοδος στη χώρα», του άρθρου 25 του Ν. 5038/2023 «Διευκόλυνση», καθώς και του άρθρου 306 Π.Κ. «Έκθεση».</w:t>
      </w:r>
    </w:p>
    <w:p w:rsidR="00E63227" w:rsidRPr="00AC068F" w:rsidRDefault="00E63227" w:rsidP="00F70468">
      <w:pPr>
        <w:spacing w:after="0" w:line="240" w:lineRule="auto"/>
        <w:ind w:firstLine="720"/>
        <w:rPr>
          <w:rFonts w:ascii="Cambria" w:eastAsia="Times New Roman" w:hAnsi="Cambria" w:cs="Segoe UI"/>
          <w:color w:val="222222"/>
          <w:sz w:val="24"/>
          <w:szCs w:val="24"/>
          <w:lang w:eastAsia="el-GR"/>
        </w:rPr>
      </w:pPr>
    </w:p>
    <w:p w:rsidR="00852663" w:rsidRPr="00AC068F" w:rsidRDefault="00852663" w:rsidP="00852663">
      <w:pPr>
        <w:spacing w:after="0" w:line="240" w:lineRule="auto"/>
        <w:jc w:val="center"/>
        <w:rPr>
          <w:rFonts w:ascii="Cambria" w:eastAsia="Arial Unicode MS" w:hAnsi="Cambria" w:cs="Times New Roman"/>
          <w:bCs/>
          <w:sz w:val="24"/>
          <w:szCs w:val="24"/>
        </w:rPr>
      </w:pPr>
      <w:r w:rsidRPr="00AC068F">
        <w:rPr>
          <w:rFonts w:ascii="Cambria" w:eastAsia="Arial Unicode MS" w:hAnsi="Cambria" w:cs="Times New Roman"/>
          <w:bCs/>
          <w:sz w:val="24"/>
          <w:szCs w:val="24"/>
        </w:rPr>
        <w:t>*****</w:t>
      </w:r>
    </w:p>
    <w:p w:rsidR="00852663" w:rsidRPr="00AC068F" w:rsidRDefault="00852663" w:rsidP="00F70468">
      <w:pPr>
        <w:shd w:val="clear" w:color="auto" w:fill="FFFFFF"/>
        <w:suppressAutoHyphens w:val="0"/>
        <w:spacing w:after="0" w:line="240" w:lineRule="auto"/>
        <w:ind w:firstLine="720"/>
        <w:rPr>
          <w:rFonts w:ascii="Cambria" w:hAnsi="Cambria" w:cs="Segoe UI"/>
          <w:color w:val="222222"/>
          <w:sz w:val="24"/>
          <w:szCs w:val="24"/>
          <w:shd w:val="clear" w:color="auto" w:fill="FFFFFF"/>
        </w:rPr>
      </w:pPr>
    </w:p>
    <w:p w:rsidR="00C977A4" w:rsidRPr="00AC068F" w:rsidRDefault="00852663" w:rsidP="00852663">
      <w:pPr>
        <w:spacing w:after="0" w:line="240" w:lineRule="auto"/>
        <w:ind w:firstLine="720"/>
        <w:rPr>
          <w:rFonts w:ascii="Cambria" w:eastAsia="Times New Roman" w:hAnsi="Cambria" w:cs="Segoe UI"/>
          <w:color w:val="222222"/>
          <w:sz w:val="24"/>
          <w:szCs w:val="24"/>
          <w:lang w:eastAsia="el-GR"/>
        </w:rPr>
      </w:pPr>
      <w:r w:rsidRPr="00AC068F">
        <w:rPr>
          <w:rFonts w:ascii="Cambria" w:eastAsia="Times New Roman" w:hAnsi="Cambria" w:cs="Segoe UI"/>
          <w:color w:val="222222"/>
          <w:sz w:val="24"/>
          <w:szCs w:val="24"/>
          <w:lang w:eastAsia="el-GR"/>
        </w:rPr>
        <w:t>Τις απογευματινές ώρες χθες, ενημερώθηκε η Λιμενική Αρχή του Αργοσαρωνικού ότι κατά τον κατάπλου του επιβατηγού</w:t>
      </w:r>
      <w:r w:rsidR="0003738E" w:rsidRPr="00AC068F">
        <w:rPr>
          <w:rFonts w:ascii="Cambria" w:eastAsia="Times New Roman" w:hAnsi="Cambria" w:cs="Segoe UI"/>
          <w:color w:val="222222"/>
          <w:sz w:val="24"/>
          <w:szCs w:val="24"/>
          <w:lang w:eastAsia="el-GR"/>
        </w:rPr>
        <w:t>-οχηματαγωγού (Ε/Γ-</w:t>
      </w:r>
      <w:r w:rsidRPr="00AC068F">
        <w:rPr>
          <w:rFonts w:ascii="Cambria" w:eastAsia="Times New Roman" w:hAnsi="Cambria" w:cs="Segoe UI"/>
          <w:color w:val="222222"/>
          <w:sz w:val="24"/>
          <w:szCs w:val="24"/>
          <w:lang w:eastAsia="el-GR"/>
        </w:rPr>
        <w:t>Ο/Γ) πλοίου «ΦΟΙΒΟΣ» Ν.Π. 11317 στο λιμάνι του Πειραιά, προσέκρουσε στον προβλήτα του λιμένα Πειραιά (πύλη Ε8)</w:t>
      </w:r>
      <w:r w:rsidR="002B0AF9" w:rsidRPr="00AC068F">
        <w:rPr>
          <w:rFonts w:ascii="Cambria" w:eastAsia="Times New Roman" w:hAnsi="Cambria" w:cs="Segoe UI"/>
          <w:color w:val="222222"/>
          <w:sz w:val="24"/>
          <w:szCs w:val="24"/>
          <w:lang w:eastAsia="el-GR"/>
        </w:rPr>
        <w:t xml:space="preserve"> με αποτέλεσμα να προκληθούν υλικές ζημιές στ</w:t>
      </w:r>
      <w:r w:rsidR="00060762" w:rsidRPr="00AC068F">
        <w:rPr>
          <w:rFonts w:ascii="Cambria" w:eastAsia="Times New Roman" w:hAnsi="Cambria" w:cs="Segoe UI"/>
          <w:color w:val="222222"/>
          <w:sz w:val="24"/>
          <w:szCs w:val="24"/>
          <w:lang w:eastAsia="el-GR"/>
        </w:rPr>
        <w:t>ο αριστερό πρυμναίο σημείο του πλοίου</w:t>
      </w:r>
      <w:r w:rsidRPr="00AC068F">
        <w:rPr>
          <w:rFonts w:ascii="Cambria" w:eastAsia="Times New Roman" w:hAnsi="Cambria" w:cs="Segoe UI"/>
          <w:color w:val="222222"/>
          <w:sz w:val="24"/>
          <w:szCs w:val="24"/>
          <w:lang w:eastAsia="el-GR"/>
        </w:rPr>
        <w:t>. Το πλοίο εκτ</w:t>
      </w:r>
      <w:r w:rsidR="002B0AF9" w:rsidRPr="00AC068F">
        <w:rPr>
          <w:rFonts w:ascii="Cambria" w:eastAsia="Times New Roman" w:hAnsi="Cambria" w:cs="Segoe UI"/>
          <w:color w:val="222222"/>
          <w:sz w:val="24"/>
          <w:szCs w:val="24"/>
          <w:lang w:eastAsia="el-GR"/>
        </w:rPr>
        <w:t>ε</w:t>
      </w:r>
      <w:r w:rsidRPr="00AC068F">
        <w:rPr>
          <w:rFonts w:ascii="Cambria" w:eastAsia="Times New Roman" w:hAnsi="Cambria" w:cs="Segoe UI"/>
          <w:color w:val="222222"/>
          <w:sz w:val="24"/>
          <w:szCs w:val="24"/>
          <w:lang w:eastAsia="el-GR"/>
        </w:rPr>
        <w:t xml:space="preserve">λούσε προγραμματισμένο δρομολόγιο προερχόμενο από το λιμάνι της </w:t>
      </w:r>
      <w:r w:rsidR="002B0AF9" w:rsidRPr="00AC068F">
        <w:rPr>
          <w:rFonts w:ascii="Cambria" w:eastAsia="Times New Roman" w:hAnsi="Cambria" w:cs="Segoe UI"/>
          <w:color w:val="222222"/>
          <w:sz w:val="24"/>
          <w:szCs w:val="24"/>
          <w:lang w:eastAsia="el-GR"/>
        </w:rPr>
        <w:t>Α</w:t>
      </w:r>
      <w:r w:rsidRPr="00AC068F">
        <w:rPr>
          <w:rFonts w:ascii="Cambria" w:eastAsia="Times New Roman" w:hAnsi="Cambria" w:cs="Segoe UI"/>
          <w:color w:val="222222"/>
          <w:sz w:val="24"/>
          <w:szCs w:val="24"/>
          <w:lang w:eastAsia="el-GR"/>
        </w:rPr>
        <w:t xml:space="preserve">ίγινας με </w:t>
      </w:r>
      <w:r w:rsidR="00060762" w:rsidRPr="00AC068F">
        <w:rPr>
          <w:rFonts w:ascii="Cambria" w:eastAsia="Times New Roman" w:hAnsi="Cambria" w:cs="Segoe UI"/>
          <w:color w:val="222222"/>
          <w:sz w:val="24"/>
          <w:szCs w:val="24"/>
          <w:lang w:eastAsia="el-GR"/>
        </w:rPr>
        <w:t>186 επιβάτες, 28 Ι.Χ.Ε. οχήματα, 3 Φ/Γ και 7 δίκυκλα</w:t>
      </w:r>
      <w:r w:rsidR="002B0AF9" w:rsidRPr="00AC068F">
        <w:rPr>
          <w:rFonts w:ascii="Cambria" w:eastAsia="Times New Roman" w:hAnsi="Cambria" w:cs="Segoe UI"/>
          <w:color w:val="222222"/>
          <w:sz w:val="24"/>
          <w:szCs w:val="24"/>
          <w:lang w:eastAsia="el-GR"/>
        </w:rPr>
        <w:t>.</w:t>
      </w:r>
      <w:r w:rsidRPr="00AC068F">
        <w:rPr>
          <w:rFonts w:ascii="Cambria" w:eastAsia="Times New Roman" w:hAnsi="Cambria" w:cs="Segoe UI"/>
          <w:color w:val="222222"/>
          <w:sz w:val="24"/>
          <w:szCs w:val="24"/>
          <w:lang w:eastAsia="el-GR"/>
        </w:rPr>
        <w:t xml:space="preserve"> Από το περιστατικό δεν </w:t>
      </w:r>
      <w:r w:rsidR="0003738E" w:rsidRPr="00AC068F">
        <w:rPr>
          <w:rFonts w:ascii="Cambria" w:eastAsia="Times New Roman" w:hAnsi="Cambria" w:cs="Segoe UI"/>
          <w:color w:val="222222"/>
          <w:sz w:val="24"/>
          <w:szCs w:val="24"/>
          <w:lang w:eastAsia="el-GR"/>
        </w:rPr>
        <w:t xml:space="preserve">αναφέρθηκε </w:t>
      </w:r>
      <w:r w:rsidRPr="00AC068F">
        <w:rPr>
          <w:rFonts w:ascii="Cambria" w:eastAsia="Times New Roman" w:hAnsi="Cambria" w:cs="Segoe UI"/>
          <w:color w:val="222222"/>
          <w:sz w:val="24"/>
          <w:szCs w:val="24"/>
          <w:lang w:eastAsia="el-GR"/>
        </w:rPr>
        <w:t xml:space="preserve">τραυματισμός και δεν </w:t>
      </w:r>
      <w:r w:rsidR="0003738E" w:rsidRPr="00AC068F">
        <w:rPr>
          <w:rFonts w:ascii="Cambria" w:eastAsia="Times New Roman" w:hAnsi="Cambria" w:cs="Segoe UI"/>
          <w:color w:val="222222"/>
          <w:sz w:val="24"/>
          <w:szCs w:val="24"/>
          <w:lang w:eastAsia="el-GR"/>
        </w:rPr>
        <w:t xml:space="preserve">παρατηρήθηκε </w:t>
      </w:r>
      <w:r w:rsidRPr="00AC068F">
        <w:rPr>
          <w:rFonts w:ascii="Cambria" w:eastAsia="Times New Roman" w:hAnsi="Cambria" w:cs="Segoe UI"/>
          <w:color w:val="222222"/>
          <w:sz w:val="24"/>
          <w:szCs w:val="24"/>
          <w:lang w:eastAsia="el-GR"/>
        </w:rPr>
        <w:t xml:space="preserve">θαλάσσια ρύπανση, ενώ το πλοίο προσέδεσε με ασφάλεια </w:t>
      </w:r>
      <w:r w:rsidR="002B0AF9" w:rsidRPr="00AC068F">
        <w:rPr>
          <w:rFonts w:ascii="Cambria" w:eastAsia="Times New Roman" w:hAnsi="Cambria" w:cs="Segoe UI"/>
          <w:color w:val="222222"/>
          <w:sz w:val="24"/>
          <w:szCs w:val="24"/>
          <w:lang w:eastAsia="el-GR"/>
        </w:rPr>
        <w:t>στο λιμάνι του Πειραιά αποβι</w:t>
      </w:r>
      <w:r w:rsidR="00060762" w:rsidRPr="00AC068F">
        <w:rPr>
          <w:rFonts w:ascii="Cambria" w:eastAsia="Times New Roman" w:hAnsi="Cambria" w:cs="Segoe UI"/>
          <w:color w:val="222222"/>
          <w:sz w:val="24"/>
          <w:szCs w:val="24"/>
          <w:lang w:eastAsia="el-GR"/>
        </w:rPr>
        <w:t>β</w:t>
      </w:r>
      <w:r w:rsidR="002B0AF9" w:rsidRPr="00AC068F">
        <w:rPr>
          <w:rFonts w:ascii="Cambria" w:eastAsia="Times New Roman" w:hAnsi="Cambria" w:cs="Segoe UI"/>
          <w:color w:val="222222"/>
          <w:sz w:val="24"/>
          <w:szCs w:val="24"/>
          <w:lang w:eastAsia="el-GR"/>
        </w:rPr>
        <w:t>άζοντας τους επιβάτες και τα οχήματα.</w:t>
      </w:r>
      <w:r w:rsidRPr="00AC068F">
        <w:rPr>
          <w:rFonts w:ascii="Cambria" w:eastAsia="Times New Roman" w:hAnsi="Cambria" w:cs="Segoe UI"/>
          <w:color w:val="222222"/>
          <w:sz w:val="24"/>
          <w:szCs w:val="24"/>
          <w:lang w:eastAsia="el-GR"/>
        </w:rPr>
        <w:t xml:space="preserve"> Από το  Λιμενικό </w:t>
      </w:r>
      <w:r w:rsidR="002B0AF9" w:rsidRPr="00AC068F">
        <w:rPr>
          <w:rFonts w:ascii="Cambria" w:eastAsia="Times New Roman" w:hAnsi="Cambria" w:cs="Segoe UI"/>
          <w:color w:val="222222"/>
          <w:sz w:val="24"/>
          <w:szCs w:val="24"/>
          <w:lang w:eastAsia="el-GR"/>
        </w:rPr>
        <w:t>Φ</w:t>
      </w:r>
      <w:r w:rsidR="00060762" w:rsidRPr="00AC068F">
        <w:rPr>
          <w:rFonts w:ascii="Cambria" w:eastAsia="Times New Roman" w:hAnsi="Cambria" w:cs="Segoe UI"/>
          <w:color w:val="222222"/>
          <w:sz w:val="24"/>
          <w:szCs w:val="24"/>
          <w:lang w:eastAsia="el-GR"/>
        </w:rPr>
        <w:t>υ</w:t>
      </w:r>
      <w:r w:rsidR="002B0AF9" w:rsidRPr="00AC068F">
        <w:rPr>
          <w:rFonts w:ascii="Cambria" w:eastAsia="Times New Roman" w:hAnsi="Cambria" w:cs="Segoe UI"/>
          <w:color w:val="222222"/>
          <w:sz w:val="24"/>
          <w:szCs w:val="24"/>
          <w:lang w:eastAsia="el-GR"/>
        </w:rPr>
        <w:t xml:space="preserve">λάκιο Αργοσαρωνικού </w:t>
      </w:r>
      <w:r w:rsidRPr="00AC068F">
        <w:rPr>
          <w:rFonts w:ascii="Cambria" w:eastAsia="Times New Roman" w:hAnsi="Cambria" w:cs="Segoe UI"/>
          <w:color w:val="222222"/>
          <w:sz w:val="24"/>
          <w:szCs w:val="24"/>
          <w:lang w:eastAsia="el-GR"/>
        </w:rPr>
        <w:t xml:space="preserve">του Κεντρικού Λιμεναρχείου </w:t>
      </w:r>
      <w:r w:rsidR="002B0AF9" w:rsidRPr="00AC068F">
        <w:rPr>
          <w:rFonts w:ascii="Cambria" w:eastAsia="Times New Roman" w:hAnsi="Cambria" w:cs="Segoe UI"/>
          <w:color w:val="222222"/>
          <w:sz w:val="24"/>
          <w:szCs w:val="24"/>
          <w:lang w:eastAsia="el-GR"/>
        </w:rPr>
        <w:t>Πειραιά</w:t>
      </w:r>
      <w:r w:rsidRPr="00AC068F">
        <w:rPr>
          <w:rFonts w:ascii="Cambria" w:eastAsia="Times New Roman" w:hAnsi="Cambria" w:cs="Segoe UI"/>
          <w:color w:val="222222"/>
          <w:sz w:val="24"/>
          <w:szCs w:val="24"/>
          <w:lang w:eastAsia="el-GR"/>
        </w:rPr>
        <w:t xml:space="preserve">, απαγορεύτηκε ο απόπλους του </w:t>
      </w:r>
      <w:r w:rsidR="002B0AF9" w:rsidRPr="00AC068F">
        <w:rPr>
          <w:rFonts w:ascii="Cambria" w:eastAsia="Times New Roman" w:hAnsi="Cambria" w:cs="Segoe UI"/>
          <w:color w:val="222222"/>
          <w:sz w:val="24"/>
          <w:szCs w:val="24"/>
          <w:lang w:eastAsia="el-GR"/>
        </w:rPr>
        <w:t>Ε</w:t>
      </w:r>
      <w:r w:rsidRPr="00AC068F">
        <w:rPr>
          <w:rFonts w:ascii="Cambria" w:eastAsia="Times New Roman" w:hAnsi="Cambria" w:cs="Segoe UI"/>
          <w:color w:val="222222"/>
          <w:sz w:val="24"/>
          <w:szCs w:val="24"/>
          <w:lang w:eastAsia="el-GR"/>
        </w:rPr>
        <w:t>/Γ</w:t>
      </w:r>
      <w:r w:rsidR="0003738E" w:rsidRPr="00AC068F">
        <w:rPr>
          <w:rFonts w:ascii="Cambria" w:eastAsia="Times New Roman" w:hAnsi="Cambria" w:cs="Segoe UI"/>
          <w:color w:val="222222"/>
          <w:sz w:val="24"/>
          <w:szCs w:val="24"/>
          <w:lang w:eastAsia="el-GR"/>
        </w:rPr>
        <w:t>-</w:t>
      </w:r>
      <w:r w:rsidR="002B0AF9" w:rsidRPr="00AC068F">
        <w:rPr>
          <w:rFonts w:ascii="Cambria" w:eastAsia="Times New Roman" w:hAnsi="Cambria" w:cs="Segoe UI"/>
          <w:color w:val="222222"/>
          <w:sz w:val="24"/>
          <w:szCs w:val="24"/>
          <w:lang w:eastAsia="el-GR"/>
        </w:rPr>
        <w:t>Ο/Γ</w:t>
      </w:r>
      <w:r w:rsidRPr="00AC068F">
        <w:rPr>
          <w:rFonts w:ascii="Cambria" w:eastAsia="Times New Roman" w:hAnsi="Cambria" w:cs="Segoe UI"/>
          <w:color w:val="222222"/>
          <w:sz w:val="24"/>
          <w:szCs w:val="24"/>
          <w:lang w:eastAsia="el-GR"/>
        </w:rPr>
        <w:t xml:space="preserve"> πλοίου μέχρι την προσκόμιση βεβαιωτικού αξιοπλοΐας από τον παρακολουθούντα το πλοίο νηογνώμονα.</w:t>
      </w:r>
    </w:p>
    <w:p w:rsidR="00C977A4" w:rsidRPr="00AC068F" w:rsidRDefault="00C977A4" w:rsidP="00F70468">
      <w:pPr>
        <w:shd w:val="clear" w:color="auto" w:fill="FFFFFF"/>
        <w:suppressAutoHyphens w:val="0"/>
        <w:spacing w:after="0" w:line="240" w:lineRule="auto"/>
        <w:ind w:firstLine="720"/>
        <w:rPr>
          <w:rFonts w:ascii="Cambria" w:hAnsi="Cambria" w:cs="Segoe UI"/>
          <w:color w:val="222222"/>
          <w:sz w:val="24"/>
          <w:szCs w:val="24"/>
          <w:shd w:val="clear" w:color="auto" w:fill="FFFFFF"/>
        </w:rPr>
      </w:pPr>
    </w:p>
    <w:p w:rsidR="00650057" w:rsidRPr="00AC068F" w:rsidRDefault="00650057" w:rsidP="00650057">
      <w:pPr>
        <w:spacing w:after="0" w:line="240" w:lineRule="auto"/>
        <w:jc w:val="center"/>
        <w:rPr>
          <w:rFonts w:ascii="Cambria" w:eastAsia="Arial Unicode MS" w:hAnsi="Cambria" w:cs="Times New Roman"/>
          <w:bCs/>
          <w:sz w:val="24"/>
          <w:szCs w:val="24"/>
        </w:rPr>
      </w:pPr>
      <w:r w:rsidRPr="00AC068F">
        <w:rPr>
          <w:rFonts w:ascii="Cambria" w:eastAsia="Arial Unicode MS" w:hAnsi="Cambria" w:cs="Times New Roman"/>
          <w:bCs/>
          <w:sz w:val="24"/>
          <w:szCs w:val="24"/>
        </w:rPr>
        <w:t>*****</w:t>
      </w:r>
    </w:p>
    <w:p w:rsidR="00C977A4" w:rsidRPr="00AC068F" w:rsidRDefault="00C977A4" w:rsidP="00F70468">
      <w:pPr>
        <w:shd w:val="clear" w:color="auto" w:fill="FFFFFF"/>
        <w:suppressAutoHyphens w:val="0"/>
        <w:spacing w:after="0" w:line="240" w:lineRule="auto"/>
        <w:ind w:firstLine="720"/>
        <w:rPr>
          <w:rFonts w:ascii="Cambria" w:hAnsi="Cambria" w:cs="Segoe UI"/>
          <w:color w:val="222222"/>
          <w:sz w:val="24"/>
          <w:szCs w:val="24"/>
          <w:shd w:val="clear" w:color="auto" w:fill="FFFFFF"/>
        </w:rPr>
      </w:pPr>
    </w:p>
    <w:p w:rsidR="00650057" w:rsidRPr="00AC068F" w:rsidRDefault="00650057" w:rsidP="00650057">
      <w:pPr>
        <w:spacing w:after="0" w:line="240" w:lineRule="auto"/>
        <w:ind w:firstLine="720"/>
        <w:rPr>
          <w:rFonts w:ascii="Cambria" w:eastAsia="Times New Roman" w:hAnsi="Cambria" w:cs="Segoe UI"/>
          <w:color w:val="222222"/>
          <w:sz w:val="24"/>
          <w:szCs w:val="24"/>
          <w:lang w:eastAsia="el-GR"/>
        </w:rPr>
      </w:pPr>
      <w:r w:rsidRPr="00AC068F">
        <w:rPr>
          <w:rFonts w:ascii="Cambria" w:eastAsia="Times New Roman" w:hAnsi="Cambria" w:cs="Segoe UI"/>
          <w:color w:val="222222"/>
          <w:sz w:val="24"/>
          <w:szCs w:val="24"/>
          <w:lang w:eastAsia="el-GR"/>
        </w:rPr>
        <w:lastRenderedPageBreak/>
        <w:t xml:space="preserve">Τις απογευματινές ώρες χθες, ενημερώθηκε η Λιμενική Αρχή του Κιάτου για ελεγχόμενη εισροή υδάτων σε ένα σκάφος, το οποίο βρίσκεται ελλιμενισμένο στο αλιευτικό καταφύγιο Βραχατίου. Αμέσως, ενεργοποιήθηκε </w:t>
      </w:r>
      <w:r w:rsidR="00AD5E50" w:rsidRPr="00AC068F">
        <w:rPr>
          <w:rFonts w:ascii="Cambria" w:eastAsia="Times New Roman" w:hAnsi="Cambria" w:cs="Segoe UI"/>
          <w:color w:val="222222"/>
          <w:sz w:val="24"/>
          <w:szCs w:val="24"/>
          <w:lang w:eastAsia="el-GR"/>
        </w:rPr>
        <w:t xml:space="preserve">το τοπικό σχέδιο αντιμετώπισης ρύπανσης και τέθηκε σε ετοιμότητα το προσωπικό της Λιμενικής Αρχής και του Δημοτικού Λιμενικού </w:t>
      </w:r>
      <w:r w:rsidR="0003738E" w:rsidRPr="00AC068F">
        <w:rPr>
          <w:rFonts w:ascii="Cambria" w:eastAsia="Times New Roman" w:hAnsi="Cambria" w:cs="Segoe UI"/>
          <w:color w:val="222222"/>
          <w:sz w:val="24"/>
          <w:szCs w:val="24"/>
          <w:lang w:eastAsia="el-GR"/>
        </w:rPr>
        <w:t>Τ</w:t>
      </w:r>
      <w:r w:rsidR="00AD5E50" w:rsidRPr="00AC068F">
        <w:rPr>
          <w:rFonts w:ascii="Cambria" w:eastAsia="Times New Roman" w:hAnsi="Cambria" w:cs="Segoe UI"/>
          <w:color w:val="222222"/>
          <w:sz w:val="24"/>
          <w:szCs w:val="24"/>
          <w:lang w:eastAsia="el-GR"/>
        </w:rPr>
        <w:t>αμείου Βόχας. Από ιδιωτικό συνεργείο πραγματοποιήθηκε απάντληση των υδάτων και το σκάφος επανήλθε στην αρχική του κατάσταση</w:t>
      </w:r>
      <w:r w:rsidRPr="00AC068F">
        <w:rPr>
          <w:rFonts w:ascii="Cambria" w:eastAsia="Times New Roman" w:hAnsi="Cambria" w:cs="Segoe UI"/>
          <w:color w:val="222222"/>
          <w:sz w:val="24"/>
          <w:szCs w:val="24"/>
          <w:lang w:eastAsia="el-GR"/>
        </w:rPr>
        <w:t xml:space="preserve">. Από το συμβάν δεν </w:t>
      </w:r>
      <w:r w:rsidR="0003738E" w:rsidRPr="00AC068F">
        <w:rPr>
          <w:rFonts w:ascii="Cambria" w:eastAsia="Times New Roman" w:hAnsi="Cambria" w:cs="Segoe UI"/>
          <w:color w:val="222222"/>
          <w:sz w:val="24"/>
          <w:szCs w:val="24"/>
          <w:lang w:eastAsia="el-GR"/>
        </w:rPr>
        <w:t xml:space="preserve">αναφέρθηκε </w:t>
      </w:r>
      <w:r w:rsidRPr="00AC068F">
        <w:rPr>
          <w:rFonts w:ascii="Cambria" w:eastAsia="Times New Roman" w:hAnsi="Cambria" w:cs="Segoe UI"/>
          <w:color w:val="222222"/>
          <w:sz w:val="24"/>
          <w:szCs w:val="24"/>
          <w:lang w:eastAsia="el-GR"/>
        </w:rPr>
        <w:t>τραυματισμός και δεν παρατηρήθηκε θαλάσσια ρύπανση</w:t>
      </w:r>
      <w:r w:rsidR="0003738E" w:rsidRPr="00AC068F">
        <w:rPr>
          <w:rFonts w:ascii="Cambria" w:eastAsia="Times New Roman" w:hAnsi="Cambria" w:cs="Segoe UI"/>
          <w:color w:val="222222"/>
          <w:sz w:val="24"/>
          <w:szCs w:val="24"/>
          <w:lang w:eastAsia="el-GR"/>
        </w:rPr>
        <w:t>, ενώ η</w:t>
      </w:r>
      <w:r w:rsidR="00AD5E50" w:rsidRPr="00AC068F">
        <w:rPr>
          <w:rFonts w:ascii="Cambria" w:eastAsia="Times New Roman" w:hAnsi="Cambria" w:cs="Segoe UI"/>
          <w:color w:val="222222"/>
          <w:sz w:val="24"/>
          <w:szCs w:val="24"/>
          <w:lang w:eastAsia="el-GR"/>
        </w:rPr>
        <w:t xml:space="preserve"> ανέλκυση του σκάφους πρόκειται να πραγματοποιηθεί </w:t>
      </w:r>
      <w:r w:rsidRPr="00AC068F">
        <w:rPr>
          <w:rFonts w:ascii="Cambria" w:eastAsia="Times New Roman" w:hAnsi="Cambria" w:cs="Segoe UI"/>
          <w:color w:val="222222"/>
          <w:sz w:val="24"/>
          <w:szCs w:val="24"/>
          <w:lang w:eastAsia="el-GR"/>
        </w:rPr>
        <w:t xml:space="preserve">με μέριμνα του </w:t>
      </w:r>
      <w:r w:rsidR="00AD5E50" w:rsidRPr="00AC068F">
        <w:rPr>
          <w:rFonts w:ascii="Cambria" w:eastAsia="Times New Roman" w:hAnsi="Cambria" w:cs="Segoe UI"/>
          <w:color w:val="222222"/>
          <w:sz w:val="24"/>
          <w:szCs w:val="24"/>
          <w:lang w:eastAsia="el-GR"/>
        </w:rPr>
        <w:t>διαχειριστή</w:t>
      </w:r>
      <w:r w:rsidRPr="00AC068F">
        <w:rPr>
          <w:rFonts w:ascii="Cambria" w:eastAsia="Times New Roman" w:hAnsi="Cambria" w:cs="Segoe UI"/>
          <w:color w:val="222222"/>
          <w:sz w:val="24"/>
          <w:szCs w:val="24"/>
          <w:lang w:eastAsia="el-GR"/>
        </w:rPr>
        <w:t>.</w:t>
      </w:r>
    </w:p>
    <w:p w:rsidR="00650057" w:rsidRPr="00AC068F" w:rsidRDefault="00650057" w:rsidP="00650057">
      <w:pPr>
        <w:spacing w:after="0" w:line="240" w:lineRule="auto"/>
        <w:rPr>
          <w:rFonts w:ascii="Cambria" w:eastAsia="Arial Unicode MS" w:hAnsi="Cambria" w:cs="Times New Roman"/>
          <w:bCs/>
          <w:sz w:val="24"/>
          <w:szCs w:val="24"/>
        </w:rPr>
      </w:pPr>
    </w:p>
    <w:p w:rsidR="00650057" w:rsidRPr="00AC068F" w:rsidRDefault="00650057" w:rsidP="00650057">
      <w:pPr>
        <w:spacing w:after="0" w:line="240" w:lineRule="auto"/>
        <w:jc w:val="center"/>
        <w:rPr>
          <w:rFonts w:ascii="Cambria" w:eastAsia="Arial Unicode MS" w:hAnsi="Cambria" w:cs="Times New Roman"/>
          <w:bCs/>
          <w:sz w:val="24"/>
          <w:szCs w:val="24"/>
        </w:rPr>
      </w:pPr>
      <w:r w:rsidRPr="00AC068F">
        <w:rPr>
          <w:rFonts w:ascii="Cambria" w:eastAsia="Arial Unicode MS" w:hAnsi="Cambria" w:cs="Times New Roman"/>
          <w:bCs/>
          <w:sz w:val="24"/>
          <w:szCs w:val="24"/>
        </w:rPr>
        <w:t>*****</w:t>
      </w:r>
    </w:p>
    <w:p w:rsidR="00C977A4" w:rsidRPr="00AC068F" w:rsidRDefault="00C977A4" w:rsidP="00F70468">
      <w:pPr>
        <w:shd w:val="clear" w:color="auto" w:fill="FFFFFF"/>
        <w:suppressAutoHyphens w:val="0"/>
        <w:spacing w:after="0" w:line="240" w:lineRule="auto"/>
        <w:ind w:firstLine="720"/>
        <w:rPr>
          <w:rFonts w:ascii="Cambria" w:hAnsi="Cambria" w:cs="Segoe UI"/>
          <w:color w:val="222222"/>
          <w:sz w:val="24"/>
          <w:szCs w:val="24"/>
          <w:shd w:val="clear" w:color="auto" w:fill="FFFFFF"/>
        </w:rPr>
      </w:pPr>
    </w:p>
    <w:p w:rsidR="00F70468" w:rsidRPr="00AC068F" w:rsidRDefault="00F70468" w:rsidP="00F70468">
      <w:pPr>
        <w:shd w:val="clear" w:color="auto" w:fill="FFFFFF"/>
        <w:suppressAutoHyphens w:val="0"/>
        <w:spacing w:after="0" w:line="240" w:lineRule="auto"/>
        <w:ind w:firstLine="720"/>
        <w:rPr>
          <w:rFonts w:ascii="Cambria" w:hAnsi="Cambria" w:cs="Segoe UI"/>
          <w:color w:val="222222"/>
          <w:sz w:val="24"/>
          <w:szCs w:val="24"/>
          <w:shd w:val="clear" w:color="auto" w:fill="FFFFFF"/>
        </w:rPr>
      </w:pPr>
      <w:r w:rsidRPr="00AC068F">
        <w:rPr>
          <w:rFonts w:ascii="Cambria" w:hAnsi="Cambria" w:cs="Segoe UI"/>
          <w:color w:val="222222"/>
          <w:sz w:val="24"/>
          <w:szCs w:val="24"/>
          <w:shd w:val="clear" w:color="auto" w:fill="FFFFFF"/>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F70468" w:rsidRPr="00AC068F" w:rsidRDefault="00BD368A" w:rsidP="00F70468">
      <w:pPr>
        <w:shd w:val="clear" w:color="auto" w:fill="FFFFFF"/>
        <w:suppressAutoHyphens w:val="0"/>
        <w:spacing w:after="0" w:line="240" w:lineRule="auto"/>
        <w:rPr>
          <w:rFonts w:ascii="Cambria" w:hAnsi="Cambria" w:cs="Segoe UI"/>
          <w:color w:val="222222"/>
          <w:sz w:val="24"/>
          <w:szCs w:val="24"/>
          <w:shd w:val="clear" w:color="auto" w:fill="FFFFFF"/>
        </w:rPr>
      </w:pPr>
      <w:r w:rsidRPr="00AC068F">
        <w:rPr>
          <w:rFonts w:ascii="Cambria" w:hAnsi="Cambria" w:cs="Segoe UI"/>
          <w:color w:val="222222"/>
          <w:sz w:val="24"/>
          <w:szCs w:val="24"/>
          <w:shd w:val="clear" w:color="auto" w:fill="FFFFFF"/>
        </w:rPr>
        <w:t>-62</w:t>
      </w:r>
      <w:r w:rsidR="00F70468" w:rsidRPr="00AC068F">
        <w:rPr>
          <w:rFonts w:ascii="Cambria" w:hAnsi="Cambria" w:cs="Segoe UI"/>
          <w:color w:val="222222"/>
          <w:sz w:val="24"/>
          <w:szCs w:val="24"/>
          <w:shd w:val="clear" w:color="auto" w:fill="FFFFFF"/>
        </w:rPr>
        <w:t xml:space="preserve">χρονου, από το λιμάνι της </w:t>
      </w:r>
      <w:r w:rsidRPr="00AC068F">
        <w:rPr>
          <w:rFonts w:ascii="Cambria" w:hAnsi="Cambria" w:cs="Segoe UI"/>
          <w:color w:val="222222"/>
          <w:sz w:val="24"/>
          <w:szCs w:val="24"/>
          <w:shd w:val="clear" w:color="auto" w:fill="FFFFFF"/>
        </w:rPr>
        <w:t>Πάρου</w:t>
      </w:r>
      <w:r w:rsidR="00F70468" w:rsidRPr="00AC068F">
        <w:rPr>
          <w:rFonts w:ascii="Cambria" w:hAnsi="Cambria" w:cs="Segoe UI"/>
          <w:color w:val="222222"/>
          <w:sz w:val="24"/>
          <w:szCs w:val="24"/>
          <w:shd w:val="clear" w:color="auto" w:fill="FFFFFF"/>
        </w:rPr>
        <w:t xml:space="preserve"> στο λιμάνι της Σύρου, με το Ε/Γ-Τ/Ρ «ΚΥΡΙΑΡΧΟΣ </w:t>
      </w:r>
      <w:r w:rsidRPr="00AC068F">
        <w:rPr>
          <w:rFonts w:ascii="Cambria" w:hAnsi="Cambria" w:cs="Segoe UI"/>
          <w:color w:val="222222"/>
          <w:sz w:val="24"/>
          <w:szCs w:val="24"/>
          <w:shd w:val="clear" w:color="auto" w:fill="FFFFFF"/>
          <w:lang w:val="en-US"/>
        </w:rPr>
        <w:t>V</w:t>
      </w:r>
      <w:r w:rsidR="00F70468" w:rsidRPr="00AC068F">
        <w:rPr>
          <w:rFonts w:ascii="Cambria" w:hAnsi="Cambria" w:cs="Segoe UI"/>
          <w:color w:val="222222"/>
          <w:sz w:val="24"/>
          <w:szCs w:val="24"/>
          <w:shd w:val="clear" w:color="auto" w:fill="FFFFFF"/>
        </w:rPr>
        <w:t>» Ν.</w:t>
      </w:r>
      <w:r w:rsidR="00F70468" w:rsidRPr="00AC068F">
        <w:rPr>
          <w:rFonts w:ascii="Cambria" w:hAnsi="Cambria" w:cs="Segoe UI"/>
          <w:color w:val="222222"/>
          <w:sz w:val="24"/>
          <w:szCs w:val="24"/>
          <w:shd w:val="clear" w:color="auto" w:fill="FFFFFF"/>
          <w:lang w:val="en-US"/>
        </w:rPr>
        <w:t>N</w:t>
      </w:r>
      <w:r w:rsidR="00F70468" w:rsidRPr="00AC068F">
        <w:rPr>
          <w:rFonts w:ascii="Cambria" w:hAnsi="Cambria" w:cs="Segoe UI"/>
          <w:color w:val="222222"/>
          <w:sz w:val="24"/>
          <w:szCs w:val="24"/>
          <w:shd w:val="clear" w:color="auto" w:fill="FFFFFF"/>
        </w:rPr>
        <w:t xml:space="preserve">. </w:t>
      </w:r>
      <w:r w:rsidRPr="00AC068F">
        <w:rPr>
          <w:rFonts w:ascii="Cambria" w:hAnsi="Cambria" w:cs="Segoe UI"/>
          <w:color w:val="222222"/>
          <w:sz w:val="24"/>
          <w:szCs w:val="24"/>
          <w:shd w:val="clear" w:color="auto" w:fill="FFFFFF"/>
        </w:rPr>
        <w:t>6</w:t>
      </w:r>
      <w:r w:rsidR="00650057" w:rsidRPr="00AC068F">
        <w:rPr>
          <w:rFonts w:ascii="Cambria" w:hAnsi="Cambria" w:cs="Segoe UI"/>
          <w:color w:val="222222"/>
          <w:sz w:val="24"/>
          <w:szCs w:val="24"/>
          <w:shd w:val="clear" w:color="auto" w:fill="FFFFFF"/>
        </w:rPr>
        <w:t>7,</w:t>
      </w:r>
    </w:p>
    <w:p w:rsidR="00F70468" w:rsidRPr="00AC068F" w:rsidRDefault="00F70468" w:rsidP="00F70468">
      <w:pPr>
        <w:shd w:val="clear" w:color="auto" w:fill="FFFFFF"/>
        <w:suppressAutoHyphens w:val="0"/>
        <w:spacing w:after="0" w:line="240" w:lineRule="auto"/>
        <w:rPr>
          <w:rFonts w:ascii="Cambria" w:hAnsi="Cambria" w:cs="Segoe UI"/>
          <w:color w:val="222222"/>
          <w:sz w:val="24"/>
          <w:szCs w:val="24"/>
          <w:shd w:val="clear" w:color="auto" w:fill="FFFFFF"/>
        </w:rPr>
      </w:pPr>
      <w:r w:rsidRPr="00AC068F">
        <w:rPr>
          <w:rFonts w:ascii="Cambria" w:hAnsi="Cambria" w:cs="Segoe UI"/>
          <w:color w:val="222222"/>
          <w:sz w:val="24"/>
          <w:szCs w:val="24"/>
          <w:shd w:val="clear" w:color="auto" w:fill="FFFFFF"/>
        </w:rPr>
        <w:t>-</w:t>
      </w:r>
      <w:r w:rsidR="00BD368A" w:rsidRPr="00AC068F">
        <w:rPr>
          <w:rFonts w:ascii="Cambria" w:hAnsi="Cambria" w:cs="Segoe UI"/>
          <w:color w:val="222222"/>
          <w:sz w:val="24"/>
          <w:szCs w:val="24"/>
          <w:shd w:val="clear" w:color="auto" w:fill="FFFFFF"/>
        </w:rPr>
        <w:t>7</w:t>
      </w:r>
      <w:r w:rsidRPr="00AC068F">
        <w:rPr>
          <w:rFonts w:ascii="Cambria" w:hAnsi="Cambria" w:cs="Segoe UI"/>
          <w:color w:val="222222"/>
          <w:sz w:val="24"/>
          <w:szCs w:val="24"/>
          <w:shd w:val="clear" w:color="auto" w:fill="FFFFFF"/>
        </w:rPr>
        <w:t xml:space="preserve">6χρονου, από το λιμάνι της </w:t>
      </w:r>
      <w:r w:rsidR="00BD368A" w:rsidRPr="00AC068F">
        <w:rPr>
          <w:rFonts w:ascii="Cambria" w:hAnsi="Cambria" w:cs="Segoe UI"/>
          <w:color w:val="222222"/>
          <w:sz w:val="24"/>
          <w:szCs w:val="24"/>
          <w:shd w:val="clear" w:color="auto" w:fill="FFFFFF"/>
        </w:rPr>
        <w:t>Κέρκυρας</w:t>
      </w:r>
      <w:r w:rsidRPr="00AC068F">
        <w:rPr>
          <w:rFonts w:ascii="Cambria" w:hAnsi="Cambria" w:cs="Segoe UI"/>
          <w:color w:val="222222"/>
          <w:sz w:val="24"/>
          <w:szCs w:val="24"/>
          <w:shd w:val="clear" w:color="auto" w:fill="FFFFFF"/>
        </w:rPr>
        <w:t xml:space="preserve"> στο λιμάνι της </w:t>
      </w:r>
      <w:r w:rsidR="00BD368A" w:rsidRPr="00AC068F">
        <w:rPr>
          <w:rFonts w:ascii="Cambria" w:hAnsi="Cambria" w:cs="Segoe UI"/>
          <w:color w:val="222222"/>
          <w:sz w:val="24"/>
          <w:szCs w:val="24"/>
          <w:shd w:val="clear" w:color="auto" w:fill="FFFFFF"/>
        </w:rPr>
        <w:t>Ηγουμενίτσας</w:t>
      </w:r>
      <w:r w:rsidRPr="00AC068F">
        <w:rPr>
          <w:rFonts w:ascii="Cambria" w:hAnsi="Cambria" w:cs="Segoe UI"/>
          <w:color w:val="222222"/>
          <w:sz w:val="24"/>
          <w:szCs w:val="24"/>
          <w:shd w:val="clear" w:color="auto" w:fill="FFFFFF"/>
        </w:rPr>
        <w:t xml:space="preserve">, με </w:t>
      </w:r>
      <w:r w:rsidR="001A6658" w:rsidRPr="00AC068F">
        <w:rPr>
          <w:rFonts w:ascii="Cambria" w:hAnsi="Cambria" w:cs="Segoe UI"/>
          <w:color w:val="222222"/>
          <w:sz w:val="24"/>
          <w:szCs w:val="24"/>
          <w:shd w:val="clear" w:color="auto" w:fill="FFFFFF"/>
        </w:rPr>
        <w:t>Π</w:t>
      </w:r>
      <w:r w:rsidR="00BD368A" w:rsidRPr="00AC068F">
        <w:rPr>
          <w:rFonts w:ascii="Cambria" w:hAnsi="Cambria" w:cs="Segoe UI"/>
          <w:color w:val="222222"/>
          <w:sz w:val="24"/>
          <w:szCs w:val="24"/>
          <w:shd w:val="clear" w:color="auto" w:fill="FFFFFF"/>
        </w:rPr>
        <w:t>εριπολικό σκάφος Λ.Σ.-ΕΛ.ΑΚΤ.</w:t>
      </w:r>
      <w:r w:rsidR="00650057" w:rsidRPr="00AC068F">
        <w:rPr>
          <w:rFonts w:ascii="Cambria" w:hAnsi="Cambria" w:cs="Segoe UI"/>
          <w:color w:val="222222"/>
          <w:sz w:val="24"/>
          <w:szCs w:val="24"/>
          <w:shd w:val="clear" w:color="auto" w:fill="FFFFFF"/>
        </w:rPr>
        <w:t xml:space="preserve"> και</w:t>
      </w:r>
    </w:p>
    <w:p w:rsidR="00F4648F" w:rsidRPr="00AC068F" w:rsidRDefault="00650057" w:rsidP="000420AD">
      <w:pPr>
        <w:shd w:val="clear" w:color="auto" w:fill="FFFFFF"/>
        <w:suppressAutoHyphens w:val="0"/>
        <w:spacing w:after="0" w:line="240" w:lineRule="auto"/>
        <w:rPr>
          <w:rFonts w:ascii="Cambria" w:hAnsi="Cambria" w:cs="Segoe UI"/>
          <w:color w:val="222222"/>
          <w:sz w:val="24"/>
          <w:szCs w:val="24"/>
          <w:shd w:val="clear" w:color="auto" w:fill="FFFFFF"/>
        </w:rPr>
      </w:pPr>
      <w:r w:rsidRPr="00AC068F">
        <w:rPr>
          <w:rFonts w:ascii="Cambria" w:hAnsi="Cambria" w:cs="Segoe UI"/>
          <w:color w:val="222222"/>
          <w:sz w:val="24"/>
          <w:szCs w:val="24"/>
          <w:shd w:val="clear" w:color="auto" w:fill="FFFFFF"/>
        </w:rPr>
        <w:t xml:space="preserve">-87χρονου, από το λιμάνι της Πάρου στο λιμάνι της Σύρου, με το Ε/Γ-Τ/Ρ «ΚΥΡΙΑΡΧΟΣ </w:t>
      </w:r>
      <w:r w:rsidRPr="00AC068F">
        <w:rPr>
          <w:rFonts w:ascii="Cambria" w:hAnsi="Cambria" w:cs="Segoe UI"/>
          <w:color w:val="222222"/>
          <w:sz w:val="24"/>
          <w:szCs w:val="24"/>
          <w:shd w:val="clear" w:color="auto" w:fill="FFFFFF"/>
          <w:lang w:val="en-US"/>
        </w:rPr>
        <w:t>II</w:t>
      </w:r>
      <w:r w:rsidRPr="00AC068F">
        <w:rPr>
          <w:rFonts w:ascii="Cambria" w:hAnsi="Cambria" w:cs="Segoe UI"/>
          <w:color w:val="222222"/>
          <w:sz w:val="24"/>
          <w:szCs w:val="24"/>
          <w:shd w:val="clear" w:color="auto" w:fill="FFFFFF"/>
        </w:rPr>
        <w:t>» Ν.</w:t>
      </w:r>
      <w:r w:rsidRPr="00AC068F">
        <w:rPr>
          <w:rFonts w:ascii="Cambria" w:hAnsi="Cambria" w:cs="Segoe UI"/>
          <w:color w:val="222222"/>
          <w:sz w:val="24"/>
          <w:szCs w:val="24"/>
          <w:shd w:val="clear" w:color="auto" w:fill="FFFFFF"/>
          <w:lang w:val="en-US"/>
        </w:rPr>
        <w:t>N</w:t>
      </w:r>
      <w:r w:rsidRPr="00AC068F">
        <w:rPr>
          <w:rFonts w:ascii="Cambria" w:hAnsi="Cambria" w:cs="Segoe UI"/>
          <w:color w:val="222222"/>
          <w:sz w:val="24"/>
          <w:szCs w:val="24"/>
          <w:shd w:val="clear" w:color="auto" w:fill="FFFFFF"/>
        </w:rPr>
        <w:t>. 57.</w:t>
      </w:r>
    </w:p>
    <w:sectPr w:rsidR="00F4648F" w:rsidRPr="00AC068F" w:rsidSect="00457B74">
      <w:footerReference w:type="default" r:id="rId9"/>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1241" w:rsidRDefault="00B81241" w:rsidP="00457B74">
      <w:pPr>
        <w:spacing w:after="0" w:line="240" w:lineRule="auto"/>
      </w:pPr>
      <w:r>
        <w:separator/>
      </w:r>
    </w:p>
  </w:endnote>
  <w:endnote w:type="continuationSeparator" w:id="1">
    <w:p w:rsidR="00B81241" w:rsidRDefault="00B81241"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altName w:val="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Ακτή</w:t>
    </w:r>
    <w:r w:rsidR="0089531F">
      <w:rPr>
        <w:rFonts w:ascii="Cambria" w:hAnsi="Cambria" w:cs="Cambria"/>
      </w:rPr>
      <w:t xml:space="preserve"> </w:t>
    </w:r>
    <w:r>
      <w:rPr>
        <w:rFonts w:ascii="Cambria" w:hAnsi="Cambria" w:cs="Cambria"/>
      </w:rPr>
      <w:t>Βασιλειάδη</w:t>
    </w:r>
    <w:r w:rsidR="0089531F">
      <w:rPr>
        <w:rFonts w:ascii="Cambria" w:hAnsi="Cambria" w:cs="Cambria"/>
      </w:rPr>
      <w:t xml:space="preserve"> </w:t>
    </w:r>
    <w:r>
      <w:rPr>
        <w:rFonts w:ascii="Cambria" w:hAnsi="Cambria" w:cs="Cambria"/>
      </w:rPr>
      <w:t>Πύλη</w:t>
    </w:r>
    <w:r w:rsidR="0089531F">
      <w:rPr>
        <w:rFonts w:ascii="Cambria" w:hAnsi="Cambria" w:cs="Cambria"/>
      </w:rPr>
      <w:t xml:space="preserve"> </w:t>
    </w:r>
    <w:r>
      <w:rPr>
        <w:rFonts w:ascii="Cambria" w:hAnsi="Cambria" w:cs="Cambria"/>
      </w:rPr>
      <w:t xml:space="preserve">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F33BC5" w:rsidRDefault="00630FE4" w:rsidP="00630FE4">
    <w:pPr>
      <w:pStyle w:val="a5"/>
      <w:spacing w:line="100" w:lineRule="atLeast"/>
      <w:jc w:val="center"/>
      <w:rPr>
        <w:shd w:val="clear" w:color="auto" w:fill="FFFFFF"/>
      </w:rPr>
    </w:pPr>
    <w:r>
      <w:rPr>
        <w:shd w:val="clear" w:color="auto" w:fill="FFFFFF"/>
      </w:rPr>
      <w:t>0</w:t>
    </w:r>
    <w:r w:rsidR="00552D90">
      <w:rPr>
        <w:shd w:val="clear" w:color="auto" w:fill="FFFFFF"/>
      </w:rPr>
      <w:t>30</w:t>
    </w:r>
    <w:r w:rsidR="00F90DC3">
      <w:rPr>
        <w:shd w:val="clear" w:color="auto" w:fill="FFFFFF"/>
      </w:rPr>
      <w:t>5</w:t>
    </w:r>
    <w:r w:rsidR="00B258FA">
      <w:rPr>
        <w:shd w:val="clear" w:color="auto" w:fill="FFFFFF"/>
        <w:lang w:val="en-US"/>
      </w:rPr>
      <w:t>1</w:t>
    </w:r>
    <w:r w:rsidR="00F33BC5">
      <w:rPr>
        <w:shd w:val="clear" w:color="auto" w:fill="FFFFFF"/>
      </w:rPr>
      <w:t>2</w:t>
    </w:r>
    <w:r w:rsidR="00F90DC3">
      <w:rPr>
        <w:shd w:val="clear" w:color="auto" w:fill="FFFFFF"/>
      </w:rPr>
      <w:t>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1241" w:rsidRDefault="00B81241" w:rsidP="00457B74">
      <w:pPr>
        <w:spacing w:after="0" w:line="240" w:lineRule="auto"/>
      </w:pPr>
      <w:r>
        <w:separator/>
      </w:r>
    </w:p>
  </w:footnote>
  <w:footnote w:type="continuationSeparator" w:id="1">
    <w:p w:rsidR="00B81241" w:rsidRDefault="00B81241"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154DE"/>
    <w:rsid w:val="0003738E"/>
    <w:rsid w:val="00040320"/>
    <w:rsid w:val="000420AD"/>
    <w:rsid w:val="000515A9"/>
    <w:rsid w:val="000527AE"/>
    <w:rsid w:val="00060762"/>
    <w:rsid w:val="00064746"/>
    <w:rsid w:val="00071B71"/>
    <w:rsid w:val="000913A1"/>
    <w:rsid w:val="000A04F6"/>
    <w:rsid w:val="000A1AE3"/>
    <w:rsid w:val="000B272D"/>
    <w:rsid w:val="000C1FCD"/>
    <w:rsid w:val="000C310B"/>
    <w:rsid w:val="000D5F8F"/>
    <w:rsid w:val="000F541D"/>
    <w:rsid w:val="000F66C7"/>
    <w:rsid w:val="00105E2A"/>
    <w:rsid w:val="00123D82"/>
    <w:rsid w:val="00140D21"/>
    <w:rsid w:val="00151E37"/>
    <w:rsid w:val="00160159"/>
    <w:rsid w:val="00163594"/>
    <w:rsid w:val="00171599"/>
    <w:rsid w:val="00184080"/>
    <w:rsid w:val="0019027C"/>
    <w:rsid w:val="001A0B9C"/>
    <w:rsid w:val="001A6658"/>
    <w:rsid w:val="001A6F69"/>
    <w:rsid w:val="001B149E"/>
    <w:rsid w:val="001C78F1"/>
    <w:rsid w:val="001D5B39"/>
    <w:rsid w:val="001E3F1C"/>
    <w:rsid w:val="001E44E4"/>
    <w:rsid w:val="00203470"/>
    <w:rsid w:val="00210EA7"/>
    <w:rsid w:val="00215896"/>
    <w:rsid w:val="002353AF"/>
    <w:rsid w:val="00235C69"/>
    <w:rsid w:val="002418FA"/>
    <w:rsid w:val="00247FA6"/>
    <w:rsid w:val="00252F84"/>
    <w:rsid w:val="0025715C"/>
    <w:rsid w:val="00266882"/>
    <w:rsid w:val="00267496"/>
    <w:rsid w:val="00270F13"/>
    <w:rsid w:val="00284BC6"/>
    <w:rsid w:val="002866C3"/>
    <w:rsid w:val="00293BEE"/>
    <w:rsid w:val="002B0AF9"/>
    <w:rsid w:val="002C4293"/>
    <w:rsid w:val="002C44D6"/>
    <w:rsid w:val="002E48C8"/>
    <w:rsid w:val="002E75CE"/>
    <w:rsid w:val="00320306"/>
    <w:rsid w:val="0032100F"/>
    <w:rsid w:val="0035019A"/>
    <w:rsid w:val="00361B54"/>
    <w:rsid w:val="00367DC6"/>
    <w:rsid w:val="003753F2"/>
    <w:rsid w:val="003774FF"/>
    <w:rsid w:val="003A2F27"/>
    <w:rsid w:val="003B3BEF"/>
    <w:rsid w:val="003B5D41"/>
    <w:rsid w:val="003F2B9A"/>
    <w:rsid w:val="003F4AFE"/>
    <w:rsid w:val="004066D1"/>
    <w:rsid w:val="00413866"/>
    <w:rsid w:val="00416412"/>
    <w:rsid w:val="004528B3"/>
    <w:rsid w:val="0045544F"/>
    <w:rsid w:val="00457B74"/>
    <w:rsid w:val="00473A66"/>
    <w:rsid w:val="00495128"/>
    <w:rsid w:val="00495200"/>
    <w:rsid w:val="004D3CD8"/>
    <w:rsid w:val="004D65F7"/>
    <w:rsid w:val="004D7C3E"/>
    <w:rsid w:val="00506494"/>
    <w:rsid w:val="005251E2"/>
    <w:rsid w:val="005415CC"/>
    <w:rsid w:val="00552D90"/>
    <w:rsid w:val="005662DD"/>
    <w:rsid w:val="00566AFC"/>
    <w:rsid w:val="0057750E"/>
    <w:rsid w:val="00580280"/>
    <w:rsid w:val="00587D45"/>
    <w:rsid w:val="005977B1"/>
    <w:rsid w:val="005A44CA"/>
    <w:rsid w:val="005C7BA9"/>
    <w:rsid w:val="005D4BDA"/>
    <w:rsid w:val="005D72C5"/>
    <w:rsid w:val="005E6B77"/>
    <w:rsid w:val="005F0338"/>
    <w:rsid w:val="005F149D"/>
    <w:rsid w:val="00607E60"/>
    <w:rsid w:val="00630FE4"/>
    <w:rsid w:val="00641FC4"/>
    <w:rsid w:val="00643EF1"/>
    <w:rsid w:val="00650057"/>
    <w:rsid w:val="00651169"/>
    <w:rsid w:val="0065297B"/>
    <w:rsid w:val="006A13D8"/>
    <w:rsid w:val="006A5805"/>
    <w:rsid w:val="006D0C21"/>
    <w:rsid w:val="006F338B"/>
    <w:rsid w:val="006F6682"/>
    <w:rsid w:val="00702F65"/>
    <w:rsid w:val="00712363"/>
    <w:rsid w:val="007154CD"/>
    <w:rsid w:val="00721763"/>
    <w:rsid w:val="007274B8"/>
    <w:rsid w:val="007465B0"/>
    <w:rsid w:val="00773114"/>
    <w:rsid w:val="007752D9"/>
    <w:rsid w:val="00780B9D"/>
    <w:rsid w:val="00781663"/>
    <w:rsid w:val="007B452F"/>
    <w:rsid w:val="007C5760"/>
    <w:rsid w:val="007F675C"/>
    <w:rsid w:val="007F7587"/>
    <w:rsid w:val="00817424"/>
    <w:rsid w:val="008336C7"/>
    <w:rsid w:val="00852663"/>
    <w:rsid w:val="008610C7"/>
    <w:rsid w:val="00862E3C"/>
    <w:rsid w:val="00862F5A"/>
    <w:rsid w:val="008644FD"/>
    <w:rsid w:val="0087608F"/>
    <w:rsid w:val="00876C78"/>
    <w:rsid w:val="00880C08"/>
    <w:rsid w:val="0089291B"/>
    <w:rsid w:val="00894E8D"/>
    <w:rsid w:val="0089531F"/>
    <w:rsid w:val="008964F7"/>
    <w:rsid w:val="008C4EC7"/>
    <w:rsid w:val="008D0BAA"/>
    <w:rsid w:val="008E1475"/>
    <w:rsid w:val="008E1FD0"/>
    <w:rsid w:val="008E5385"/>
    <w:rsid w:val="00906A1E"/>
    <w:rsid w:val="00910C70"/>
    <w:rsid w:val="009156BD"/>
    <w:rsid w:val="00916E38"/>
    <w:rsid w:val="00923EBB"/>
    <w:rsid w:val="00925C58"/>
    <w:rsid w:val="00935776"/>
    <w:rsid w:val="00942304"/>
    <w:rsid w:val="00946D3B"/>
    <w:rsid w:val="009476C5"/>
    <w:rsid w:val="0096260C"/>
    <w:rsid w:val="00975CF0"/>
    <w:rsid w:val="0098663B"/>
    <w:rsid w:val="00990D4B"/>
    <w:rsid w:val="009A37AD"/>
    <w:rsid w:val="009C1907"/>
    <w:rsid w:val="009C2987"/>
    <w:rsid w:val="009C626D"/>
    <w:rsid w:val="009D6E89"/>
    <w:rsid w:val="009D7EAE"/>
    <w:rsid w:val="009E06BD"/>
    <w:rsid w:val="009E3FE8"/>
    <w:rsid w:val="00A17810"/>
    <w:rsid w:val="00A3605D"/>
    <w:rsid w:val="00A531A6"/>
    <w:rsid w:val="00A53E4B"/>
    <w:rsid w:val="00A5526C"/>
    <w:rsid w:val="00A65BB7"/>
    <w:rsid w:val="00A671F6"/>
    <w:rsid w:val="00A733E5"/>
    <w:rsid w:val="00A763ED"/>
    <w:rsid w:val="00A92D68"/>
    <w:rsid w:val="00AA12AB"/>
    <w:rsid w:val="00AB479B"/>
    <w:rsid w:val="00AC068F"/>
    <w:rsid w:val="00AC6A33"/>
    <w:rsid w:val="00AD21B0"/>
    <w:rsid w:val="00AD5E50"/>
    <w:rsid w:val="00B07202"/>
    <w:rsid w:val="00B12C56"/>
    <w:rsid w:val="00B15A7B"/>
    <w:rsid w:val="00B22875"/>
    <w:rsid w:val="00B25695"/>
    <w:rsid w:val="00B258FA"/>
    <w:rsid w:val="00B356C9"/>
    <w:rsid w:val="00B81241"/>
    <w:rsid w:val="00B815BE"/>
    <w:rsid w:val="00B8504B"/>
    <w:rsid w:val="00B85D0F"/>
    <w:rsid w:val="00B903F9"/>
    <w:rsid w:val="00B90BD3"/>
    <w:rsid w:val="00B90F00"/>
    <w:rsid w:val="00BA4673"/>
    <w:rsid w:val="00BA6D71"/>
    <w:rsid w:val="00BD1B85"/>
    <w:rsid w:val="00BD368A"/>
    <w:rsid w:val="00BD5F43"/>
    <w:rsid w:val="00BD7ACB"/>
    <w:rsid w:val="00C0664C"/>
    <w:rsid w:val="00C14816"/>
    <w:rsid w:val="00C26245"/>
    <w:rsid w:val="00C30F13"/>
    <w:rsid w:val="00C44B21"/>
    <w:rsid w:val="00C46B6D"/>
    <w:rsid w:val="00C54338"/>
    <w:rsid w:val="00C60E50"/>
    <w:rsid w:val="00C6549C"/>
    <w:rsid w:val="00C66F41"/>
    <w:rsid w:val="00C73165"/>
    <w:rsid w:val="00C7385D"/>
    <w:rsid w:val="00C977A4"/>
    <w:rsid w:val="00CC04F9"/>
    <w:rsid w:val="00CC05FC"/>
    <w:rsid w:val="00CD62FD"/>
    <w:rsid w:val="00CE064B"/>
    <w:rsid w:val="00CE44A8"/>
    <w:rsid w:val="00CE502E"/>
    <w:rsid w:val="00CE64B6"/>
    <w:rsid w:val="00CF3189"/>
    <w:rsid w:val="00CF7F99"/>
    <w:rsid w:val="00D144B2"/>
    <w:rsid w:val="00D35C84"/>
    <w:rsid w:val="00D370C5"/>
    <w:rsid w:val="00D40BD8"/>
    <w:rsid w:val="00D5086B"/>
    <w:rsid w:val="00D63253"/>
    <w:rsid w:val="00D701A7"/>
    <w:rsid w:val="00D733DF"/>
    <w:rsid w:val="00D74416"/>
    <w:rsid w:val="00DB043D"/>
    <w:rsid w:val="00DB0470"/>
    <w:rsid w:val="00DC35A2"/>
    <w:rsid w:val="00DC5546"/>
    <w:rsid w:val="00DD12D7"/>
    <w:rsid w:val="00DD18B5"/>
    <w:rsid w:val="00DE45AE"/>
    <w:rsid w:val="00DE6039"/>
    <w:rsid w:val="00DF5035"/>
    <w:rsid w:val="00E00C79"/>
    <w:rsid w:val="00E022A4"/>
    <w:rsid w:val="00E161FB"/>
    <w:rsid w:val="00E308FF"/>
    <w:rsid w:val="00E44A73"/>
    <w:rsid w:val="00E5238B"/>
    <w:rsid w:val="00E605A2"/>
    <w:rsid w:val="00E60C24"/>
    <w:rsid w:val="00E63227"/>
    <w:rsid w:val="00E649FB"/>
    <w:rsid w:val="00E8484C"/>
    <w:rsid w:val="00E970D3"/>
    <w:rsid w:val="00EA1C5E"/>
    <w:rsid w:val="00EB0783"/>
    <w:rsid w:val="00EC4785"/>
    <w:rsid w:val="00ED2EFE"/>
    <w:rsid w:val="00EE7153"/>
    <w:rsid w:val="00F06073"/>
    <w:rsid w:val="00F2767C"/>
    <w:rsid w:val="00F33BC5"/>
    <w:rsid w:val="00F37F35"/>
    <w:rsid w:val="00F4648F"/>
    <w:rsid w:val="00F47467"/>
    <w:rsid w:val="00F50948"/>
    <w:rsid w:val="00F515DE"/>
    <w:rsid w:val="00F55F9D"/>
    <w:rsid w:val="00F57BC2"/>
    <w:rsid w:val="00F70468"/>
    <w:rsid w:val="00F80FE2"/>
    <w:rsid w:val="00F90DC3"/>
    <w:rsid w:val="00FA0F45"/>
    <w:rsid w:val="00FA20BC"/>
    <w:rsid w:val="00FB5EB8"/>
    <w:rsid w:val="00FE4B6C"/>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286</TotalTime>
  <Pages>2</Pages>
  <Words>542</Words>
  <Characters>2933</Characters>
  <Application>Microsoft Office Word</Application>
  <DocSecurity>0</DocSecurity>
  <Lines>24</Lines>
  <Paragraphs>6</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37</cp:revision>
  <cp:lastPrinted>2024-01-29T05:57:00Z</cp:lastPrinted>
  <dcterms:created xsi:type="dcterms:W3CDTF">2026-03-04T18:50:00Z</dcterms:created>
  <dcterms:modified xsi:type="dcterms:W3CDTF">2026-03-05T08:48:00Z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