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938F2" w:rsidRDefault="00C54613">
      <w:pPr>
        <w:pStyle w:val="a1"/>
        <w:spacing w:after="0" w:line="360" w:lineRule="auto"/>
        <w:rPr>
          <w:rFonts w:ascii="Cambria" w:hAnsi="Cambria" w:cs="Cambria"/>
          <w:sz w:val="24"/>
          <w:szCs w:val="24"/>
          <w:lang w:val="en-US"/>
        </w:rPr>
      </w:pPr>
      <w:r>
        <w:rPr>
          <w:noProof/>
          <w:lang w:eastAsia="el-GR"/>
        </w:rPr>
        <w:drawing>
          <wp:anchor distT="0" distB="0" distL="0" distR="0" simplePos="0" relativeHeight="6" behindDoc="0" locked="0" layoutInCell="1" allowOverlap="1">
            <wp:simplePos x="0" y="0"/>
            <wp:positionH relativeFrom="column">
              <wp:posOffset>5362575</wp:posOffset>
            </wp:positionH>
            <wp:positionV relativeFrom="paragraph">
              <wp:posOffset>116840</wp:posOffset>
            </wp:positionV>
            <wp:extent cx="323850" cy="333375"/>
            <wp:effectExtent l="19050" t="0" r="0" b="0"/>
            <wp:wrapNone/>
            <wp:docPr id="1027" name="Εικόνα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Εικόνα 3"/>
                    <pic:cNvPicPr/>
                  </pic:nvPicPr>
                  <pic:blipFill>
                    <a:blip r:embed="rId7" cstate="print"/>
                    <a:srcRect/>
                    <a:stretch/>
                  </pic:blipFill>
                  <pic:spPr>
                    <a:xfrm>
                      <a:off x="0" y="0"/>
                      <a:ext cx="323850" cy="333375"/>
                    </a:xfrm>
                    <a:prstGeom prst="rect">
                      <a:avLst/>
                    </a:prstGeom>
                    <a:solidFill>
                      <a:srgbClr val="FFFFFF"/>
                    </a:solidFill>
                    <a:ln>
                      <a:noFill/>
                    </a:ln>
                  </pic:spPr>
                </pic:pic>
              </a:graphicData>
            </a:graphic>
          </wp:anchor>
        </w:drawing>
      </w:r>
      <w:r>
        <w:rPr>
          <w:noProof/>
          <w:lang w:eastAsia="el-GR"/>
        </w:rPr>
        <w:drawing>
          <wp:anchor distT="0" distB="0" distL="0" distR="0" simplePos="0" relativeHeight="5" behindDoc="0" locked="0" layoutInCell="1" allowOverlap="1">
            <wp:simplePos x="0" y="0"/>
            <wp:positionH relativeFrom="column">
              <wp:posOffset>-152400</wp:posOffset>
            </wp:positionH>
            <wp:positionV relativeFrom="paragraph">
              <wp:posOffset>59690</wp:posOffset>
            </wp:positionV>
            <wp:extent cx="417195" cy="390525"/>
            <wp:effectExtent l="19050" t="0" r="1905" b="0"/>
            <wp:wrapNone/>
            <wp:docPr id="1028" name="Εικόνα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Εικόνα 4"/>
                    <pic:cNvPicPr/>
                  </pic:nvPicPr>
                  <pic:blipFill>
                    <a:blip r:embed="rId8" cstate="print"/>
                    <a:srcRect/>
                    <a:stretch/>
                  </pic:blipFill>
                  <pic:spPr>
                    <a:xfrm>
                      <a:off x="0" y="0"/>
                      <a:ext cx="417195" cy="390525"/>
                    </a:xfrm>
                    <a:prstGeom prst="rect">
                      <a:avLst/>
                    </a:prstGeom>
                    <a:solidFill>
                      <a:srgbClr val="FFFFFF"/>
                    </a:solidFill>
                    <a:ln>
                      <a:noFill/>
                    </a:ln>
                  </pic:spPr>
                </pic:pic>
              </a:graphicData>
            </a:graphic>
          </wp:anchor>
        </w:drawing>
      </w:r>
      <w:r w:rsidR="000426FC" w:rsidRPr="000426FC">
        <w:rPr>
          <w:noProof/>
        </w:rPr>
        <w:pict>
          <v:shapetype id="_x0000_t202" coordsize="21600,21600" o:spt="202" path="m,l,21600r21600,l21600,xe">
            <v:stroke joinstyle="miter"/>
            <v:path gradientshapeok="t" o:connecttype="rect"/>
          </v:shapetype>
          <v:shape id="1030" o:spid="_x0000_s1028" type="#_x0000_t202" style="position:absolute;left:0;text-align:left;margin-left:-13.5pt;margin-top:-31.55pt;width:449.7pt;height:81.35pt;z-index:2;visibility:visible;mso-wrap-distance-left:0;mso-wrap-distance-right:0;mso-position-horizontal-relative:text;mso-position-vertical-relative:text" fillcolor="#17365d" strokecolor="#f2f2f2" strokeweight="2.5pt">
            <v:shadow on="t" color="#243f60" offset="8.65pt,8.65pt"/>
            <v:textbox inset="7.7pt,4.1pt,7.7pt,4.1pt">
              <w:txbxContent>
                <w:p w:rsidR="002938F2" w:rsidRDefault="00C54613">
                  <w:pPr>
                    <w:spacing w:line="240" w:lineRule="auto"/>
                    <w:jc w:val="center"/>
                    <w:rPr>
                      <w:b/>
                      <w:color w:val="FFFFFF"/>
                      <w:sz w:val="24"/>
                      <w:szCs w:val="24"/>
                    </w:rPr>
                  </w:pPr>
                  <w:r>
                    <w:rPr>
                      <w:b/>
                      <w:color w:val="FFFFFF"/>
                      <w:sz w:val="24"/>
                      <w:szCs w:val="24"/>
                    </w:rPr>
                    <w:t>ΕΛΛΗΝΙΚΗ ΔΗΜΟΚΡΑΤΙΑ</w:t>
                  </w:r>
                </w:p>
                <w:p w:rsidR="002938F2" w:rsidRDefault="00C54613">
                  <w:pPr>
                    <w:spacing w:line="240" w:lineRule="auto"/>
                    <w:jc w:val="center"/>
                    <w:rPr>
                      <w:b/>
                      <w:color w:val="FFFFFF"/>
                      <w:sz w:val="24"/>
                      <w:szCs w:val="24"/>
                    </w:rPr>
                  </w:pPr>
                  <w:r>
                    <w:rPr>
                      <w:b/>
                      <w:color w:val="FFFFFF"/>
                      <w:sz w:val="24"/>
                      <w:szCs w:val="24"/>
                    </w:rPr>
                    <w:t>ΥΠΟΥΡΓΕΙΟ ΝΑΥΤΙΛΙΑΣ ΚΑΙ ΝΗΣΙΩΤΙΚΗΣ ΠΟΛΙΤΙΚΗΣ</w:t>
                  </w:r>
                </w:p>
                <w:p w:rsidR="002938F2" w:rsidRDefault="00C54613">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2938F2" w:rsidRDefault="002938F2">
                  <w:pPr>
                    <w:spacing w:line="240" w:lineRule="auto"/>
                    <w:jc w:val="center"/>
                    <w:rPr>
                      <w:b/>
                      <w:color w:val="FFFFFF"/>
                      <w:sz w:val="24"/>
                      <w:szCs w:val="24"/>
                    </w:rPr>
                  </w:pPr>
                </w:p>
                <w:p w:rsidR="002938F2" w:rsidRDefault="002938F2">
                  <w:pPr>
                    <w:spacing w:line="240" w:lineRule="auto"/>
                    <w:jc w:val="center"/>
                    <w:rPr>
                      <w:b/>
                      <w:color w:val="FFFFFF"/>
                      <w:sz w:val="24"/>
                      <w:szCs w:val="24"/>
                    </w:rPr>
                  </w:pPr>
                </w:p>
                <w:p w:rsidR="002938F2" w:rsidRDefault="002938F2">
                  <w:pPr>
                    <w:spacing w:line="240" w:lineRule="auto"/>
                    <w:jc w:val="center"/>
                    <w:rPr>
                      <w:b/>
                      <w:color w:val="FFFFFF"/>
                      <w:sz w:val="24"/>
                      <w:szCs w:val="24"/>
                    </w:rPr>
                  </w:pPr>
                </w:p>
              </w:txbxContent>
            </v:textbox>
          </v:shape>
        </w:pict>
      </w:r>
    </w:p>
    <w:p w:rsidR="002938F2" w:rsidRDefault="002938F2">
      <w:pPr>
        <w:spacing w:after="0" w:line="360" w:lineRule="auto"/>
        <w:rPr>
          <w:rFonts w:ascii="Cambria" w:hAnsi="Cambria" w:cs="Cambria"/>
          <w:sz w:val="24"/>
          <w:szCs w:val="24"/>
          <w:lang w:val="en-US"/>
        </w:rPr>
      </w:pPr>
    </w:p>
    <w:p w:rsidR="002938F2" w:rsidRDefault="000426FC">
      <w:pPr>
        <w:spacing w:after="0" w:line="360" w:lineRule="auto"/>
        <w:rPr>
          <w:rFonts w:ascii="Cambria" w:hAnsi="Cambria" w:cs="Cambria"/>
          <w:sz w:val="24"/>
          <w:szCs w:val="24"/>
        </w:rPr>
      </w:pPr>
      <w:r w:rsidRPr="000426FC">
        <w:rPr>
          <w:noProof/>
        </w:rPr>
        <w:pict>
          <v:oval id="1031" o:spid="_x0000_s1027" style="position:absolute;left:0;text-align:left;margin-left:-41.65pt;margin-top:-50.5pt;width:73.1pt;height:70.9pt;z-index:3;visibility:visible;mso-wrap-distance-left:0;mso-wrap-distance-right:0" strokecolor="white" strokeweight=".74pt">
            <v:stroke endcap="square"/>
          </v:oval>
        </w:pict>
      </w:r>
      <w:r w:rsidRPr="000426FC">
        <w:rPr>
          <w:noProof/>
        </w:rPr>
        <w:pict>
          <v:oval id="1032" o:spid="_x0000_s1026" style="position:absolute;left:0;text-align:left;margin-left:410.95pt;margin-top:-50.5pt;width:73.1pt;height:70.9pt;z-index:4;visibility:visible;mso-wrap-distance-left:0;mso-wrap-distance-right:0" strokecolor="white" strokeweight=".74pt">
            <v:stroke endcap="square"/>
          </v:oval>
        </w:pict>
      </w:r>
      <w:r w:rsidR="00C54613">
        <w:rPr>
          <w:rFonts w:ascii="Cambria" w:hAnsi="Cambria" w:cs="Cambria"/>
          <w:sz w:val="24"/>
          <w:szCs w:val="24"/>
          <w:lang w:val="en-US"/>
        </w:rPr>
        <w:t>Te</w:t>
      </w:r>
      <w:r w:rsidR="00C54613">
        <w:rPr>
          <w:rFonts w:ascii="Cambria" w:hAnsi="Cambria" w:cs="Cambria"/>
          <w:sz w:val="24"/>
          <w:szCs w:val="24"/>
        </w:rPr>
        <w:t>’</w:t>
      </w:r>
    </w:p>
    <w:p w:rsidR="002938F2" w:rsidRDefault="00C54613">
      <w:pPr>
        <w:pStyle w:val="1"/>
        <w:ind w:left="0"/>
        <w:jc w:val="right"/>
        <w:rPr>
          <w:rFonts w:ascii="Cambria" w:hAnsi="Cambria"/>
          <w:b w:val="0"/>
          <w:u w:val="none"/>
        </w:rPr>
      </w:pPr>
      <w:r>
        <w:rPr>
          <w:rFonts w:ascii="Cambria" w:hAnsi="Cambria"/>
          <w:b w:val="0"/>
          <w:u w:val="none"/>
        </w:rPr>
        <w:t>Πέμπτη, 05 Μαρτίου 2026</w:t>
      </w:r>
    </w:p>
    <w:p w:rsidR="002938F2" w:rsidRDefault="002938F2">
      <w:pPr>
        <w:spacing w:after="0"/>
        <w:rPr>
          <w:rFonts w:ascii="Cambria" w:hAnsi="Cambria" w:cs="Times New Roman"/>
          <w:sz w:val="24"/>
          <w:szCs w:val="24"/>
        </w:rPr>
      </w:pPr>
    </w:p>
    <w:p w:rsidR="002938F2" w:rsidRDefault="00C54613">
      <w:pPr>
        <w:pStyle w:val="1"/>
        <w:ind w:left="0"/>
        <w:rPr>
          <w:rFonts w:ascii="Cambria" w:hAnsi="Cambria"/>
          <w:u w:val="none"/>
          <w:shd w:val="clear" w:color="auto" w:fill="FFFFFF"/>
        </w:rPr>
      </w:pPr>
      <w:r>
        <w:rPr>
          <w:rFonts w:ascii="Cambria" w:hAnsi="Cambria"/>
          <w:u w:val="none"/>
        </w:rPr>
        <w:t>ΔΕΛΤΙΟ</w:t>
      </w:r>
      <w:r>
        <w:rPr>
          <w:rFonts w:ascii="Cambria" w:hAnsi="Cambria"/>
          <w:u w:val="none"/>
          <w:shd w:val="clear" w:color="auto" w:fill="FFFFFF"/>
        </w:rPr>
        <w:t xml:space="preserve"> ΤΥΠΟΥ</w:t>
      </w:r>
    </w:p>
    <w:p w:rsidR="002938F2" w:rsidRDefault="002938F2">
      <w:pPr>
        <w:pStyle w:val="1"/>
        <w:ind w:left="0"/>
        <w:jc w:val="left"/>
        <w:rPr>
          <w:rFonts w:ascii="Cambria" w:hAnsi="Cambria"/>
          <w:u w:val="none"/>
          <w:shd w:val="clear" w:color="auto" w:fill="FFFFFF"/>
        </w:rPr>
      </w:pPr>
    </w:p>
    <w:p w:rsidR="002938F2" w:rsidRDefault="00C54613">
      <w:pPr>
        <w:pStyle w:val="1"/>
        <w:rPr>
          <w:rFonts w:ascii="Cambria" w:hAnsi="Cambria" w:cs="Segoe UI"/>
          <w:spacing w:val="10"/>
          <w:u w:val="none"/>
        </w:rPr>
      </w:pPr>
      <w:r>
        <w:rPr>
          <w:rFonts w:ascii="Cambria" w:hAnsi="Cambria" w:cs="Segoe UI"/>
          <w:spacing w:val="10"/>
          <w:u w:val="none"/>
        </w:rPr>
        <w:t>Συνέχεια ενημέρωσης αναφορικά με τον εντοπισμό και τη διάσωση 63 αλλοδαπών στη Γαύδο την 04/03/2026 - Εντοπισμός και διάσωση 38 αλλοδαπών και σύλληψη του διακινητή τους στους Καλούς Λιμένες – Βύθιση Α/Κ σκάφους στα Νέα Μουδανιά</w:t>
      </w:r>
      <w:r w:rsidR="00CC3CFF">
        <w:rPr>
          <w:rFonts w:ascii="Cambria" w:hAnsi="Cambria" w:cs="Segoe UI"/>
          <w:spacing w:val="10"/>
          <w:u w:val="none"/>
        </w:rPr>
        <w:t xml:space="preserve"> </w:t>
      </w:r>
      <w:r>
        <w:rPr>
          <w:rFonts w:ascii="Cambria" w:hAnsi="Cambria" w:cs="Segoe UI"/>
          <w:spacing w:val="10"/>
          <w:u w:val="none"/>
        </w:rPr>
        <w:t>–</w:t>
      </w:r>
      <w:r w:rsidR="00CC3CFF">
        <w:rPr>
          <w:rFonts w:ascii="Cambria" w:hAnsi="Cambria" w:cs="Segoe UI"/>
          <w:spacing w:val="10"/>
          <w:u w:val="none"/>
        </w:rPr>
        <w:t xml:space="preserve"> </w:t>
      </w:r>
      <w:r>
        <w:rPr>
          <w:rFonts w:ascii="Cambria" w:hAnsi="Cambria" w:cs="Segoe UI"/>
          <w:spacing w:val="10"/>
          <w:u w:val="none"/>
        </w:rPr>
        <w:t>Τρο</w:t>
      </w:r>
      <w:r w:rsidR="004D08EC">
        <w:rPr>
          <w:rFonts w:ascii="Cambria" w:hAnsi="Cambria" w:cs="Segoe UI"/>
          <w:spacing w:val="10"/>
          <w:u w:val="none"/>
        </w:rPr>
        <w:t>χαίο ατύχημα με τραυματισμό στη</w:t>
      </w:r>
      <w:r>
        <w:rPr>
          <w:rFonts w:ascii="Cambria" w:hAnsi="Cambria" w:cs="Segoe UI"/>
          <w:spacing w:val="10"/>
          <w:u w:val="none"/>
        </w:rPr>
        <w:t xml:space="preserve"> Σαλαμίνα – </w:t>
      </w:r>
      <w:r>
        <w:rPr>
          <w:rFonts w:ascii="Cambria" w:hAnsi="Cambria"/>
          <w:u w:val="none"/>
        </w:rPr>
        <w:t>Διακομιδές ασθενών</w:t>
      </w:r>
    </w:p>
    <w:p w:rsidR="002938F2" w:rsidRDefault="002938F2">
      <w:pPr>
        <w:spacing w:after="0" w:line="240" w:lineRule="auto"/>
        <w:rPr>
          <w:rFonts w:ascii="Cambria" w:eastAsia="Times New Roman" w:hAnsi="Cambria" w:cs="Segoe UI"/>
          <w:color w:val="222222"/>
          <w:sz w:val="24"/>
          <w:szCs w:val="24"/>
          <w:lang w:eastAsia="el-GR"/>
        </w:rPr>
      </w:pPr>
    </w:p>
    <w:p w:rsidR="002938F2" w:rsidRPr="00CC3CFF" w:rsidRDefault="00C54613">
      <w:pPr>
        <w:shd w:val="clear" w:color="auto" w:fill="FFFFFF"/>
        <w:suppressAutoHyphens w:val="0"/>
        <w:spacing w:after="0" w:line="240" w:lineRule="auto"/>
        <w:rPr>
          <w:rFonts w:ascii="Cambria" w:eastAsia="Times New Roman" w:hAnsi="Cambria" w:cs="Segoe UI"/>
          <w:color w:val="222222"/>
          <w:sz w:val="24"/>
          <w:szCs w:val="24"/>
          <w:lang w:eastAsia="el-GR"/>
        </w:rPr>
      </w:pPr>
      <w:r w:rsidRPr="00CC3CFF">
        <w:rPr>
          <w:rFonts w:ascii="Cambria" w:eastAsia="Times New Roman" w:hAnsi="Cambria" w:cs="Segoe UI"/>
          <w:color w:val="222222"/>
          <w:sz w:val="24"/>
          <w:szCs w:val="24"/>
          <w:u w:val="single"/>
          <w:lang w:eastAsia="el-GR"/>
        </w:rPr>
        <w:t>Συνέχεια ενημέρωσης:</w:t>
      </w:r>
    </w:p>
    <w:p w:rsidR="002938F2" w:rsidRPr="00CC3CFF" w:rsidRDefault="00C54613">
      <w:pPr>
        <w:shd w:val="clear" w:color="auto" w:fill="FFFFFF"/>
        <w:suppressAutoHyphens w:val="0"/>
        <w:spacing w:after="0" w:line="240" w:lineRule="auto"/>
        <w:rPr>
          <w:rFonts w:ascii="Cambria" w:eastAsia="Times New Roman" w:hAnsi="Cambria" w:cs="Segoe UI"/>
          <w:color w:val="222222"/>
          <w:sz w:val="24"/>
          <w:szCs w:val="24"/>
          <w:lang w:eastAsia="el-GR"/>
        </w:rPr>
      </w:pPr>
      <w:r w:rsidRPr="00CC3CFF">
        <w:rPr>
          <w:rFonts w:ascii="Cambria" w:eastAsia="Times New Roman" w:hAnsi="Cambria" w:cs="Segoe UI"/>
          <w:color w:val="222222"/>
          <w:sz w:val="24"/>
          <w:szCs w:val="24"/>
          <w:lang w:eastAsia="el-GR"/>
        </w:rPr>
        <w:t xml:space="preserve">Αναφορικά με τον </w:t>
      </w:r>
      <w:r w:rsidR="009D4282">
        <w:rPr>
          <w:rFonts w:ascii="Cambria" w:eastAsia="Times New Roman" w:hAnsi="Cambria" w:cs="Segoe UI"/>
          <w:color w:val="222222"/>
          <w:sz w:val="24"/>
          <w:szCs w:val="24"/>
          <w:lang w:eastAsia="el-GR"/>
        </w:rPr>
        <w:t>εντοπισμό και τη διάσωση 63</w:t>
      </w:r>
      <w:r w:rsidRPr="00CC3CFF">
        <w:rPr>
          <w:rFonts w:ascii="Cambria" w:eastAsia="Times New Roman" w:hAnsi="Cambria" w:cs="Segoe UI"/>
          <w:color w:val="222222"/>
          <w:sz w:val="24"/>
          <w:szCs w:val="24"/>
          <w:lang w:eastAsia="el-GR"/>
        </w:rPr>
        <w:t xml:space="preserve"> αλλοδαπών στη Γαύδο, τις μεσημβρινές ώρες την 04.03.2026, συνελήφθη ένας 18χρονος αλλοδαπός (υπήκοος Νότιου Σουδάν) για παράβαση του άρθρου 83 του Ν. 3386/2005 «Παράνομη είσοδος στη χώρα», του άρθρου 25 του Ν. 5038/23 «Διευκόλυνση» όπως τροποποιήθηκε και ισχύει με τον Ν. 5079/2023 και του άρθρου 306 του Π.Κ. «Έκθεση», καθώς αναγνωρίστηκε από τους υπόλοιπους ως ο διακινητής που τους μετέφερε από το Τομπρούκ της Λιβύης στην Ελλάδα, έναντι χρηματικής αμοιβής. Προανάκριση διενεργείται από το Κεντρικό Λιμεναρχείο Χανίων.</w:t>
      </w:r>
    </w:p>
    <w:p w:rsidR="002938F2" w:rsidRPr="00CC3CFF" w:rsidRDefault="002938F2">
      <w:pPr>
        <w:shd w:val="clear" w:color="auto" w:fill="FFFFFF"/>
        <w:suppressAutoHyphens w:val="0"/>
        <w:spacing w:after="0" w:line="240" w:lineRule="auto"/>
        <w:rPr>
          <w:rFonts w:ascii="Cambria" w:eastAsia="Times New Roman" w:hAnsi="Cambria" w:cs="Segoe UI"/>
          <w:color w:val="222222"/>
          <w:sz w:val="24"/>
          <w:szCs w:val="24"/>
          <w:lang w:eastAsia="el-GR"/>
        </w:rPr>
      </w:pPr>
    </w:p>
    <w:p w:rsidR="002938F2" w:rsidRPr="00CC3CFF" w:rsidRDefault="00C54613">
      <w:pPr>
        <w:spacing w:after="0" w:line="240" w:lineRule="auto"/>
        <w:jc w:val="center"/>
        <w:rPr>
          <w:rFonts w:ascii="Cambria" w:eastAsia="Arial Unicode MS" w:hAnsi="Cambria" w:cs="Times New Roman"/>
          <w:bCs/>
          <w:sz w:val="24"/>
          <w:szCs w:val="24"/>
        </w:rPr>
      </w:pPr>
      <w:r w:rsidRPr="00CC3CFF">
        <w:rPr>
          <w:rFonts w:ascii="Cambria" w:eastAsia="Arial Unicode MS" w:hAnsi="Cambria" w:cs="Times New Roman"/>
          <w:bCs/>
          <w:sz w:val="24"/>
          <w:szCs w:val="24"/>
        </w:rPr>
        <w:t>*****</w:t>
      </w:r>
    </w:p>
    <w:p w:rsidR="002938F2" w:rsidRPr="00CC3CFF" w:rsidRDefault="002938F2">
      <w:pPr>
        <w:spacing w:after="0" w:line="240" w:lineRule="auto"/>
        <w:rPr>
          <w:rFonts w:ascii="Cambria" w:eastAsia="Times New Roman" w:hAnsi="Cambria" w:cs="Segoe UI"/>
          <w:color w:val="222222"/>
          <w:sz w:val="24"/>
          <w:szCs w:val="24"/>
          <w:lang w:eastAsia="el-GR"/>
        </w:rPr>
      </w:pPr>
    </w:p>
    <w:p w:rsidR="002938F2" w:rsidRPr="00CC3CFF" w:rsidRDefault="00C54613">
      <w:pPr>
        <w:spacing w:after="0" w:line="240" w:lineRule="auto"/>
        <w:ind w:firstLine="720"/>
        <w:rPr>
          <w:rFonts w:ascii="Cambria" w:eastAsia="Times New Roman" w:hAnsi="Cambria" w:cs="Segoe UI"/>
          <w:color w:val="222222"/>
          <w:sz w:val="24"/>
          <w:szCs w:val="24"/>
          <w:lang w:eastAsia="el-GR"/>
        </w:rPr>
      </w:pPr>
      <w:r w:rsidRPr="00CC3CFF">
        <w:rPr>
          <w:rFonts w:ascii="Cambria" w:eastAsia="Times New Roman" w:hAnsi="Cambria" w:cs="Segoe UI"/>
          <w:color w:val="222222"/>
          <w:sz w:val="24"/>
          <w:szCs w:val="24"/>
          <w:lang w:eastAsia="el-GR"/>
        </w:rPr>
        <w:t>Τις πρωινές ώρες χθες, ενημερώθηκαν οι Λιμενικές Αρχές της Αγίας Γαλήνης και των Καλών Λιμένων από το Ενιαίο Κέντρο Συντονισμού Έρευνας και Διάσωσης του Αρχηγείου Λ.Σ.-ΕΛ.ΑΚΤ., για την παροχή συνδρομής σε μία λέμβο με αλλοδαπούς επιβαίνοντες σε δυσχερή θέση στη θαλάσσια περιοχή 55 ν.μ. νότια των Καλών Λιμένων της Κρήτης. Στο σημείο μετέβη ένα Ναυαγοσωστικό σκάφος Λ.Σ.-ΕΛ.ΑΚΤ. (Ν/Γ), το οποίο περισυνέλεξε τριάντα οκτώ (38) αλλοδαπούς (29 άνδρες, 1 γυναίκα και 8 ανήλικους) και τους μετέφερε, με τη συνδρομή της λάντζας «ΕΛΕΝΗ» Ν.Π. 20297, στο λιμάνι των Καλών Λιμένων.</w:t>
      </w:r>
      <w:r w:rsidR="00CC3CFF">
        <w:rPr>
          <w:rFonts w:ascii="Cambria" w:eastAsia="Times New Roman" w:hAnsi="Cambria" w:cs="Segoe UI"/>
          <w:color w:val="222222"/>
          <w:sz w:val="24"/>
          <w:szCs w:val="24"/>
          <w:lang w:eastAsia="el-GR"/>
        </w:rPr>
        <w:t xml:space="preserve"> </w:t>
      </w:r>
      <w:r w:rsidRPr="00CC3CFF">
        <w:rPr>
          <w:rFonts w:ascii="Cambria" w:eastAsia="Times New Roman" w:hAnsi="Cambria" w:cs="Segoe UI"/>
          <w:color w:val="222222"/>
          <w:sz w:val="24"/>
          <w:szCs w:val="24"/>
          <w:lang w:eastAsia="el-GR"/>
        </w:rPr>
        <w:t>Στη συνέχεια, οι</w:t>
      </w:r>
      <w:r w:rsidR="00CC3CFF">
        <w:rPr>
          <w:rFonts w:ascii="Cambria" w:eastAsia="Times New Roman" w:hAnsi="Cambria" w:cs="Segoe UI"/>
          <w:color w:val="222222"/>
          <w:sz w:val="24"/>
          <w:szCs w:val="24"/>
          <w:lang w:eastAsia="el-GR"/>
        </w:rPr>
        <w:t xml:space="preserve"> </w:t>
      </w:r>
      <w:r w:rsidRPr="00CC3CFF">
        <w:rPr>
          <w:rFonts w:ascii="Cambria" w:eastAsia="Times New Roman" w:hAnsi="Cambria" w:cs="Segoe UI"/>
          <w:color w:val="222222"/>
          <w:sz w:val="24"/>
          <w:szCs w:val="24"/>
          <w:lang w:eastAsia="el-GR"/>
        </w:rPr>
        <w:t>διασωθέντες</w:t>
      </w:r>
      <w:r w:rsidR="00CC3CFF">
        <w:rPr>
          <w:rFonts w:ascii="Cambria" w:eastAsia="Times New Roman" w:hAnsi="Cambria" w:cs="Segoe UI"/>
          <w:color w:val="222222"/>
          <w:sz w:val="24"/>
          <w:szCs w:val="24"/>
          <w:lang w:eastAsia="el-GR"/>
        </w:rPr>
        <w:t xml:space="preserve"> </w:t>
      </w:r>
      <w:r w:rsidRPr="00CC3CFF">
        <w:rPr>
          <w:rFonts w:ascii="Cambria" w:eastAsia="Times New Roman" w:hAnsi="Cambria" w:cs="Segoe UI"/>
          <w:color w:val="222222"/>
          <w:sz w:val="24"/>
          <w:szCs w:val="24"/>
          <w:lang w:eastAsia="el-GR"/>
        </w:rPr>
        <w:t>μεταφέρθηκαν</w:t>
      </w:r>
      <w:r w:rsidR="00CC3CFF">
        <w:rPr>
          <w:rFonts w:ascii="Cambria" w:eastAsia="Times New Roman" w:hAnsi="Cambria" w:cs="Segoe UI"/>
          <w:color w:val="222222"/>
          <w:sz w:val="24"/>
          <w:szCs w:val="24"/>
          <w:lang w:eastAsia="el-GR"/>
        </w:rPr>
        <w:t xml:space="preserve"> </w:t>
      </w:r>
      <w:r w:rsidRPr="00CC3CFF">
        <w:rPr>
          <w:rFonts w:ascii="Cambria" w:eastAsia="Times New Roman" w:hAnsi="Cambria" w:cs="Segoe UI"/>
          <w:color w:val="222222"/>
          <w:sz w:val="24"/>
          <w:szCs w:val="24"/>
          <w:lang w:eastAsia="el-GR"/>
        </w:rPr>
        <w:t>συνοδεία στελεχών Κλιμακίου Ειδικών Αποστολών (Κ.Ε.Α) του Κεντρικού Λιμεναρχείου Ηρακλείου και στελεχών του Αστυνομικού Τμήματος Φαιστού στο λιμάνι του Ηρακλείου. Σύμφωνα με τους αλλοδαπούς, εκκίνησαν</w:t>
      </w:r>
      <w:r w:rsidR="00CC3CFF">
        <w:rPr>
          <w:rFonts w:ascii="Cambria" w:eastAsia="Times New Roman" w:hAnsi="Cambria" w:cs="Segoe UI"/>
          <w:color w:val="222222"/>
          <w:sz w:val="24"/>
          <w:szCs w:val="24"/>
          <w:lang w:eastAsia="el-GR"/>
        </w:rPr>
        <w:t xml:space="preserve"> </w:t>
      </w:r>
      <w:r w:rsidRPr="00CC3CFF">
        <w:rPr>
          <w:rFonts w:ascii="Cambria" w:eastAsia="Times New Roman" w:hAnsi="Cambria" w:cs="Segoe UI"/>
          <w:color w:val="222222"/>
          <w:sz w:val="24"/>
          <w:szCs w:val="24"/>
          <w:lang w:eastAsia="el-GR"/>
        </w:rPr>
        <w:t xml:space="preserve">τις πρώτες πρωινές ώρες την 01.03.2026 από την περιοχή Τομπρούκ της Λιβύης, καταβάλλοντας χρηματικά ποσά μεταξύ 12.000 έως 13.000 δηναρίων Λιβύης, για την μεταφορά τους στην Ελλάδα. Από το Κεντρικό Λιμεναρχείο Ηρακλείου που διενεργεί την προανάκριση, συνελήφθη ένας 17χρονος αλλοδαπός (υπήκοος Αιγύπτου), εκ των ανωτέρω, για παράβαση του άρθρου 83 του Ν. 3386/2005 «Παράνομη Είσοδος στη χώρα», του άρθρου 25 του Ν. 5038/2023 «Διευκόλυνση», καθώς και του άρθρου 306 Π.Κ. «Έκθεση», καθώς αναγνωρίστηκε ως ο διακινητής των υπολοίπων. </w:t>
      </w:r>
    </w:p>
    <w:p w:rsidR="002938F2" w:rsidRPr="00CC3CFF" w:rsidRDefault="002938F2">
      <w:pPr>
        <w:spacing w:after="0" w:line="240" w:lineRule="auto"/>
        <w:rPr>
          <w:rFonts w:ascii="Cambria" w:eastAsia="Arial Unicode MS" w:hAnsi="Cambria" w:cs="Times New Roman"/>
          <w:bCs/>
          <w:sz w:val="24"/>
          <w:szCs w:val="24"/>
        </w:rPr>
      </w:pPr>
    </w:p>
    <w:p w:rsidR="002938F2" w:rsidRPr="00CC3CFF" w:rsidRDefault="00C54613">
      <w:pPr>
        <w:spacing w:after="0" w:line="240" w:lineRule="auto"/>
        <w:jc w:val="center"/>
        <w:rPr>
          <w:rFonts w:ascii="Cambria" w:eastAsia="Arial Unicode MS" w:hAnsi="Cambria" w:cs="Times New Roman"/>
          <w:bCs/>
          <w:sz w:val="24"/>
          <w:szCs w:val="24"/>
        </w:rPr>
      </w:pPr>
      <w:r w:rsidRPr="00CC3CFF">
        <w:rPr>
          <w:rFonts w:ascii="Cambria" w:eastAsia="Arial Unicode MS" w:hAnsi="Cambria" w:cs="Times New Roman"/>
          <w:bCs/>
          <w:sz w:val="24"/>
          <w:szCs w:val="24"/>
        </w:rPr>
        <w:t>*****</w:t>
      </w:r>
    </w:p>
    <w:p w:rsidR="002938F2" w:rsidRPr="00CC3CFF" w:rsidRDefault="002938F2">
      <w:pPr>
        <w:spacing w:after="0" w:line="240" w:lineRule="auto"/>
        <w:rPr>
          <w:rFonts w:ascii="Cambria" w:eastAsia="Times New Roman" w:hAnsi="Cambria" w:cs="Segoe UI"/>
          <w:color w:val="222222"/>
          <w:sz w:val="24"/>
          <w:szCs w:val="24"/>
          <w:lang w:eastAsia="el-GR"/>
        </w:rPr>
      </w:pPr>
    </w:p>
    <w:p w:rsidR="002938F2" w:rsidRPr="00CC3CFF" w:rsidRDefault="00C54613">
      <w:pPr>
        <w:spacing w:after="0" w:line="240" w:lineRule="auto"/>
        <w:ind w:firstLine="720"/>
        <w:rPr>
          <w:rFonts w:ascii="Cambria" w:eastAsia="Times New Roman" w:hAnsi="Cambria" w:cs="Segoe UI"/>
          <w:color w:val="222222"/>
          <w:sz w:val="24"/>
          <w:szCs w:val="24"/>
          <w:lang w:eastAsia="el-GR"/>
        </w:rPr>
      </w:pPr>
      <w:r w:rsidRPr="00CC3CFF">
        <w:rPr>
          <w:rFonts w:ascii="Cambria" w:eastAsia="Times New Roman" w:hAnsi="Cambria" w:cs="Segoe UI"/>
          <w:color w:val="222222"/>
          <w:sz w:val="24"/>
          <w:szCs w:val="24"/>
          <w:lang w:eastAsia="el-GR"/>
        </w:rPr>
        <w:lastRenderedPageBreak/>
        <w:t>Τις πρωινές ώρες σήμερα, ενημερώθηκε η Λιμενική Αρχή των Νέων Μουδανιών για τη βύθιση ενός αλιευτικού (Α/Κ) σκάφους</w:t>
      </w:r>
      <w:r w:rsidR="00CC3CFF" w:rsidRPr="00CC3CFF">
        <w:rPr>
          <w:rFonts w:ascii="Cambria" w:eastAsia="Times New Roman" w:hAnsi="Cambria" w:cs="Segoe UI"/>
          <w:color w:val="222222"/>
          <w:sz w:val="24"/>
          <w:szCs w:val="24"/>
          <w:lang w:eastAsia="el-GR"/>
        </w:rPr>
        <w:t xml:space="preserve"> </w:t>
      </w:r>
      <w:r w:rsidRPr="00CC3CFF">
        <w:rPr>
          <w:rFonts w:ascii="Cambria" w:eastAsia="Times New Roman" w:hAnsi="Cambria" w:cs="Segoe UI"/>
          <w:color w:val="222222"/>
          <w:sz w:val="24"/>
          <w:szCs w:val="24"/>
          <w:lang w:eastAsia="el-GR"/>
        </w:rPr>
        <w:t>στη θαλάσσια περιοχή μεταξύ Καλυβών και Γερακίνης του Δήμου Πολυγύρου Χαλκιδικής.</w:t>
      </w:r>
      <w:r w:rsidR="00CC3CFF" w:rsidRPr="00CC3CFF">
        <w:rPr>
          <w:rFonts w:ascii="Cambria" w:eastAsia="Times New Roman" w:hAnsi="Cambria" w:cs="Segoe UI"/>
          <w:color w:val="222222"/>
          <w:sz w:val="24"/>
          <w:szCs w:val="24"/>
          <w:lang w:eastAsia="el-GR"/>
        </w:rPr>
        <w:t xml:space="preserve"> </w:t>
      </w:r>
      <w:r w:rsidRPr="00CC3CFF">
        <w:rPr>
          <w:rFonts w:ascii="Cambria" w:eastAsia="Times New Roman" w:hAnsi="Cambria" w:cs="Segoe UI"/>
          <w:color w:val="222222"/>
          <w:sz w:val="24"/>
          <w:szCs w:val="24"/>
          <w:lang w:eastAsia="el-GR"/>
        </w:rPr>
        <w:t>Στελέχη της Λιμενικής Αρχής</w:t>
      </w:r>
      <w:r w:rsidR="00CC3CFF" w:rsidRPr="00CC3CFF">
        <w:rPr>
          <w:rFonts w:ascii="Cambria" w:eastAsia="Times New Roman" w:hAnsi="Cambria" w:cs="Segoe UI"/>
          <w:color w:val="222222"/>
          <w:sz w:val="24"/>
          <w:szCs w:val="24"/>
          <w:lang w:eastAsia="el-GR"/>
        </w:rPr>
        <w:t xml:space="preserve"> </w:t>
      </w:r>
      <w:r w:rsidRPr="00CC3CFF">
        <w:rPr>
          <w:rFonts w:ascii="Cambria" w:eastAsia="Times New Roman" w:hAnsi="Cambria" w:cs="Segoe UI"/>
          <w:color w:val="222222"/>
          <w:sz w:val="24"/>
          <w:szCs w:val="24"/>
          <w:lang w:eastAsia="el-GR"/>
        </w:rPr>
        <w:t>των Νέων Μουδανιών μετέβησαν στο σημείο  με Περιπολικό όχημα Λ.Σ.-ΕΛ.ΑΚΤ., ενώ ενημερώθηκε ο αρμόδιος φορέας για την οριοθέτηση και σήμανση του χώρου, καθώς και ο ιδιοκτήτης του σκάφους για την άμεση ανέλκυσή του Α/Κ.</w:t>
      </w:r>
      <w:r w:rsidR="00CC3CFF" w:rsidRPr="00CC3CFF">
        <w:rPr>
          <w:rFonts w:ascii="Cambria" w:eastAsia="Times New Roman" w:hAnsi="Cambria" w:cs="Segoe UI"/>
          <w:color w:val="222222"/>
          <w:sz w:val="24"/>
          <w:szCs w:val="24"/>
          <w:lang w:eastAsia="el-GR"/>
        </w:rPr>
        <w:t xml:space="preserve"> </w:t>
      </w:r>
      <w:r w:rsidRPr="00CC3CFF">
        <w:rPr>
          <w:rFonts w:ascii="Cambria" w:eastAsia="Times New Roman" w:hAnsi="Cambria" w:cs="Segoe UI"/>
          <w:color w:val="222222"/>
          <w:sz w:val="24"/>
          <w:szCs w:val="24"/>
          <w:lang w:eastAsia="el-GR"/>
        </w:rPr>
        <w:t>Προανάκριση διενεργείται από το Β’ Λιμενικό Τμήμα Νέων Μουδανιών του Κεντρικού Λιμεναρχείου Θεσσαλονίκης, ενώ από συμβάν δεν παρατηρήθηκε θαλάσσια ρύπανση.</w:t>
      </w:r>
    </w:p>
    <w:p w:rsidR="002938F2" w:rsidRPr="00CC3CFF" w:rsidRDefault="002938F2">
      <w:pPr>
        <w:spacing w:after="0" w:line="240" w:lineRule="auto"/>
        <w:ind w:firstLine="720"/>
        <w:rPr>
          <w:rFonts w:ascii="Cambria" w:eastAsia="Times New Roman" w:hAnsi="Cambria" w:cs="Segoe UI"/>
          <w:color w:val="222222"/>
          <w:sz w:val="24"/>
          <w:szCs w:val="24"/>
          <w:lang w:eastAsia="el-GR"/>
        </w:rPr>
      </w:pPr>
    </w:p>
    <w:p w:rsidR="002938F2" w:rsidRPr="00CC3CFF" w:rsidRDefault="00C54613">
      <w:pPr>
        <w:spacing w:after="0" w:line="240" w:lineRule="auto"/>
        <w:jc w:val="center"/>
        <w:rPr>
          <w:rFonts w:ascii="Cambria" w:eastAsia="Times New Roman" w:hAnsi="Cambria" w:cs="Segoe UI"/>
          <w:color w:val="222222"/>
          <w:sz w:val="24"/>
          <w:szCs w:val="24"/>
          <w:lang w:eastAsia="el-GR"/>
        </w:rPr>
      </w:pPr>
      <w:r w:rsidRPr="00CC3CFF">
        <w:rPr>
          <w:rFonts w:ascii="Cambria" w:eastAsia="Times New Roman" w:hAnsi="Cambria" w:cs="Segoe UI"/>
          <w:color w:val="222222"/>
          <w:sz w:val="24"/>
          <w:szCs w:val="24"/>
          <w:lang w:eastAsia="el-GR"/>
        </w:rPr>
        <w:t>*****</w:t>
      </w:r>
    </w:p>
    <w:p w:rsidR="002938F2" w:rsidRPr="00CC3CFF" w:rsidRDefault="002938F2">
      <w:pPr>
        <w:shd w:val="clear" w:color="auto" w:fill="FFFFFF"/>
        <w:suppressAutoHyphens w:val="0"/>
        <w:spacing w:after="0" w:line="240" w:lineRule="auto"/>
        <w:rPr>
          <w:rFonts w:ascii="Cambria" w:eastAsia="Times New Roman" w:hAnsi="Cambria" w:cs="Segoe UI"/>
          <w:color w:val="222222"/>
          <w:sz w:val="24"/>
          <w:szCs w:val="24"/>
          <w:lang w:eastAsia="el-GR"/>
        </w:rPr>
      </w:pPr>
    </w:p>
    <w:p w:rsidR="002938F2" w:rsidRPr="00CC3CFF" w:rsidRDefault="00C54613">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r w:rsidRPr="00CC3CFF">
        <w:rPr>
          <w:rFonts w:ascii="Cambria" w:eastAsia="Times New Roman" w:hAnsi="Cambria" w:cs="Segoe UI"/>
          <w:color w:val="222222"/>
          <w:sz w:val="24"/>
          <w:szCs w:val="24"/>
          <w:lang w:eastAsia="el-GR"/>
        </w:rPr>
        <w:t>Τις πρωινές ώρες σήμερα, ενημερώθηκε η Λιμενική Αρχή της Σαλαμίνας για τροχαίο ατύχημα που σημειώθηκε στη</w:t>
      </w:r>
      <w:r w:rsidR="00CC3CFF" w:rsidRPr="00CC3CFF">
        <w:rPr>
          <w:rFonts w:ascii="Cambria" w:eastAsia="Times New Roman" w:hAnsi="Cambria" w:cs="Segoe UI"/>
          <w:color w:val="222222"/>
          <w:sz w:val="24"/>
          <w:szCs w:val="24"/>
          <w:lang w:eastAsia="el-GR"/>
        </w:rPr>
        <w:t xml:space="preserve"> </w:t>
      </w:r>
      <w:r w:rsidRPr="00CC3CFF">
        <w:rPr>
          <w:rFonts w:ascii="Cambria" w:eastAsia="Times New Roman" w:hAnsi="Cambria" w:cs="Segoe UI"/>
          <w:color w:val="222222"/>
          <w:sz w:val="24"/>
          <w:szCs w:val="24"/>
          <w:lang w:eastAsia="el-GR"/>
        </w:rPr>
        <w:t>Λεωφόρο Καραμανλή επί της Χερσαίας Ζώνης Λιμένα Σαλαμίνας. Συγκεκριμένα, ένα Ι.Χ.Ε. όχημα με οδηγό μία 56χρονη, συγκρούστηκε με μία 26χρονη πεζή, με αποτέλεσμα τον τραυματισμό της στο πόδι και στο χέρι. Η τραυματίας αρχικά μεταφέρθηκε στο Κέντρο Υγείας της Σαλαμίνας, όπου της παρασχέθηκαν οι πρώτες βοήθειες και στη συνέχεια διακομίστηκε σε εφημερεύον Νοσοκομείο για περαιτέρω ιατρικές εξετάσεις. Από το Γ’ Λιμενικό Τμήμα Σαλαμίνας του Κεντρικού Λιμεναρχείου Πειραιά που διενεργεί την προανάκριση, συνελήφθη η 56χρονη οδηγός, για παράβαση του άρθρου 314 του Π.Κ. (Σωματική βλάβη από αμέλεια), καθώς και του άρθρου 290Α του Π.Κ.(Επικίνδυνη οδήγηση).</w:t>
      </w:r>
    </w:p>
    <w:p w:rsidR="002938F2" w:rsidRPr="00CC3CFF" w:rsidRDefault="00C54613">
      <w:pPr>
        <w:spacing w:after="0" w:line="240" w:lineRule="auto"/>
        <w:jc w:val="center"/>
        <w:rPr>
          <w:rFonts w:ascii="Cambria" w:eastAsia="Times New Roman" w:hAnsi="Cambria" w:cs="Segoe UI"/>
          <w:color w:val="222222"/>
          <w:sz w:val="24"/>
          <w:szCs w:val="24"/>
          <w:lang w:eastAsia="el-GR"/>
        </w:rPr>
      </w:pPr>
      <w:r w:rsidRPr="00CC3CFF">
        <w:rPr>
          <w:rFonts w:ascii="Cambria" w:eastAsia="Times New Roman" w:hAnsi="Cambria" w:cs="Segoe UI"/>
          <w:color w:val="222222"/>
          <w:sz w:val="24"/>
          <w:szCs w:val="24"/>
          <w:lang w:eastAsia="el-GR"/>
        </w:rPr>
        <w:t>*****</w:t>
      </w:r>
    </w:p>
    <w:p w:rsidR="002938F2" w:rsidRPr="00CC3CFF" w:rsidRDefault="002938F2">
      <w:pPr>
        <w:shd w:val="clear" w:color="auto" w:fill="FFFFFF"/>
        <w:suppressAutoHyphens w:val="0"/>
        <w:spacing w:after="0" w:line="240" w:lineRule="auto"/>
        <w:rPr>
          <w:rFonts w:ascii="Cambria" w:eastAsia="Times New Roman" w:hAnsi="Cambria" w:cs="Segoe UI"/>
          <w:color w:val="222222"/>
          <w:sz w:val="24"/>
          <w:szCs w:val="24"/>
          <w:lang w:eastAsia="el-GR"/>
        </w:rPr>
      </w:pPr>
    </w:p>
    <w:p w:rsidR="002938F2" w:rsidRPr="00CC3CFF" w:rsidRDefault="00C54613">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r w:rsidRPr="00CC3CFF">
        <w:rPr>
          <w:rFonts w:ascii="Cambria" w:eastAsia="Times New Roman" w:hAnsi="Cambria" w:cs="Segoe UI"/>
          <w:color w:val="222222"/>
          <w:sz w:val="24"/>
          <w:szCs w:val="24"/>
          <w:lang w:eastAsia="el-GR"/>
        </w:rPr>
        <w:t>Με μέριμνα του Κέντρου Επιχειρήσεων του Λιμενικού Σώματος-Ελληνικής Ακτοφυλακής πραγματοποιήθηκαν οι παρακάτω διακομιδές ασθενών, οι οποίοι έχρηζαν άμεσης νοσοκομειακής περίθαλψης:</w:t>
      </w:r>
    </w:p>
    <w:p w:rsidR="002938F2" w:rsidRPr="00CC3CFF" w:rsidRDefault="00C54613">
      <w:pPr>
        <w:shd w:val="clear" w:color="auto" w:fill="FFFFFF"/>
        <w:suppressAutoHyphens w:val="0"/>
        <w:spacing w:after="0" w:line="240" w:lineRule="auto"/>
        <w:rPr>
          <w:rFonts w:ascii="Cambria" w:eastAsia="Times New Roman" w:hAnsi="Cambria" w:cs="Segoe UI"/>
          <w:color w:val="222222"/>
          <w:sz w:val="24"/>
          <w:szCs w:val="24"/>
          <w:lang w:eastAsia="el-GR"/>
        </w:rPr>
      </w:pPr>
      <w:r w:rsidRPr="00CC3CFF">
        <w:rPr>
          <w:rFonts w:ascii="Cambria" w:eastAsia="Times New Roman" w:hAnsi="Cambria" w:cs="Segoe UI"/>
          <w:color w:val="222222"/>
          <w:sz w:val="24"/>
          <w:szCs w:val="24"/>
          <w:lang w:eastAsia="el-GR"/>
        </w:rPr>
        <w:t xml:space="preserve">-70χρονης, από τον όρμο Πεύκο της Σκύρου στο λιμάνι της Κύμης, με το Ε/Γ-Τ/Ρ «ΚΥΜΟΘΟΗ» Ν. Ραφήνας 73 και </w:t>
      </w:r>
    </w:p>
    <w:p w:rsidR="002938F2" w:rsidRPr="00CC3CFF" w:rsidRDefault="00C54613">
      <w:pPr>
        <w:shd w:val="clear" w:color="auto" w:fill="FFFFFF"/>
        <w:suppressAutoHyphens w:val="0"/>
        <w:spacing w:after="0" w:line="240" w:lineRule="auto"/>
        <w:rPr>
          <w:rFonts w:ascii="Cambria" w:eastAsia="Times New Roman" w:hAnsi="Cambria" w:cs="Segoe UI"/>
          <w:color w:val="222222"/>
          <w:sz w:val="24"/>
          <w:szCs w:val="24"/>
          <w:lang w:eastAsia="el-GR"/>
        </w:rPr>
      </w:pPr>
      <w:r w:rsidRPr="00CC3CFF">
        <w:rPr>
          <w:rFonts w:ascii="Cambria" w:eastAsia="Times New Roman" w:hAnsi="Cambria" w:cs="Segoe UI"/>
          <w:color w:val="222222"/>
          <w:sz w:val="24"/>
          <w:szCs w:val="24"/>
          <w:lang w:eastAsia="el-GR"/>
        </w:rPr>
        <w:t>-93χρονου, από το λιμάνι της Πάρου στο λιμάνι της Σύρου, με το Ε/Γ-Τ/Ρ «ΚΥΡΙΑΡΧΟΣ ΙΙ» Ν. Ν. 57.</w:t>
      </w:r>
    </w:p>
    <w:p w:rsidR="002938F2" w:rsidRPr="00CC3CFF" w:rsidRDefault="002938F2">
      <w:pPr>
        <w:shd w:val="clear" w:color="auto" w:fill="FFFFFF"/>
        <w:suppressAutoHyphens w:val="0"/>
        <w:spacing w:after="0" w:line="240" w:lineRule="auto"/>
        <w:rPr>
          <w:rFonts w:ascii="Cambria" w:eastAsia="Times New Roman" w:hAnsi="Cambria" w:cs="Segoe UI"/>
          <w:color w:val="222222"/>
          <w:sz w:val="24"/>
          <w:szCs w:val="24"/>
          <w:lang w:eastAsia="el-GR"/>
        </w:rPr>
      </w:pPr>
    </w:p>
    <w:sectPr w:rsidR="002938F2" w:rsidRPr="00CC3CFF" w:rsidSect="002938F2">
      <w:footerReference w:type="default" r:id="rId9"/>
      <w:pgSz w:w="11906" w:h="16838"/>
      <w:pgMar w:top="776"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631FC" w:rsidRDefault="005631FC" w:rsidP="002938F2">
      <w:pPr>
        <w:spacing w:after="0" w:line="240" w:lineRule="auto"/>
      </w:pPr>
      <w:r>
        <w:separator/>
      </w:r>
    </w:p>
  </w:endnote>
  <w:endnote w:type="continuationSeparator" w:id="1">
    <w:p w:rsidR="005631FC" w:rsidRDefault="005631FC" w:rsidP="002938F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altName w:val="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OpenSymbol">
    <w:altName w:val="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altName w:val="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 w:name="Segoe UI">
    <w:panose1 w:val="020B0502040204020203"/>
    <w:charset w:val="A1"/>
    <w:family w:val="swiss"/>
    <w:pitch w:val="variable"/>
    <w:sig w:usb0="E4002EFF" w:usb1="C000E47F"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38F2" w:rsidRDefault="00C54613">
    <w:pPr>
      <w:pStyle w:val="a5"/>
      <w:spacing w:line="100" w:lineRule="atLeast"/>
      <w:jc w:val="center"/>
      <w:rPr>
        <w:shd w:val="clear" w:color="auto" w:fill="FFFFFF"/>
      </w:rPr>
    </w:pPr>
    <w:r>
      <w:rPr>
        <w:rFonts w:ascii="Cambria" w:hAnsi="Cambria" w:cs="Cambria"/>
      </w:rPr>
      <w:t xml:space="preserve">ΑκτήΒασιλειάδηΠύληΕ1-Ε2,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2938F2" w:rsidRDefault="00C54613">
    <w:pPr>
      <w:pStyle w:val="a5"/>
      <w:spacing w:line="100" w:lineRule="atLeast"/>
      <w:jc w:val="center"/>
      <w:rPr>
        <w:shd w:val="clear" w:color="auto" w:fill="FFFFFF"/>
      </w:rPr>
    </w:pPr>
    <w:r>
      <w:rPr>
        <w:shd w:val="clear" w:color="auto" w:fill="FFFFFF"/>
      </w:rPr>
      <w:t>0305</w:t>
    </w:r>
    <w:r>
      <w:rPr>
        <w:shd w:val="clear" w:color="auto" w:fill="FFFFFF"/>
        <w:lang w:val="en-US"/>
      </w:rPr>
      <w:t>1</w:t>
    </w:r>
    <w:r>
      <w:rPr>
        <w:shd w:val="clear" w:color="auto" w:fill="FFFFFF"/>
      </w:rPr>
      <w:t>26</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631FC" w:rsidRDefault="005631FC" w:rsidP="002938F2">
      <w:pPr>
        <w:spacing w:after="0" w:line="240" w:lineRule="auto"/>
      </w:pPr>
      <w:r>
        <w:separator/>
      </w:r>
    </w:p>
  </w:footnote>
  <w:footnote w:type="continuationSeparator" w:id="1">
    <w:p w:rsidR="005631FC" w:rsidRDefault="005631FC" w:rsidP="002938F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BF50FAA4"/>
    <w:lvl w:ilvl="0">
      <w:start w:val="1"/>
      <w:numFmt w:val="bullet"/>
      <w:lvlText w:val=""/>
      <w:lvlJc w:val="left"/>
      <w:pPr>
        <w:ind w:left="746" w:hanging="360"/>
      </w:pPr>
      <w:rPr>
        <w:rFonts w:ascii="Symbol" w:hAnsi="Symbol" w:cs="Symbol"/>
        <w:color w:val="000000"/>
        <w:sz w:val="20"/>
        <w:szCs w:val="20"/>
      </w:rPr>
    </w:lvl>
  </w:abstractNum>
  <w:abstractNum w:abstractNumId="1">
    <w:nsid w:val="00000002"/>
    <w:multiLevelType w:val="hybridMultilevel"/>
    <w:tmpl w:val="5B0AE760"/>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2">
    <w:nsid w:val="00000003"/>
    <w:multiLevelType w:val="hybridMultilevel"/>
    <w:tmpl w:val="9E6046E0"/>
    <w:lvl w:ilvl="0" w:tplc="F126BE28">
      <w:start w:val="1"/>
      <w:numFmt w:val="bullet"/>
      <w:lvlText w:val="-"/>
      <w:lvlJc w:val="left"/>
      <w:pPr>
        <w:ind w:left="-72" w:hanging="360"/>
      </w:pPr>
      <w:rPr>
        <w:rFonts w:ascii="Cambria" w:eastAsia="Arial Unicode MS" w:hAnsi="Cambria" w:cs="Times New Roman" w:hint="default"/>
      </w:rPr>
    </w:lvl>
    <w:lvl w:ilvl="1" w:tplc="04080003" w:tentative="1">
      <w:start w:val="1"/>
      <w:numFmt w:val="bullet"/>
      <w:lvlText w:val="o"/>
      <w:lvlJc w:val="left"/>
      <w:pPr>
        <w:ind w:left="648" w:hanging="360"/>
      </w:pPr>
      <w:rPr>
        <w:rFonts w:ascii="Courier New" w:hAnsi="Courier New" w:cs="Courier New" w:hint="default"/>
      </w:rPr>
    </w:lvl>
    <w:lvl w:ilvl="2" w:tplc="04080005" w:tentative="1">
      <w:start w:val="1"/>
      <w:numFmt w:val="bullet"/>
      <w:lvlText w:val=""/>
      <w:lvlJc w:val="left"/>
      <w:pPr>
        <w:ind w:left="1368" w:hanging="360"/>
      </w:pPr>
      <w:rPr>
        <w:rFonts w:ascii="Wingdings" w:hAnsi="Wingdings" w:hint="default"/>
      </w:rPr>
    </w:lvl>
    <w:lvl w:ilvl="3" w:tplc="04080001" w:tentative="1">
      <w:start w:val="1"/>
      <w:numFmt w:val="bullet"/>
      <w:lvlText w:val=""/>
      <w:lvlJc w:val="left"/>
      <w:pPr>
        <w:ind w:left="2088" w:hanging="360"/>
      </w:pPr>
      <w:rPr>
        <w:rFonts w:ascii="Symbol" w:hAnsi="Symbol" w:hint="default"/>
      </w:rPr>
    </w:lvl>
    <w:lvl w:ilvl="4" w:tplc="04080003" w:tentative="1">
      <w:start w:val="1"/>
      <w:numFmt w:val="bullet"/>
      <w:lvlText w:val="o"/>
      <w:lvlJc w:val="left"/>
      <w:pPr>
        <w:ind w:left="2808" w:hanging="360"/>
      </w:pPr>
      <w:rPr>
        <w:rFonts w:ascii="Courier New" w:hAnsi="Courier New" w:cs="Courier New" w:hint="default"/>
      </w:rPr>
    </w:lvl>
    <w:lvl w:ilvl="5" w:tplc="04080005" w:tentative="1">
      <w:start w:val="1"/>
      <w:numFmt w:val="bullet"/>
      <w:lvlText w:val=""/>
      <w:lvlJc w:val="left"/>
      <w:pPr>
        <w:ind w:left="3528" w:hanging="360"/>
      </w:pPr>
      <w:rPr>
        <w:rFonts w:ascii="Wingdings" w:hAnsi="Wingdings" w:hint="default"/>
      </w:rPr>
    </w:lvl>
    <w:lvl w:ilvl="6" w:tplc="04080001" w:tentative="1">
      <w:start w:val="1"/>
      <w:numFmt w:val="bullet"/>
      <w:lvlText w:val=""/>
      <w:lvlJc w:val="left"/>
      <w:pPr>
        <w:ind w:left="4248" w:hanging="360"/>
      </w:pPr>
      <w:rPr>
        <w:rFonts w:ascii="Symbol" w:hAnsi="Symbol" w:hint="default"/>
      </w:rPr>
    </w:lvl>
    <w:lvl w:ilvl="7" w:tplc="04080003" w:tentative="1">
      <w:start w:val="1"/>
      <w:numFmt w:val="bullet"/>
      <w:lvlText w:val="o"/>
      <w:lvlJc w:val="left"/>
      <w:pPr>
        <w:ind w:left="4968" w:hanging="360"/>
      </w:pPr>
      <w:rPr>
        <w:rFonts w:ascii="Courier New" w:hAnsi="Courier New" w:cs="Courier New" w:hint="default"/>
      </w:rPr>
    </w:lvl>
    <w:lvl w:ilvl="8" w:tplc="04080005" w:tentative="1">
      <w:start w:val="1"/>
      <w:numFmt w:val="bullet"/>
      <w:lvlText w:val=""/>
      <w:lvlJc w:val="left"/>
      <w:pPr>
        <w:ind w:left="5688" w:hanging="360"/>
      </w:pPr>
      <w:rPr>
        <w:rFonts w:ascii="Wingdings" w:hAnsi="Wingdings" w:hint="default"/>
      </w:rPr>
    </w:lvl>
  </w:abstractNum>
  <w:abstractNum w:abstractNumId="3">
    <w:nsid w:val="00000004"/>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abstractNum w:abstractNumId="4">
    <w:nsid w:val="654E38EF"/>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b/>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2938F2"/>
    <w:rsid w:val="00021618"/>
    <w:rsid w:val="000426FC"/>
    <w:rsid w:val="000E3701"/>
    <w:rsid w:val="00214DDF"/>
    <w:rsid w:val="002938F2"/>
    <w:rsid w:val="004D08EC"/>
    <w:rsid w:val="005631FC"/>
    <w:rsid w:val="009D4282"/>
    <w:rsid w:val="00AF592C"/>
    <w:rsid w:val="00C54613"/>
    <w:rsid w:val="00CC3CFF"/>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38F2"/>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2938F2"/>
    <w:pPr>
      <w:keepNext/>
      <w:tabs>
        <w:tab w:val="left"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2938F2"/>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2938F2"/>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5">
    <w:name w:val="heading 5"/>
    <w:basedOn w:val="a"/>
    <w:next w:val="a"/>
    <w:qFormat/>
    <w:rsid w:val="002938F2"/>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2938F2"/>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2938F2"/>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2938F2"/>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2938F2"/>
    <w:rPr>
      <w:rFonts w:ascii="Times New Roman" w:eastAsia="Times New Roman" w:hAnsi="Times New Roman" w:cs="Times New Roman"/>
    </w:rPr>
  </w:style>
  <w:style w:type="character" w:styleId="-">
    <w:name w:val="Hyperlink"/>
    <w:rsid w:val="002938F2"/>
    <w:rPr>
      <w:rFonts w:ascii="Times New Roman" w:eastAsia="Times New Roman" w:hAnsi="Times New Roman" w:cs="Times New Roman"/>
      <w:color w:val="0000FF"/>
      <w:u w:val="single"/>
    </w:rPr>
  </w:style>
  <w:style w:type="paragraph" w:styleId="a1">
    <w:name w:val="Body Text"/>
    <w:basedOn w:val="a"/>
    <w:rsid w:val="002938F2"/>
    <w:pPr>
      <w:spacing w:after="120"/>
    </w:pPr>
    <w:rPr>
      <w:rFonts w:ascii="Times New Roman" w:eastAsia="Times New Roman" w:hAnsi="Times New Roman" w:cs="Times New Roman"/>
    </w:rPr>
  </w:style>
  <w:style w:type="paragraph" w:styleId="Web">
    <w:name w:val="Normal (Web)"/>
    <w:basedOn w:val="a"/>
    <w:uiPriority w:val="99"/>
    <w:rsid w:val="002938F2"/>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rsid w:val="002938F2"/>
    <w:pPr>
      <w:keepNext/>
      <w:spacing w:before="240" w:after="120"/>
    </w:pPr>
    <w:rPr>
      <w:rFonts w:ascii="Arial" w:eastAsia="Microsoft YaHei" w:hAnsi="Arial" w:cs="Mangal"/>
      <w:sz w:val="28"/>
      <w:szCs w:val="28"/>
    </w:rPr>
  </w:style>
  <w:style w:type="character" w:styleId="a6">
    <w:name w:val="Strong"/>
    <w:qFormat/>
    <w:rsid w:val="002938F2"/>
    <w:rPr>
      <w:rFonts w:ascii="Times New Roman" w:eastAsia="Times New Roman" w:hAnsi="Times New Roman" w:cs="Times New Roman"/>
      <w:b/>
      <w:bCs/>
    </w:rPr>
  </w:style>
  <w:style w:type="character" w:customStyle="1" w:styleId="WW8Num1z0">
    <w:name w:val="WW8Num1z0"/>
    <w:rsid w:val="002938F2"/>
    <w:rPr>
      <w:rFonts w:ascii="Calibri" w:eastAsia="Calibri" w:hAnsi="Calibri" w:cs="Times New Roman" w:hint="default"/>
      <w:sz w:val="22"/>
    </w:rPr>
  </w:style>
  <w:style w:type="character" w:customStyle="1" w:styleId="WW8Num1z1">
    <w:name w:val="WW8Num1z1"/>
    <w:rsid w:val="002938F2"/>
    <w:rPr>
      <w:rFonts w:ascii="Courier New" w:eastAsia="Times New Roman" w:hAnsi="Courier New" w:cs="Courier New" w:hint="default"/>
    </w:rPr>
  </w:style>
  <w:style w:type="character" w:customStyle="1" w:styleId="WW8Num1z2">
    <w:name w:val="WW8Num1z2"/>
    <w:rsid w:val="002938F2"/>
    <w:rPr>
      <w:rFonts w:ascii="Wingdings" w:eastAsia="Times New Roman" w:hAnsi="Wingdings" w:cs="Wingdings" w:hint="default"/>
    </w:rPr>
  </w:style>
  <w:style w:type="character" w:customStyle="1" w:styleId="WW8Num1z3">
    <w:name w:val="WW8Num1z3"/>
    <w:rsid w:val="002938F2"/>
    <w:rPr>
      <w:rFonts w:ascii="Symbol" w:eastAsia="Times New Roman" w:hAnsi="Symbol" w:cs="Symbol" w:hint="default"/>
    </w:rPr>
  </w:style>
  <w:style w:type="character" w:customStyle="1" w:styleId="WW8Num1z4">
    <w:name w:val="WW8Num1z4"/>
    <w:rsid w:val="002938F2"/>
    <w:rPr>
      <w:rFonts w:ascii="Times New Roman" w:eastAsia="Times New Roman" w:hAnsi="Times New Roman" w:cs="Times New Roman"/>
    </w:rPr>
  </w:style>
  <w:style w:type="character" w:customStyle="1" w:styleId="WW8Num1z5">
    <w:name w:val="WW8Num1z5"/>
    <w:rsid w:val="002938F2"/>
    <w:rPr>
      <w:rFonts w:ascii="Times New Roman" w:eastAsia="Times New Roman" w:hAnsi="Times New Roman" w:cs="Times New Roman"/>
    </w:rPr>
  </w:style>
  <w:style w:type="character" w:customStyle="1" w:styleId="WW8Num1z6">
    <w:name w:val="WW8Num1z6"/>
    <w:rsid w:val="002938F2"/>
    <w:rPr>
      <w:rFonts w:ascii="Times New Roman" w:eastAsia="Times New Roman" w:hAnsi="Times New Roman" w:cs="Times New Roman"/>
    </w:rPr>
  </w:style>
  <w:style w:type="character" w:customStyle="1" w:styleId="WW8Num1z7">
    <w:name w:val="WW8Num1z7"/>
    <w:rsid w:val="002938F2"/>
    <w:rPr>
      <w:rFonts w:ascii="Times New Roman" w:eastAsia="Times New Roman" w:hAnsi="Times New Roman" w:cs="Times New Roman"/>
    </w:rPr>
  </w:style>
  <w:style w:type="character" w:customStyle="1" w:styleId="WW8Num1z8">
    <w:name w:val="WW8Num1z8"/>
    <w:rsid w:val="002938F2"/>
    <w:rPr>
      <w:rFonts w:ascii="Times New Roman" w:eastAsia="Times New Roman" w:hAnsi="Times New Roman" w:cs="Times New Roman"/>
    </w:rPr>
  </w:style>
  <w:style w:type="character" w:customStyle="1" w:styleId="WW8Num2z0">
    <w:name w:val="WW8Num2z0"/>
    <w:rsid w:val="002938F2"/>
    <w:rPr>
      <w:rFonts w:ascii="Wingdings" w:eastAsia="Times New Roman" w:hAnsi="Wingdings" w:cs="Wingdings" w:hint="default"/>
      <w:b/>
      <w:caps w:val="0"/>
      <w:smallCaps w:val="0"/>
      <w:lang w:val="el-GR"/>
    </w:rPr>
  </w:style>
  <w:style w:type="character" w:customStyle="1" w:styleId="WW8Num2z1">
    <w:name w:val="WW8Num2z1"/>
    <w:rsid w:val="002938F2"/>
    <w:rPr>
      <w:rFonts w:ascii="Times New Roman" w:eastAsia="Times New Roman" w:hAnsi="Times New Roman" w:cs="Times New Roman"/>
    </w:rPr>
  </w:style>
  <w:style w:type="character" w:customStyle="1" w:styleId="WW8Num2z2">
    <w:name w:val="WW8Num2z2"/>
    <w:rsid w:val="002938F2"/>
    <w:rPr>
      <w:rFonts w:ascii="Times New Roman" w:eastAsia="Times New Roman" w:hAnsi="Times New Roman" w:cs="Times New Roman"/>
    </w:rPr>
  </w:style>
  <w:style w:type="character" w:customStyle="1" w:styleId="WW8Num2z3">
    <w:name w:val="WW8Num2z3"/>
    <w:rsid w:val="002938F2"/>
    <w:rPr>
      <w:rFonts w:ascii="Times New Roman" w:eastAsia="Times New Roman" w:hAnsi="Times New Roman" w:cs="Times New Roman"/>
    </w:rPr>
  </w:style>
  <w:style w:type="character" w:customStyle="1" w:styleId="WW8Num2z4">
    <w:name w:val="WW8Num2z4"/>
    <w:rsid w:val="002938F2"/>
    <w:rPr>
      <w:rFonts w:ascii="Times New Roman" w:eastAsia="Times New Roman" w:hAnsi="Times New Roman" w:cs="Times New Roman"/>
    </w:rPr>
  </w:style>
  <w:style w:type="character" w:customStyle="1" w:styleId="WW8Num2z5">
    <w:name w:val="WW8Num2z5"/>
    <w:rsid w:val="002938F2"/>
    <w:rPr>
      <w:rFonts w:ascii="Times New Roman" w:eastAsia="Times New Roman" w:hAnsi="Times New Roman" w:cs="Times New Roman"/>
    </w:rPr>
  </w:style>
  <w:style w:type="character" w:customStyle="1" w:styleId="WW8Num2z6">
    <w:name w:val="WW8Num2z6"/>
    <w:rsid w:val="002938F2"/>
    <w:rPr>
      <w:rFonts w:ascii="Times New Roman" w:eastAsia="Times New Roman" w:hAnsi="Times New Roman" w:cs="Times New Roman"/>
    </w:rPr>
  </w:style>
  <w:style w:type="character" w:customStyle="1" w:styleId="WW8Num2z7">
    <w:name w:val="WW8Num2z7"/>
    <w:rsid w:val="002938F2"/>
    <w:rPr>
      <w:rFonts w:ascii="Times New Roman" w:eastAsia="Times New Roman" w:hAnsi="Times New Roman" w:cs="Times New Roman"/>
    </w:rPr>
  </w:style>
  <w:style w:type="character" w:customStyle="1" w:styleId="WW8Num2z8">
    <w:name w:val="WW8Num2z8"/>
    <w:rsid w:val="002938F2"/>
    <w:rPr>
      <w:rFonts w:ascii="Times New Roman" w:eastAsia="Times New Roman" w:hAnsi="Times New Roman" w:cs="Times New Roman"/>
    </w:rPr>
  </w:style>
  <w:style w:type="character" w:customStyle="1" w:styleId="15">
    <w:name w:val="Προεπιλεγμένη γραμματοσειρά15"/>
    <w:rsid w:val="002938F2"/>
    <w:rPr>
      <w:rFonts w:ascii="Times New Roman" w:eastAsia="Times New Roman" w:hAnsi="Times New Roman" w:cs="Times New Roman"/>
    </w:rPr>
  </w:style>
  <w:style w:type="character" w:customStyle="1" w:styleId="14">
    <w:name w:val="Προεπιλεγμένη γραμματοσειρά14"/>
    <w:rsid w:val="002938F2"/>
    <w:rPr>
      <w:rFonts w:ascii="Times New Roman" w:eastAsia="Times New Roman" w:hAnsi="Times New Roman" w:cs="Times New Roman"/>
    </w:rPr>
  </w:style>
  <w:style w:type="character" w:customStyle="1" w:styleId="13">
    <w:name w:val="Προεπιλεγμένη γραμματοσειρά13"/>
    <w:rsid w:val="002938F2"/>
    <w:rPr>
      <w:rFonts w:ascii="Times New Roman" w:eastAsia="Times New Roman" w:hAnsi="Times New Roman" w:cs="Times New Roman"/>
    </w:rPr>
  </w:style>
  <w:style w:type="character" w:customStyle="1" w:styleId="12">
    <w:name w:val="Προεπιλεγμένη γραμματοσειρά12"/>
    <w:rsid w:val="002938F2"/>
    <w:rPr>
      <w:rFonts w:ascii="Times New Roman" w:eastAsia="Times New Roman" w:hAnsi="Times New Roman" w:cs="Times New Roman"/>
    </w:rPr>
  </w:style>
  <w:style w:type="character" w:customStyle="1" w:styleId="11">
    <w:name w:val="Προεπιλεγμένη γραμματοσειρά11"/>
    <w:rsid w:val="002938F2"/>
    <w:rPr>
      <w:rFonts w:ascii="Times New Roman" w:eastAsia="Times New Roman" w:hAnsi="Times New Roman" w:cs="Times New Roman"/>
    </w:rPr>
  </w:style>
  <w:style w:type="character" w:customStyle="1" w:styleId="10">
    <w:name w:val="Προεπιλεγμένη γραμματοσειρά10"/>
    <w:rsid w:val="002938F2"/>
    <w:rPr>
      <w:rFonts w:ascii="Times New Roman" w:eastAsia="Times New Roman" w:hAnsi="Times New Roman" w:cs="Times New Roman"/>
    </w:rPr>
  </w:style>
  <w:style w:type="character" w:customStyle="1" w:styleId="WW8Num3z0">
    <w:name w:val="WW8Num3z0"/>
    <w:rsid w:val="002938F2"/>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2938F2"/>
    <w:rPr>
      <w:rFonts w:ascii="Courier New" w:eastAsia="Times New Roman" w:hAnsi="Courier New" w:cs="Courier New" w:hint="default"/>
    </w:rPr>
  </w:style>
  <w:style w:type="character" w:customStyle="1" w:styleId="WW8Num4z0">
    <w:name w:val="WW8Num4z0"/>
    <w:rsid w:val="002938F2"/>
    <w:rPr>
      <w:rFonts w:ascii="Symbol" w:eastAsia="Times New Roman" w:hAnsi="Symbol" w:cs="OpenSymbol"/>
      <w:caps w:val="0"/>
      <w:smallCaps w:val="0"/>
      <w:position w:val="0"/>
      <w:sz w:val="22"/>
      <w:vertAlign w:val="baseline"/>
      <w:lang w:val="el-GR"/>
    </w:rPr>
  </w:style>
  <w:style w:type="character" w:customStyle="1" w:styleId="WW8Num4z1">
    <w:name w:val="WW8Num4z1"/>
    <w:rsid w:val="002938F2"/>
    <w:rPr>
      <w:rFonts w:ascii="OpenSymbol" w:eastAsia="Times New Roman" w:hAnsi="OpenSymbol" w:cs="OpenSymbol"/>
    </w:rPr>
  </w:style>
  <w:style w:type="character" w:customStyle="1" w:styleId="90">
    <w:name w:val="Προεπιλεγμένη γραμματοσειρά9"/>
    <w:rsid w:val="002938F2"/>
    <w:rPr>
      <w:rFonts w:ascii="Times New Roman" w:eastAsia="Times New Roman" w:hAnsi="Times New Roman" w:cs="Times New Roman"/>
    </w:rPr>
  </w:style>
  <w:style w:type="character" w:customStyle="1" w:styleId="80">
    <w:name w:val="Προεπιλεγμένη γραμματοσειρά8"/>
    <w:rsid w:val="002938F2"/>
    <w:rPr>
      <w:rFonts w:ascii="Times New Roman" w:eastAsia="Times New Roman" w:hAnsi="Times New Roman" w:cs="Times New Roman"/>
    </w:rPr>
  </w:style>
  <w:style w:type="character" w:customStyle="1" w:styleId="70">
    <w:name w:val="Προεπιλεγμένη γραμματοσειρά7"/>
    <w:rsid w:val="002938F2"/>
    <w:rPr>
      <w:rFonts w:ascii="Times New Roman" w:eastAsia="Times New Roman" w:hAnsi="Times New Roman" w:cs="Times New Roman"/>
    </w:rPr>
  </w:style>
  <w:style w:type="character" w:customStyle="1" w:styleId="6">
    <w:name w:val="Προεπιλεγμένη γραμματοσειρά6"/>
    <w:rsid w:val="002938F2"/>
    <w:rPr>
      <w:rFonts w:ascii="Times New Roman" w:eastAsia="Times New Roman" w:hAnsi="Times New Roman" w:cs="Times New Roman"/>
    </w:rPr>
  </w:style>
  <w:style w:type="character" w:customStyle="1" w:styleId="50">
    <w:name w:val="Προεπιλεγμένη γραμματοσειρά5"/>
    <w:rsid w:val="002938F2"/>
    <w:rPr>
      <w:rFonts w:ascii="Times New Roman" w:eastAsia="Times New Roman" w:hAnsi="Times New Roman" w:cs="Times New Roman"/>
    </w:rPr>
  </w:style>
  <w:style w:type="character" w:customStyle="1" w:styleId="4">
    <w:name w:val="Προεπιλεγμένη γραμματοσειρά4"/>
    <w:rsid w:val="002938F2"/>
    <w:rPr>
      <w:rFonts w:ascii="Times New Roman" w:eastAsia="Times New Roman" w:hAnsi="Times New Roman" w:cs="Times New Roman"/>
    </w:rPr>
  </w:style>
  <w:style w:type="character" w:customStyle="1" w:styleId="30">
    <w:name w:val="Προεπιλεγμένη γραμματοσειρά3"/>
    <w:rsid w:val="002938F2"/>
    <w:rPr>
      <w:rFonts w:ascii="Times New Roman" w:eastAsia="Times New Roman" w:hAnsi="Times New Roman" w:cs="Times New Roman"/>
    </w:rPr>
  </w:style>
  <w:style w:type="character" w:customStyle="1" w:styleId="20">
    <w:name w:val="Προεπιλεγμένη γραμματοσειρά2"/>
    <w:rsid w:val="002938F2"/>
    <w:rPr>
      <w:rFonts w:ascii="Times New Roman" w:eastAsia="Times New Roman" w:hAnsi="Times New Roman" w:cs="Times New Roman"/>
    </w:rPr>
  </w:style>
  <w:style w:type="character" w:customStyle="1" w:styleId="WW8Num3z2">
    <w:name w:val="WW8Num3z2"/>
    <w:rsid w:val="002938F2"/>
    <w:rPr>
      <w:rFonts w:ascii="Wingdings" w:eastAsia="Times New Roman" w:hAnsi="Wingdings" w:cs="Wingdings" w:hint="default"/>
    </w:rPr>
  </w:style>
  <w:style w:type="character" w:customStyle="1" w:styleId="WW8Num3z3">
    <w:name w:val="WW8Num3z3"/>
    <w:rsid w:val="002938F2"/>
    <w:rPr>
      <w:rFonts w:ascii="Symbol" w:eastAsia="Times New Roman" w:hAnsi="Symbol" w:cs="Symbol" w:hint="default"/>
    </w:rPr>
  </w:style>
  <w:style w:type="character" w:customStyle="1" w:styleId="WW8Num3z4">
    <w:name w:val="WW8Num3z4"/>
    <w:rsid w:val="002938F2"/>
    <w:rPr>
      <w:rFonts w:ascii="Times New Roman" w:eastAsia="Times New Roman" w:hAnsi="Times New Roman" w:cs="Times New Roman"/>
    </w:rPr>
  </w:style>
  <w:style w:type="character" w:customStyle="1" w:styleId="WW8Num3z5">
    <w:name w:val="WW8Num3z5"/>
    <w:rsid w:val="002938F2"/>
    <w:rPr>
      <w:rFonts w:ascii="Times New Roman" w:eastAsia="Times New Roman" w:hAnsi="Times New Roman" w:cs="Times New Roman"/>
    </w:rPr>
  </w:style>
  <w:style w:type="character" w:customStyle="1" w:styleId="WW8Num3z6">
    <w:name w:val="WW8Num3z6"/>
    <w:rsid w:val="002938F2"/>
    <w:rPr>
      <w:rFonts w:ascii="Times New Roman" w:eastAsia="Times New Roman" w:hAnsi="Times New Roman" w:cs="Times New Roman"/>
    </w:rPr>
  </w:style>
  <w:style w:type="character" w:customStyle="1" w:styleId="WW8Num3z7">
    <w:name w:val="WW8Num3z7"/>
    <w:rsid w:val="002938F2"/>
    <w:rPr>
      <w:rFonts w:ascii="Times New Roman" w:eastAsia="Times New Roman" w:hAnsi="Times New Roman" w:cs="Times New Roman"/>
    </w:rPr>
  </w:style>
  <w:style w:type="character" w:customStyle="1" w:styleId="WW8Num3z8">
    <w:name w:val="WW8Num3z8"/>
    <w:rsid w:val="002938F2"/>
    <w:rPr>
      <w:rFonts w:ascii="Times New Roman" w:eastAsia="Times New Roman" w:hAnsi="Times New Roman" w:cs="Times New Roman"/>
    </w:rPr>
  </w:style>
  <w:style w:type="character" w:customStyle="1" w:styleId="16">
    <w:name w:val="Προεπιλεγμένη γραμματοσειρά1"/>
    <w:rsid w:val="002938F2"/>
    <w:rPr>
      <w:rFonts w:ascii="Times New Roman" w:eastAsia="Times New Roman" w:hAnsi="Times New Roman" w:cs="Times New Roman"/>
    </w:rPr>
  </w:style>
  <w:style w:type="character" w:customStyle="1" w:styleId="Char">
    <w:name w:val="Κείμενο πλαισίου Char"/>
    <w:rsid w:val="002938F2"/>
    <w:rPr>
      <w:rFonts w:ascii="Tahoma" w:eastAsia="Times New Roman" w:hAnsi="Tahoma" w:cs="Tahoma"/>
      <w:sz w:val="16"/>
      <w:szCs w:val="16"/>
    </w:rPr>
  </w:style>
  <w:style w:type="character" w:customStyle="1" w:styleId="Char0">
    <w:name w:val="Κεφαλίδα Char"/>
    <w:rsid w:val="002938F2"/>
    <w:rPr>
      <w:rFonts w:ascii="Times New Roman" w:eastAsia="Times New Roman" w:hAnsi="Times New Roman" w:cs="Times New Roman"/>
      <w:sz w:val="22"/>
      <w:szCs w:val="22"/>
    </w:rPr>
  </w:style>
  <w:style w:type="character" w:customStyle="1" w:styleId="Char1">
    <w:name w:val="Υποσέλιδο Char"/>
    <w:rsid w:val="002938F2"/>
    <w:rPr>
      <w:rFonts w:ascii="Times New Roman" w:eastAsia="Times New Roman" w:hAnsi="Times New Roman" w:cs="Times New Roman"/>
      <w:sz w:val="22"/>
      <w:szCs w:val="22"/>
    </w:rPr>
  </w:style>
  <w:style w:type="character" w:customStyle="1" w:styleId="2Char">
    <w:name w:val="Σώμα κείμενου 2 Char"/>
    <w:rsid w:val="002938F2"/>
    <w:rPr>
      <w:rFonts w:ascii="Times New Roman" w:eastAsia="Times New Roman" w:hAnsi="Times New Roman" w:cs="Times New Roman"/>
      <w:sz w:val="28"/>
    </w:rPr>
  </w:style>
  <w:style w:type="character" w:customStyle="1" w:styleId="apple-converted-space">
    <w:name w:val="apple-converted-space"/>
    <w:basedOn w:val="16"/>
    <w:rsid w:val="002938F2"/>
    <w:rPr>
      <w:rFonts w:ascii="Times New Roman" w:eastAsia="Times New Roman" w:hAnsi="Times New Roman" w:cs="Times New Roman"/>
    </w:rPr>
  </w:style>
  <w:style w:type="character" w:customStyle="1" w:styleId="Char2">
    <w:name w:val="Σώμα κειμένου Char"/>
    <w:rsid w:val="002938F2"/>
    <w:rPr>
      <w:rFonts w:ascii="Times New Roman" w:eastAsia="Times New Roman" w:hAnsi="Times New Roman" w:cs="Times New Roman"/>
      <w:sz w:val="22"/>
      <w:szCs w:val="22"/>
    </w:rPr>
  </w:style>
  <w:style w:type="character" w:customStyle="1" w:styleId="1Char">
    <w:name w:val="Επικεφαλίδα 1 Char"/>
    <w:rsid w:val="002938F2"/>
    <w:rPr>
      <w:rFonts w:ascii="Times New Roman" w:eastAsia="Arial Unicode MS" w:hAnsi="Times New Roman" w:cs="Times New Roman"/>
      <w:b/>
      <w:bCs/>
      <w:sz w:val="24"/>
      <w:szCs w:val="24"/>
      <w:u w:val="single"/>
    </w:rPr>
  </w:style>
  <w:style w:type="character" w:customStyle="1" w:styleId="Char3">
    <w:name w:val="Υπότιτλος Char"/>
    <w:rsid w:val="002938F2"/>
    <w:rPr>
      <w:rFonts w:ascii="Cambria" w:eastAsia="Times New Roman" w:hAnsi="Cambria" w:cs="Times New Roman"/>
      <w:sz w:val="24"/>
      <w:szCs w:val="24"/>
    </w:rPr>
  </w:style>
  <w:style w:type="character" w:customStyle="1" w:styleId="Char4">
    <w:name w:val="Σώμα κείμενου με εσοχή Char"/>
    <w:basedOn w:val="16"/>
    <w:rsid w:val="002938F2"/>
    <w:rPr>
      <w:rFonts w:ascii="Times New Roman" w:eastAsia="Times New Roman" w:hAnsi="Times New Roman" w:cs="Times New Roman"/>
      <w:sz w:val="24"/>
      <w:lang w:val="en-US"/>
    </w:rPr>
  </w:style>
  <w:style w:type="character" w:customStyle="1" w:styleId="3Char">
    <w:name w:val="Επικεφαλίδα 3 Char"/>
    <w:basedOn w:val="16"/>
    <w:rsid w:val="002938F2"/>
    <w:rPr>
      <w:rFonts w:ascii="Cambria" w:eastAsia="Times New Roman" w:hAnsi="Cambria" w:cs="Times New Roman"/>
      <w:b/>
      <w:bCs/>
      <w:sz w:val="26"/>
      <w:szCs w:val="26"/>
    </w:rPr>
  </w:style>
  <w:style w:type="character" w:customStyle="1" w:styleId="a7">
    <w:name w:val="Κουκίδες"/>
    <w:rsid w:val="002938F2"/>
    <w:rPr>
      <w:rFonts w:ascii="OpenSymbol" w:eastAsia="OpenSymbol" w:hAnsi="OpenSymbol" w:cs="OpenSymbol"/>
    </w:rPr>
  </w:style>
  <w:style w:type="character" w:styleId="a8">
    <w:name w:val="Emphasis"/>
    <w:qFormat/>
    <w:rsid w:val="002938F2"/>
    <w:rPr>
      <w:rFonts w:ascii="Times New Roman" w:eastAsia="Times New Roman" w:hAnsi="Times New Roman" w:cs="Times New Roman"/>
      <w:i/>
      <w:iCs/>
    </w:rPr>
  </w:style>
  <w:style w:type="character" w:customStyle="1" w:styleId="a9">
    <w:name w:val="Σύμβολο υποσημείωσης"/>
    <w:rsid w:val="002938F2"/>
    <w:rPr>
      <w:rFonts w:ascii="Times New Roman" w:eastAsia="Times New Roman" w:hAnsi="Times New Roman" w:cs="Times New Roman"/>
    </w:rPr>
  </w:style>
  <w:style w:type="character" w:customStyle="1" w:styleId="aa">
    <w:name w:val="Σύμβολα σημείωσης τέλους"/>
    <w:rsid w:val="002938F2"/>
    <w:rPr>
      <w:rFonts w:ascii="Times New Roman" w:eastAsia="Times New Roman" w:hAnsi="Times New Roman" w:cs="Times New Roman"/>
    </w:rPr>
  </w:style>
  <w:style w:type="character" w:styleId="-0">
    <w:name w:val="FollowedHyperlink"/>
    <w:rsid w:val="002938F2"/>
    <w:rPr>
      <w:rFonts w:ascii="Times New Roman" w:eastAsia="Times New Roman" w:hAnsi="Times New Roman" w:cs="Times New Roman"/>
      <w:color w:val="800000"/>
      <w:u w:val="single"/>
    </w:rPr>
  </w:style>
  <w:style w:type="character" w:customStyle="1" w:styleId="ab">
    <w:name w:val="Χαρακτήρες αρίθμησης"/>
    <w:rsid w:val="002938F2"/>
    <w:rPr>
      <w:rFonts w:ascii="Times New Roman" w:eastAsia="Times New Roman" w:hAnsi="Times New Roman" w:cs="Times New Roman"/>
    </w:rPr>
  </w:style>
  <w:style w:type="character" w:customStyle="1" w:styleId="DefaultParagraphFont76075349-6022-4ae0-bd58-1ddb6933aa37">
    <w:name w:val="Default Paragraph Font_76075349-6022-4ae0-bd58-1ddb6933aa37"/>
    <w:rsid w:val="002938F2"/>
    <w:rPr>
      <w:rFonts w:ascii="Times New Roman" w:eastAsia="Times New Roman" w:hAnsi="Times New Roman" w:cs="Times New Roman"/>
    </w:rPr>
  </w:style>
  <w:style w:type="character" w:customStyle="1" w:styleId="apple-style-span">
    <w:name w:val="apple-style-span"/>
    <w:basedOn w:val="DefaultParagraphFont76075349-6022-4ae0-bd58-1ddb6933aa37"/>
    <w:rsid w:val="002938F2"/>
    <w:rPr>
      <w:rFonts w:ascii="Times New Roman" w:eastAsia="Times New Roman" w:hAnsi="Times New Roman" w:cs="Times New Roman"/>
    </w:rPr>
  </w:style>
  <w:style w:type="paragraph" w:styleId="ac">
    <w:name w:val="List"/>
    <w:basedOn w:val="a1"/>
    <w:rsid w:val="002938F2"/>
    <w:rPr>
      <w:rFonts w:cs="Mangal"/>
    </w:rPr>
  </w:style>
  <w:style w:type="paragraph" w:customStyle="1" w:styleId="150">
    <w:name w:val="Λεζάντα15"/>
    <w:basedOn w:val="a"/>
    <w:rsid w:val="002938F2"/>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2938F2"/>
    <w:pPr>
      <w:suppressLineNumbers/>
    </w:pPr>
    <w:rPr>
      <w:rFonts w:ascii="Times New Roman" w:eastAsia="Times New Roman" w:hAnsi="Times New Roman" w:cs="Mangal"/>
    </w:rPr>
  </w:style>
  <w:style w:type="paragraph" w:customStyle="1" w:styleId="140">
    <w:name w:val="Λεζάντα14"/>
    <w:basedOn w:val="a"/>
    <w:rsid w:val="002938F2"/>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2938F2"/>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2938F2"/>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2938F2"/>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2938F2"/>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2938F2"/>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2938F2"/>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2938F2"/>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2938F2"/>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2938F2"/>
    <w:pPr>
      <w:suppressLineNumbers/>
      <w:spacing w:before="120" w:after="120"/>
    </w:pPr>
    <w:rPr>
      <w:rFonts w:ascii="Times New Roman" w:eastAsia="Times New Roman" w:hAnsi="Times New Roman" w:cs="Mangal"/>
      <w:i/>
      <w:iCs/>
      <w:sz w:val="24"/>
      <w:szCs w:val="24"/>
    </w:rPr>
  </w:style>
  <w:style w:type="paragraph" w:customStyle="1" w:styleId="40">
    <w:name w:val="Λεζάντα4"/>
    <w:basedOn w:val="a"/>
    <w:rsid w:val="002938F2"/>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2938F2"/>
    <w:pPr>
      <w:suppressLineNumbers/>
      <w:spacing w:before="120" w:after="120"/>
    </w:pPr>
    <w:rPr>
      <w:rFonts w:ascii="Times New Roman" w:eastAsia="Times New Roman" w:hAnsi="Times New Roman" w:cs="Mangal"/>
      <w:i/>
      <w:iCs/>
      <w:sz w:val="24"/>
      <w:szCs w:val="24"/>
    </w:rPr>
  </w:style>
  <w:style w:type="paragraph" w:customStyle="1" w:styleId="21">
    <w:name w:val="Λεζάντα2"/>
    <w:basedOn w:val="a"/>
    <w:rsid w:val="002938F2"/>
    <w:pPr>
      <w:suppressLineNumbers/>
      <w:spacing w:before="120" w:after="120"/>
    </w:pPr>
    <w:rPr>
      <w:rFonts w:ascii="Times New Roman" w:eastAsia="Times New Roman" w:hAnsi="Times New Roman" w:cs="Mangal"/>
      <w:i/>
      <w:iCs/>
      <w:sz w:val="24"/>
      <w:szCs w:val="24"/>
    </w:rPr>
  </w:style>
  <w:style w:type="paragraph" w:customStyle="1" w:styleId="17">
    <w:name w:val="Λεζάντα1"/>
    <w:basedOn w:val="a"/>
    <w:rsid w:val="002938F2"/>
    <w:pPr>
      <w:suppressLineNumbers/>
      <w:spacing w:before="120" w:after="120"/>
    </w:pPr>
    <w:rPr>
      <w:rFonts w:ascii="Times New Roman" w:eastAsia="Times New Roman" w:hAnsi="Times New Roman" w:cs="Mangal"/>
      <w:i/>
      <w:iCs/>
      <w:sz w:val="24"/>
      <w:szCs w:val="24"/>
    </w:rPr>
  </w:style>
  <w:style w:type="paragraph" w:styleId="ae">
    <w:name w:val="Balloon Text"/>
    <w:basedOn w:val="a"/>
    <w:rsid w:val="002938F2"/>
    <w:pPr>
      <w:spacing w:after="0" w:line="240" w:lineRule="auto"/>
    </w:pPr>
    <w:rPr>
      <w:rFonts w:ascii="Tahoma" w:eastAsia="Times New Roman" w:hAnsi="Tahoma" w:cs="Tahoma"/>
      <w:sz w:val="16"/>
      <w:szCs w:val="16"/>
    </w:rPr>
  </w:style>
  <w:style w:type="paragraph" w:styleId="af">
    <w:name w:val="header"/>
    <w:basedOn w:val="a"/>
    <w:rsid w:val="002938F2"/>
    <w:rPr>
      <w:rFonts w:ascii="Times New Roman" w:eastAsia="Times New Roman" w:hAnsi="Times New Roman" w:cs="Times New Roman"/>
    </w:rPr>
  </w:style>
  <w:style w:type="paragraph" w:customStyle="1" w:styleId="210">
    <w:name w:val="Σώμα κείμενου 21"/>
    <w:basedOn w:val="a"/>
    <w:rsid w:val="002938F2"/>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2938F2"/>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2938F2"/>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2938F2"/>
    <w:pPr>
      <w:spacing w:after="0" w:line="240" w:lineRule="auto"/>
    </w:pPr>
    <w:rPr>
      <w:rFonts w:ascii="Courier New" w:eastAsia="Times New Roman" w:hAnsi="Courier New" w:cs="Courier New"/>
      <w:sz w:val="20"/>
      <w:szCs w:val="20"/>
    </w:rPr>
  </w:style>
  <w:style w:type="paragraph" w:customStyle="1" w:styleId="XY">
    <w:name w:val="Σελίδα X από Y"/>
    <w:rsid w:val="002938F2"/>
    <w:pPr>
      <w:suppressAutoHyphens/>
      <w:jc w:val="both"/>
    </w:pPr>
    <w:rPr>
      <w:sz w:val="24"/>
      <w:szCs w:val="24"/>
      <w:lang w:eastAsia="ar-SA"/>
    </w:rPr>
  </w:style>
  <w:style w:type="paragraph" w:customStyle="1" w:styleId="WW-Char1CharChar1">
    <w:name w:val="WW-Char1 Char Char1"/>
    <w:basedOn w:val="a"/>
    <w:rsid w:val="002938F2"/>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2938F2"/>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2938F2"/>
    <w:pPr>
      <w:spacing w:after="0" w:line="240" w:lineRule="auto"/>
      <w:jc w:val="left"/>
    </w:pPr>
    <w:rPr>
      <w:rFonts w:ascii="Times New Roman" w:eastAsia="Times New Roman" w:hAnsi="Times New Roman" w:cs="Times New Roman"/>
      <w:sz w:val="24"/>
      <w:szCs w:val="24"/>
      <w:lang w:val="pl-PL"/>
    </w:rPr>
  </w:style>
  <w:style w:type="paragraph" w:customStyle="1" w:styleId="18">
    <w:name w:val="Τμήμα κειμένου1"/>
    <w:basedOn w:val="a"/>
    <w:rsid w:val="002938F2"/>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2938F2"/>
    <w:pPr>
      <w:spacing w:after="60"/>
      <w:jc w:val="center"/>
    </w:pPr>
    <w:rPr>
      <w:rFonts w:ascii="Cambria" w:eastAsia="Times New Roman" w:hAnsi="Cambria" w:cs="Cambria"/>
      <w:sz w:val="24"/>
      <w:szCs w:val="24"/>
    </w:rPr>
  </w:style>
  <w:style w:type="paragraph" w:styleId="af1">
    <w:name w:val="Body Text Indent"/>
    <w:basedOn w:val="a"/>
    <w:rsid w:val="002938F2"/>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2938F2"/>
  </w:style>
  <w:style w:type="paragraph" w:customStyle="1" w:styleId="NormalWeba09f7f6c-660a-4075-945c-e70af75f738a">
    <w:name w:val="Normal (Web)_a09f7f6c-660a-4075-945c-e70af75f738a"/>
    <w:basedOn w:val="a"/>
    <w:rsid w:val="002938F2"/>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2938F2"/>
    <w:pPr>
      <w:tabs>
        <w:tab w:val="left"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2938F2"/>
    <w:pPr>
      <w:spacing w:after="0"/>
    </w:pPr>
    <w:rPr>
      <w:rFonts w:ascii="Courier New" w:eastAsia="NSimSun" w:hAnsi="Courier New" w:cs="Courier New"/>
      <w:sz w:val="20"/>
      <w:szCs w:val="20"/>
    </w:rPr>
  </w:style>
  <w:style w:type="paragraph" w:customStyle="1" w:styleId="af4">
    <w:name w:val="Περιεχόμενο λίστας"/>
    <w:basedOn w:val="a"/>
    <w:rsid w:val="002938F2"/>
    <w:pPr>
      <w:ind w:left="567"/>
    </w:pPr>
    <w:rPr>
      <w:rFonts w:ascii="Times New Roman" w:eastAsia="Times New Roman" w:hAnsi="Times New Roman" w:cs="Times New Roman"/>
    </w:rPr>
  </w:style>
  <w:style w:type="paragraph" w:customStyle="1" w:styleId="yiv0128021470msonormal">
    <w:name w:val="yiv0128021470msonormal"/>
    <w:basedOn w:val="a"/>
    <w:rsid w:val="002938F2"/>
    <w:pPr>
      <w:suppressAutoHyphens w:val="0"/>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2938F2"/>
    <w:pPr>
      <w:suppressLineNumbers/>
    </w:pPr>
    <w:rPr>
      <w:rFonts w:ascii="Times New Roman" w:eastAsia="Times New Roman" w:hAnsi="Times New Roman" w:cs="Times New Roman"/>
    </w:rPr>
  </w:style>
  <w:style w:type="paragraph" w:styleId="af6">
    <w:name w:val="List Paragraph"/>
    <w:basedOn w:val="a"/>
    <w:qFormat/>
    <w:rsid w:val="002938F2"/>
    <w:pPr>
      <w:ind w:left="720"/>
    </w:pPr>
    <w:rPr>
      <w:rFonts w:cs="Times New Roman"/>
    </w:rPr>
  </w:style>
  <w:style w:type="paragraph" w:styleId="af7">
    <w:name w:val="No Spacing"/>
    <w:qFormat/>
    <w:rsid w:val="002938F2"/>
    <w:pPr>
      <w:suppressAutoHyphens/>
      <w:jc w:val="both"/>
    </w:pPr>
    <w:rPr>
      <w:rFonts w:ascii="Calibri" w:eastAsia="Calibri" w:hAnsi="Calibri" w:cs="Calibri"/>
      <w:sz w:val="22"/>
      <w:szCs w:val="22"/>
      <w:lang w:eastAsia="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NULL"/><Relationship Id="rId3" Type="http://schemas.openxmlformats.org/officeDocument/2006/relationships/settings" Target="settings.xml"/><Relationship Id="rId7" Type="http://schemas.openxmlformats.org/officeDocument/2006/relationships/image" Target="NUL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633</Words>
  <Characters>3419</Characters>
  <Application>Microsoft Office Word</Application>
  <DocSecurity>0</DocSecurity>
  <Lines>28</Lines>
  <Paragraphs>8</Paragraphs>
  <ScaleCrop>false</ScaleCrop>
  <Company/>
  <LinksUpToDate>false</LinksUpToDate>
  <CharactersWithSpaces>4044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6</cp:revision>
  <cp:lastPrinted>2024-01-29T05:57:00Z</cp:lastPrinted>
  <dcterms:created xsi:type="dcterms:W3CDTF">2026-03-05T18:19:00Z</dcterms:created>
  <dcterms:modified xsi:type="dcterms:W3CDTF">2026-03-05T18:28:00Z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a70b8982a4b74e06b0e4c6a5a3e884d3</vt:lpwstr>
  </property>
</Properties>
</file>