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57B74" w:rsidRDefault="00817424">
      <w:pPr>
        <w:pStyle w:val="a1"/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  <w:r>
        <w:rPr>
          <w:noProof/>
          <w:lang w:eastAsia="el-G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5362575</wp:posOffset>
            </wp:positionH>
            <wp:positionV relativeFrom="paragraph">
              <wp:posOffset>116840</wp:posOffset>
            </wp:positionV>
            <wp:extent cx="323850" cy="333375"/>
            <wp:effectExtent l="19050" t="0" r="0" b="0"/>
            <wp:wrapNone/>
            <wp:docPr id="2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33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59690</wp:posOffset>
            </wp:positionV>
            <wp:extent cx="417195" cy="390525"/>
            <wp:effectExtent l="19050" t="0" r="1905" b="0"/>
            <wp:wrapNone/>
            <wp:docPr id="1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90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558F2" w:rsidRPr="008558F2">
        <w:rPr>
          <w:noProof/>
          <w:lang w:eastAsia="el-G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8" o:spid="_x0000_s1026" type="#_x0000_t202" style="position:absolute;left:0;text-align:left;margin-left:-13.5pt;margin-top:-31.55pt;width:449.7pt;height:81.35pt;z-index:2;visibility:visible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" fillcolor="#17365d" strokecolor="#f2f2f2" strokeweight="2.5pt">
            <v:shadow on="t" color="#243f60" offset="8.65pt,8.65pt"/>
            <v:textbox inset="7.7pt,4.1pt,7.7pt,4.1pt">
              <w:txbxContent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457B74" w:rsidRDefault="00457B74">
      <w:pPr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</w:p>
    <w:p w:rsidR="00457B74" w:rsidRDefault="008558F2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8558F2">
        <w:rPr>
          <w:noProof/>
          <w:lang w:eastAsia="el-GR"/>
        </w:rPr>
        <w:pict>
          <v:oval id="1031" o:spid="_x0000_s1028" style="position:absolute;left:0;text-align:left;margin-left:-41.65pt;margin-top:-50.5pt;width:73.1pt;height:70.9pt;z-index:3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" strokecolor="white" strokeweight=".74pt">
            <v:stroke endcap="square"/>
          </v:oval>
        </w:pict>
      </w:r>
      <w:r w:rsidRPr="008558F2">
        <w:rPr>
          <w:noProof/>
          <w:lang w:eastAsia="el-GR"/>
        </w:rPr>
        <w:pict>
          <v:oval id="1032" o:spid="_x0000_s1027" style="position:absolute;left:0;text-align:left;margin-left:410.95pt;margin-top:-50.5pt;width:73.1pt;height:70.9pt;z-index: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" strokecolor="white" strokeweight=".74pt">
            <v:stroke endcap="square"/>
          </v:oval>
        </w:pict>
      </w:r>
      <w:r w:rsidR="00E00C79">
        <w:rPr>
          <w:rFonts w:ascii="Cambria" w:hAnsi="Cambria" w:cs="Cambria"/>
          <w:sz w:val="24"/>
          <w:szCs w:val="24"/>
          <w:lang w:val="en-US"/>
        </w:rPr>
        <w:t>Te</w:t>
      </w:r>
      <w:r w:rsidR="00E00C79">
        <w:rPr>
          <w:rFonts w:ascii="Cambria" w:hAnsi="Cambria" w:cs="Cambria"/>
          <w:sz w:val="24"/>
          <w:szCs w:val="24"/>
        </w:rPr>
        <w:t>’</w:t>
      </w:r>
    </w:p>
    <w:p w:rsidR="00C52942" w:rsidRPr="00C52942" w:rsidRDefault="00735340" w:rsidP="00C52942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360" w:lineRule="auto"/>
        <w:ind w:firstLine="571"/>
        <w:jc w:val="right"/>
        <w:rPr>
          <w:rStyle w:val="a6"/>
          <w:rFonts w:ascii="Cambria" w:eastAsia="Calibri" w:hAnsi="Cambria" w:cs="Cambria"/>
          <w:b w:val="0"/>
          <w:bCs w:val="0"/>
          <w:sz w:val="24"/>
          <w:szCs w:val="24"/>
          <w:shd w:val="clear" w:color="auto" w:fill="FFFFFF"/>
        </w:rPr>
      </w:pPr>
      <w:r>
        <w:rPr>
          <w:rStyle w:val="a6"/>
          <w:rFonts w:ascii="Cambria" w:eastAsia="Calibri" w:hAnsi="Cambria" w:cs="Cambria"/>
          <w:b w:val="0"/>
          <w:sz w:val="24"/>
          <w:szCs w:val="24"/>
          <w:shd w:val="clear" w:color="auto" w:fill="FFFFFF"/>
        </w:rPr>
        <w:t>Τρίτη</w:t>
      </w:r>
      <w:r w:rsidR="00971990">
        <w:rPr>
          <w:rStyle w:val="a6"/>
          <w:rFonts w:ascii="Cambria" w:eastAsia="Calibri" w:hAnsi="Cambria" w:cs="Cambria"/>
          <w:b w:val="0"/>
          <w:sz w:val="24"/>
          <w:szCs w:val="24"/>
          <w:shd w:val="clear" w:color="auto" w:fill="FFFFFF"/>
        </w:rPr>
        <w:t xml:space="preserve">, </w:t>
      </w:r>
      <w:r w:rsidR="00C4129B">
        <w:rPr>
          <w:rStyle w:val="a6"/>
          <w:rFonts w:ascii="Cambria" w:eastAsia="Calibri" w:hAnsi="Cambria" w:cs="Cambria"/>
          <w:b w:val="0"/>
          <w:sz w:val="24"/>
          <w:szCs w:val="24"/>
          <w:shd w:val="clear" w:color="auto" w:fill="FFFFFF"/>
        </w:rPr>
        <w:t>1</w:t>
      </w:r>
      <w:r>
        <w:rPr>
          <w:rStyle w:val="a6"/>
          <w:rFonts w:ascii="Cambria" w:eastAsia="Calibri" w:hAnsi="Cambria" w:cs="Cambria"/>
          <w:b w:val="0"/>
          <w:sz w:val="24"/>
          <w:szCs w:val="24"/>
          <w:shd w:val="clear" w:color="auto" w:fill="FFFFFF"/>
        </w:rPr>
        <w:t>4</w:t>
      </w:r>
      <w:r w:rsidR="00C52942" w:rsidRPr="00C52942">
        <w:rPr>
          <w:rStyle w:val="a6"/>
          <w:rFonts w:ascii="Cambria" w:eastAsia="Calibri" w:hAnsi="Cambria" w:cs="Cambria"/>
          <w:b w:val="0"/>
          <w:sz w:val="24"/>
          <w:szCs w:val="24"/>
          <w:shd w:val="clear" w:color="auto" w:fill="FFFFFF"/>
        </w:rPr>
        <w:t xml:space="preserve"> Απριλίου 2026</w:t>
      </w:r>
    </w:p>
    <w:p w:rsidR="00057514" w:rsidRDefault="00057514" w:rsidP="007B44C7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40" w:lineRule="auto"/>
        <w:jc w:val="center"/>
        <w:rPr>
          <w:rFonts w:ascii="Cambria" w:hAnsi="Cambria" w:cs="Cambria"/>
          <w:b/>
          <w:bCs/>
          <w:sz w:val="24"/>
          <w:szCs w:val="24"/>
        </w:rPr>
      </w:pPr>
    </w:p>
    <w:p w:rsidR="00C52942" w:rsidRDefault="00C52942" w:rsidP="007B44C7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40" w:lineRule="auto"/>
        <w:jc w:val="center"/>
        <w:rPr>
          <w:rFonts w:ascii="Cambria" w:hAnsi="Cambria" w:cs="Cambria"/>
          <w:b/>
          <w:bCs/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</w:rPr>
        <w:t>ΔΕΛΤΙΟ ΤΥΠΟΥ</w:t>
      </w:r>
    </w:p>
    <w:p w:rsidR="00057514" w:rsidRDefault="00057514" w:rsidP="007B44C7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40" w:lineRule="auto"/>
        <w:jc w:val="center"/>
        <w:rPr>
          <w:rFonts w:ascii="Cambria" w:hAnsi="Cambria" w:cs="Cambria"/>
          <w:b/>
          <w:bCs/>
          <w:sz w:val="24"/>
          <w:szCs w:val="24"/>
        </w:rPr>
      </w:pPr>
    </w:p>
    <w:p w:rsidR="006675C2" w:rsidRDefault="004C4A02" w:rsidP="004C4A02">
      <w:pPr>
        <w:pStyle w:val="1"/>
        <w:ind w:left="0" w:firstLine="0"/>
        <w:rPr>
          <w:rFonts w:ascii="Cambria" w:hAnsi="Cambria" w:cs="Segoe UI"/>
          <w:spacing w:val="9"/>
          <w:u w:val="none"/>
        </w:rPr>
      </w:pPr>
      <w:r>
        <w:rPr>
          <w:rFonts w:ascii="Cambria" w:hAnsi="Cambria" w:cs="Segoe UI"/>
          <w:spacing w:val="9"/>
          <w:u w:val="none"/>
        </w:rPr>
        <w:t xml:space="preserve">Εντοπισμός </w:t>
      </w:r>
      <w:r w:rsidR="00D3607A">
        <w:rPr>
          <w:rFonts w:ascii="Cambria" w:hAnsi="Cambria" w:cs="Segoe UI"/>
          <w:spacing w:val="9"/>
          <w:u w:val="none"/>
        </w:rPr>
        <w:t>38</w:t>
      </w:r>
      <w:r>
        <w:rPr>
          <w:rFonts w:ascii="Cambria" w:hAnsi="Cambria" w:cs="Segoe UI"/>
          <w:spacing w:val="9"/>
          <w:u w:val="none"/>
        </w:rPr>
        <w:t xml:space="preserve"> αλλοδαπών και σύλληψη του διακινητή τους στους Καλούς Λιμένες –</w:t>
      </w:r>
      <w:r w:rsidR="006675C2">
        <w:rPr>
          <w:rFonts w:ascii="Cambria" w:hAnsi="Cambria" w:cs="Segoe UI"/>
          <w:spacing w:val="9"/>
          <w:u w:val="none"/>
        </w:rPr>
        <w:t xml:space="preserve"> </w:t>
      </w:r>
      <w:r>
        <w:rPr>
          <w:rFonts w:ascii="Cambria" w:hAnsi="Cambria" w:cs="Segoe UI"/>
          <w:spacing w:val="9"/>
          <w:u w:val="none"/>
        </w:rPr>
        <w:t xml:space="preserve">Εντοπισμός και διάσωση </w:t>
      </w:r>
      <w:r w:rsidR="006675C2">
        <w:rPr>
          <w:rFonts w:ascii="Cambria" w:hAnsi="Cambria" w:cs="Segoe UI"/>
          <w:spacing w:val="9"/>
          <w:u w:val="none"/>
        </w:rPr>
        <w:t>60</w:t>
      </w:r>
      <w:r>
        <w:rPr>
          <w:rFonts w:ascii="Cambria" w:hAnsi="Cambria" w:cs="Segoe UI"/>
          <w:spacing w:val="9"/>
          <w:u w:val="none"/>
        </w:rPr>
        <w:t xml:space="preserve"> αλλοδαπών </w:t>
      </w:r>
      <w:r w:rsidR="006675C2">
        <w:rPr>
          <w:rFonts w:ascii="Cambria" w:hAnsi="Cambria" w:cs="Segoe UI"/>
          <w:spacing w:val="9"/>
          <w:u w:val="none"/>
        </w:rPr>
        <w:t>στον Κόκκινο Πύργο</w:t>
      </w:r>
      <w:r>
        <w:rPr>
          <w:rFonts w:ascii="Cambria" w:hAnsi="Cambria" w:cs="Segoe UI"/>
          <w:spacing w:val="9"/>
          <w:u w:val="none"/>
        </w:rPr>
        <w:t xml:space="preserve"> –</w:t>
      </w:r>
      <w:r w:rsidR="00600CC6" w:rsidRPr="00600CC6">
        <w:rPr>
          <w:rFonts w:ascii="Cambria" w:hAnsi="Cambria" w:cs="Segoe UI"/>
          <w:spacing w:val="9"/>
          <w:u w:val="none"/>
        </w:rPr>
        <w:t xml:space="preserve"> </w:t>
      </w:r>
      <w:r w:rsidR="00600CC6">
        <w:rPr>
          <w:rFonts w:ascii="Cambria" w:hAnsi="Cambria" w:cs="Segoe UI"/>
          <w:spacing w:val="9"/>
          <w:u w:val="none"/>
        </w:rPr>
        <w:t xml:space="preserve">Εντοπισμός και διάσωση 61 αλλοδαπών στην Ιεράπετρα - </w:t>
      </w:r>
      <w:r>
        <w:rPr>
          <w:rFonts w:ascii="Cambria" w:hAnsi="Cambria" w:cs="Segoe UI"/>
          <w:spacing w:val="9"/>
          <w:u w:val="none"/>
        </w:rPr>
        <w:t xml:space="preserve"> </w:t>
      </w:r>
      <w:r w:rsidR="006675C2">
        <w:rPr>
          <w:rFonts w:ascii="Cambria" w:hAnsi="Cambria" w:cs="Segoe UI"/>
          <w:spacing w:val="9"/>
          <w:u w:val="none"/>
        </w:rPr>
        <w:t xml:space="preserve">Πτώση άνδρα στη Θάλασσα στη Θεσσαλονίκη </w:t>
      </w:r>
      <w:r w:rsidR="00B57346">
        <w:rPr>
          <w:rFonts w:ascii="Cambria" w:hAnsi="Cambria" w:cs="Segoe UI"/>
          <w:spacing w:val="9"/>
          <w:u w:val="none"/>
        </w:rPr>
        <w:t>–</w:t>
      </w:r>
      <w:r w:rsidR="006675C2">
        <w:rPr>
          <w:rFonts w:ascii="Cambria" w:hAnsi="Cambria" w:cs="Segoe UI"/>
          <w:spacing w:val="9"/>
          <w:u w:val="none"/>
        </w:rPr>
        <w:t xml:space="preserve"> </w:t>
      </w:r>
      <w:r w:rsidR="00B57346">
        <w:rPr>
          <w:rFonts w:ascii="Cambria" w:hAnsi="Cambria" w:cs="Segoe UI"/>
          <w:spacing w:val="9"/>
          <w:u w:val="none"/>
        </w:rPr>
        <w:t>Αποβίβαση τραυματία στο Νυδρί – Διακομιδές ασθενών</w:t>
      </w:r>
    </w:p>
    <w:p w:rsidR="004C4A02" w:rsidRDefault="004C4A02" w:rsidP="004C4A02">
      <w:pPr>
        <w:rPr>
          <w:lang w:eastAsia="el-GR"/>
        </w:rPr>
      </w:pPr>
    </w:p>
    <w:p w:rsidR="007F1B50" w:rsidRDefault="007F1B50" w:rsidP="004C4A02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 w:rsidRPr="007F1B5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Τις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μεσημβρινές ώρες χθες</w:t>
      </w:r>
      <w:r w:rsidRPr="007F1B5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, ενημερώθηκε η Λιμενική Αρχή των Καλών Λιμένων για την ύπαρξη αλλοδαπών στη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ν παραλία Άρβης δήμου Βιάννου</w:t>
      </w:r>
      <w:r w:rsidRPr="007F1B5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. Στο σημείο μετέβησαν στελέχη Λ.Σ.-ΕΛ.ΑΚΤ., όπου εντόπισαν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38</w:t>
      </w:r>
      <w:r w:rsidRPr="007F1B5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αλλοδαπούς (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36</w:t>
      </w:r>
      <w:r w:rsidRPr="007F1B5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άνδρες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, 1 γυναίκα </w:t>
      </w:r>
      <w:r w:rsidRPr="007F1B5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και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1</w:t>
      </w:r>
      <w:r w:rsidRPr="007F1B5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ανήλικο), οι οποίοι μεταφέρθηκαν, συνοδεία στελεχών του Κλιμακίου Ειδικών Αποστολών (Κ.Ε.Α.), στο λιμάνι του Ηρακλείου. Κατά τη διενεργούμενη προανάκριση από το Κεντρικό Λιμεναρχείο Ηρακλείου, αναγνωρίστηκε ένας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2</w:t>
      </w:r>
      <w:r w:rsidRPr="007F1B5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7χρονος αλλοδαπός (υπήκοος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Νότιου </w:t>
      </w:r>
      <w:r w:rsidRPr="007F1B5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Σουδάν) ως ο διακινητής των υπολοίπων και συνελήφθη για παράβαση του άρθρου 83 του Ν. 3386/2005 «Παράνομη είσοδος στη χώρα», του άρθρου 25 του Ν. 5038/2023 «Διευκόλυνση» και του άρθρου 306 Π.Κ. «Έκθεση». Σύμφωνα με τους</w:t>
      </w:r>
      <w:r w:rsidR="00073199" w:rsidRPr="00073199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073199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αλλοδαπούς</w:t>
      </w:r>
      <w:r w:rsidRPr="007F1B5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, εκκίνησαν τις βραδινές ώρες την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11</w:t>
      </w:r>
      <w:r w:rsidRPr="007F1B5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.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04</w:t>
      </w:r>
      <w:r w:rsidRPr="007F1B5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.2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6</w:t>
      </w:r>
      <w:r w:rsidRPr="007F1B5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από το Τομπρούκ της Λιβύης, καταβάλλοντας για τη μεταφορά τους στην Ελλάδα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το </w:t>
      </w:r>
      <w:r w:rsidRPr="007F1B5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χρηματικ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ό</w:t>
      </w:r>
      <w:r w:rsidRPr="007F1B5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ποσ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ό</w:t>
      </w:r>
      <w:r w:rsidRPr="007F1B5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των 5</w:t>
      </w:r>
      <w:r w:rsidRPr="007F1B5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.000 δην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αρίων </w:t>
      </w:r>
      <w:r w:rsidRPr="007F1B5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Λιβύης. Η λέμβος μεταφοράς των αλλοδαπών καταστράφηκε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, ενώ κατασχέθηκε ο εξωλέμβιος </w:t>
      </w:r>
      <w:r w:rsidR="00EB6D7C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κινητήρας</w:t>
      </w:r>
      <w:r w:rsidRPr="007F1B5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.</w:t>
      </w:r>
    </w:p>
    <w:p w:rsidR="007F1B50" w:rsidRDefault="007F1B50" w:rsidP="004C4A02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p w:rsidR="007F1B50" w:rsidRDefault="007F1B50" w:rsidP="007F1B50">
      <w:pPr>
        <w:pStyle w:val="Web"/>
        <w:shd w:val="clear" w:color="auto" w:fill="FFFFFF"/>
        <w:spacing w:before="0" w:after="0"/>
        <w:jc w:val="center"/>
        <w:rPr>
          <w:rFonts w:ascii="Cambria" w:hAnsi="Cambria" w:cs="Cambria"/>
          <w:b/>
        </w:rPr>
      </w:pPr>
      <w:r>
        <w:rPr>
          <w:rFonts w:ascii="Cambria" w:hAnsi="Cambria" w:cs="Cambria"/>
          <w:b/>
        </w:rPr>
        <w:t>*****</w:t>
      </w:r>
    </w:p>
    <w:p w:rsidR="007F1B50" w:rsidRDefault="007F1B50" w:rsidP="00FF10C0">
      <w:pPr>
        <w:shd w:val="clear" w:color="auto" w:fill="FFFFFF"/>
        <w:suppressAutoHyphens w:val="0"/>
        <w:spacing w:after="0" w:line="240" w:lineRule="auto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p w:rsidR="004C4A02" w:rsidRDefault="004C4A02" w:rsidP="004C4A02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Τις </w:t>
      </w:r>
      <w:r w:rsidR="006675C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απογευματινές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ώρες χθες, ενημερώθηκαν οι Λιμενικές Αρχές τ</w:t>
      </w:r>
      <w:r w:rsidR="006675C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ων Καλών Λιμένων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και του Κόκκινου Πύργου από το Ενιαίο Κέντρο Συντονισμού Έρευνας και Διάσωσης (Ε.Κ.Σ.Ε.Δ.) του Αρχηγείου Λ.Σ.-ΕΛ.ΑΚΤ. για την παροχή συνδρομής σε μια λέμβο με αλλοδαπούς επιβαίνοντες σε δυσχερή θέση, στη θαλ</w:t>
      </w:r>
      <w:r w:rsidR="006675C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άσσ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ια περιοχή</w:t>
      </w:r>
      <w:r w:rsidRPr="004C4A0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6675C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32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ν.μ. νοτιοανατολικά των Καλών Λιμένων. Οι </w:t>
      </w:r>
      <w:r w:rsidR="006675C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60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αλλοδαποί (</w:t>
      </w:r>
      <w:r w:rsidR="006675C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48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άνδρες</w:t>
      </w:r>
      <w:r w:rsidR="006675C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και 12 ανήλικοι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) </w:t>
      </w:r>
      <w:r w:rsidR="00CC7705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αρχικά περισυλλέχθηκαν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από </w:t>
      </w:r>
      <w:r w:rsidR="006675C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ένα φορτηγό (Φ/Γ) πλοίο σημαίας Παναμά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και </w:t>
      </w:r>
      <w:r w:rsidR="00CC7705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στη συνέχεια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μεταφέρθηκαν με </w:t>
      </w:r>
      <w:r w:rsidR="006675C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σκάφος της δύναμης </w:t>
      </w:r>
      <w:r w:rsidR="006675C2">
        <w:rPr>
          <w:rFonts w:ascii="Cambria" w:eastAsia="Times New Roman" w:hAnsi="Cambria" w:cs="Segoe UI"/>
          <w:color w:val="222222"/>
          <w:sz w:val="24"/>
          <w:szCs w:val="24"/>
          <w:lang w:val="en-US" w:eastAsia="el-GR"/>
        </w:rPr>
        <w:t>Frontex</w:t>
      </w:r>
      <w:r w:rsidR="006675C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στο λιμάνι τ</w:t>
      </w:r>
      <w:r w:rsidR="006675C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ου Κόκκινου Πύργου</w:t>
      </w:r>
      <w:r w:rsidR="00CC7705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. Ο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ι διασωθέντες μεταφέρθηκαν συνοδεία στελεχών Κλιμακίου Ειδικών Αποστολών (Κ.Ε.Α) του Κεντρικού Λιμεναρχείου Ηρακ</w:t>
      </w:r>
      <w:r w:rsidR="00CC7705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λείου στο λιμάνι του Ηρακλείου.</w:t>
      </w:r>
    </w:p>
    <w:p w:rsidR="007F1B50" w:rsidRDefault="007F1B50" w:rsidP="007F1B50">
      <w:pPr>
        <w:pStyle w:val="Web"/>
        <w:shd w:val="clear" w:color="auto" w:fill="FFFFFF"/>
        <w:spacing w:before="0" w:after="0"/>
        <w:jc w:val="center"/>
        <w:rPr>
          <w:rFonts w:ascii="Cambria" w:hAnsi="Cambria" w:cs="Segoe UI"/>
          <w:color w:val="222222"/>
          <w:lang w:eastAsia="el-GR"/>
        </w:rPr>
      </w:pPr>
    </w:p>
    <w:p w:rsidR="004C4A02" w:rsidRDefault="004C4A02" w:rsidP="007F1B50">
      <w:pPr>
        <w:pStyle w:val="Web"/>
        <w:shd w:val="clear" w:color="auto" w:fill="FFFFFF"/>
        <w:spacing w:before="0" w:after="0"/>
        <w:jc w:val="center"/>
        <w:rPr>
          <w:rFonts w:ascii="Cambria" w:hAnsi="Cambria" w:cs="Cambria"/>
          <w:b/>
        </w:rPr>
      </w:pPr>
      <w:r>
        <w:rPr>
          <w:rFonts w:ascii="Cambria" w:hAnsi="Cambria" w:cs="Cambria"/>
          <w:b/>
        </w:rPr>
        <w:t>*****</w:t>
      </w:r>
    </w:p>
    <w:p w:rsidR="00600CC6" w:rsidRPr="000550B3" w:rsidRDefault="00600CC6" w:rsidP="000550B3">
      <w:pPr>
        <w:shd w:val="clear" w:color="auto" w:fill="FFFFFF"/>
        <w:suppressAutoHyphens w:val="0"/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Τις βραδινές ώρες χθες, ενημερώθηκαν οι Λιμενικές Αρχές της Ιεράπετρας και των Καλών Λιμένων από το Ενιαίο Κέντρο Συντονισμού Έρευνας και Διάσωσης (Ε.Κ.Σ.Ε.Δ.) του Αρχηγείου Λ.Σ.-ΕΛ.ΑΚΤ. για την παροχή συνδρομής σε μια λέμβο σε δυσχερή θέση, στη θαλάσσια περιοχή</w:t>
      </w:r>
      <w:r w:rsidRPr="004C4A0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16,5 ν.μ. νοτιοδυτικά της Ιεράπετρας. Οι </w:t>
      </w:r>
      <w:r w:rsidR="0085607C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61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αλλοδαποί </w:t>
      </w:r>
      <w:r w:rsidR="00243E3C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(άνδ</w:t>
      </w:r>
      <w:r w:rsidR="00CC7705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ρες)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περισυλλέ</w:t>
      </w:r>
      <w:r w:rsidR="000550B3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χθηκαν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85607C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από σκάφος της δύναμης </w:t>
      </w:r>
      <w:r w:rsidR="0085607C">
        <w:rPr>
          <w:rFonts w:ascii="Cambria" w:eastAsia="Times New Roman" w:hAnsi="Cambria" w:cs="Segoe UI"/>
          <w:color w:val="222222"/>
          <w:sz w:val="24"/>
          <w:szCs w:val="24"/>
          <w:lang w:val="en-US" w:eastAsia="el-GR"/>
        </w:rPr>
        <w:t>Frontex</w:t>
      </w:r>
      <w:r w:rsidR="0085607C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και έπειτα </w:t>
      </w:r>
      <w:r w:rsidR="00FF47B7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μετεπιβιβάστηκαν σε </w:t>
      </w:r>
      <w:r w:rsidR="00FF47B7"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Περιπολικό</w:t>
      </w:r>
      <w:r w:rsidR="00FF47B7"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FF47B7"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σκάφος</w:t>
      </w:r>
      <w:r w:rsidR="00FF47B7"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FF47B7"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Λ</w:t>
      </w:r>
      <w:r w:rsidR="00FF47B7"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.</w:t>
      </w:r>
      <w:r w:rsidR="00FF47B7"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Σ</w:t>
      </w:r>
      <w:r w:rsidR="00FF47B7"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.-</w:t>
      </w:r>
      <w:r w:rsidR="00FF47B7"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ΕΛ</w:t>
      </w:r>
      <w:r w:rsidR="00FF47B7"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.</w:t>
      </w:r>
      <w:r w:rsidR="00FF47B7"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ΑΚΤ</w:t>
      </w:r>
      <w:r w:rsidR="00FF47B7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(ΠΛΣ) </w:t>
      </w:r>
      <w:r w:rsidR="00FF47B7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lastRenderedPageBreak/>
        <w:t>προκειμένου αποβιβ</w:t>
      </w:r>
      <w:r w:rsidR="000550B3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ασθούν στο</w:t>
      </w:r>
      <w:r w:rsidR="00FF47B7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λιμάνι </w:t>
      </w:r>
      <w:r w:rsidR="000550B3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της </w:t>
      </w:r>
      <w:r w:rsidR="00FF47B7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Ιεράπετρας.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Στη συνέχεια, οι διασωθέντες μεταφέρθηκαν συνοδεία στελεχών του Λιμεναρχείου </w:t>
      </w:r>
      <w:r w:rsidR="00FF47B7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Ιεράπετρας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σε</w:t>
      </w:r>
      <w:r w:rsidR="00CC7705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προσωρινό χώρο φύλαξης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.</w:t>
      </w:r>
      <w:r w:rsidR="000550B3" w:rsidRPr="000550B3">
        <w:rPr>
          <w:rFonts w:ascii="Segoe UI" w:hAnsi="Segoe UI" w:cs="Segoe UI"/>
          <w:color w:val="222222"/>
          <w:sz w:val="16"/>
          <w:szCs w:val="16"/>
          <w:shd w:val="clear" w:color="auto" w:fill="FFFFFF"/>
        </w:rPr>
        <w:t xml:space="preserve"> </w:t>
      </w:r>
      <w:r w:rsidR="000550B3" w:rsidRPr="000550B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Προανάκριση διενεργείται από το Λιμεναρχείο Ιεράπετρας.</w:t>
      </w:r>
    </w:p>
    <w:p w:rsidR="00600CC6" w:rsidRDefault="00600CC6" w:rsidP="007F1B50">
      <w:pPr>
        <w:pStyle w:val="Web"/>
        <w:shd w:val="clear" w:color="auto" w:fill="FFFFFF"/>
        <w:spacing w:before="0" w:after="0"/>
        <w:jc w:val="center"/>
        <w:rPr>
          <w:rFonts w:ascii="Cambria" w:hAnsi="Cambria" w:cs="Cambria"/>
          <w:b/>
        </w:rPr>
      </w:pPr>
    </w:p>
    <w:p w:rsidR="00600CC6" w:rsidRDefault="00600CC6" w:rsidP="00600CC6">
      <w:pPr>
        <w:pStyle w:val="Web"/>
        <w:shd w:val="clear" w:color="auto" w:fill="FFFFFF"/>
        <w:spacing w:before="0" w:after="0"/>
        <w:jc w:val="center"/>
        <w:rPr>
          <w:rFonts w:ascii="Cambria" w:hAnsi="Cambria" w:cs="Cambria"/>
          <w:b/>
        </w:rPr>
      </w:pPr>
      <w:r>
        <w:rPr>
          <w:rFonts w:ascii="Cambria" w:hAnsi="Cambria" w:cs="Cambria"/>
          <w:b/>
        </w:rPr>
        <w:t>*****</w:t>
      </w:r>
    </w:p>
    <w:p w:rsidR="004C409E" w:rsidRDefault="004C409E" w:rsidP="004C4A02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p w:rsidR="006675C2" w:rsidRPr="006675C2" w:rsidRDefault="006675C2" w:rsidP="006675C2">
      <w:pPr>
        <w:shd w:val="clear" w:color="auto" w:fill="FFFFFF"/>
        <w:suppressAutoHyphens w:val="0"/>
        <w:spacing w:after="0" w:line="240" w:lineRule="auto"/>
        <w:ind w:firstLine="720"/>
        <w:rPr>
          <w:rFonts w:eastAsia="Times New Roman" w:hAnsi="Cambria" w:cs="Segoe UI"/>
          <w:color w:val="222222"/>
          <w:sz w:val="24"/>
          <w:szCs w:val="24"/>
          <w:lang w:eastAsia="el-GR"/>
        </w:rPr>
      </w:pP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Τις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απογευματινές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ώρες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χθες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,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ενημερώθηκε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η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Λιμενική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Αρχή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της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Θεσσαλονίκης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για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πτώση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ενός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άνδρα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στη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θάλασσα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,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στην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μαρίνα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Καλαμαριάς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.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Αμέσως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,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στο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σημείο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μετέβησαν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ένα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Περιπολικό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σκάφος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Λ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.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Σ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.-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ΕΛ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.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ΑΚΤ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. (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ΠΛΣ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),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καθώς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και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ένα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Περιπολικό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όχημα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Λ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.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Σ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.-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ΕΛ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.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ΑΚΤ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.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από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ξηράς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,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όπου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διαπίστωσαν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ότι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πρόκειται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για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55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χρονο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ημεδαπό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.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Ο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55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χρονος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, 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ευρισκόμενος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υπό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την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επήρεια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αλκοόλ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έπεσε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στη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θάλασσα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και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ανασύρθηκε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με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τη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συνδρομή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διερχόμενων</w:t>
      </w:r>
      <w:r w:rsidR="00CC7705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CC7705">
        <w:rPr>
          <w:rFonts w:eastAsia="Times New Roman" w:hAnsi="Cambria" w:cs="Segoe UI"/>
          <w:color w:val="222222"/>
          <w:sz w:val="24"/>
          <w:szCs w:val="24"/>
          <w:lang w:eastAsia="el-GR"/>
        </w:rPr>
        <w:t>πολιτών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,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έχοντας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τις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αισθήσεις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του</w:t>
      </w:r>
      <w:r w:rsidR="00CC7705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. </w:t>
      </w:r>
      <w:r w:rsidR="00CC7705">
        <w:rPr>
          <w:rFonts w:eastAsia="Times New Roman" w:hAnsi="Cambria" w:cs="Segoe UI"/>
          <w:color w:val="222222"/>
          <w:sz w:val="24"/>
          <w:szCs w:val="24"/>
          <w:lang w:eastAsia="el-GR"/>
        </w:rPr>
        <w:t>Στη</w:t>
      </w:r>
      <w:r w:rsidR="00CC7705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CC7705">
        <w:rPr>
          <w:rFonts w:eastAsia="Times New Roman" w:hAnsi="Cambria" w:cs="Segoe UI"/>
          <w:color w:val="222222"/>
          <w:sz w:val="24"/>
          <w:szCs w:val="24"/>
          <w:lang w:eastAsia="el-GR"/>
        </w:rPr>
        <w:t>συνέχεια</w:t>
      </w:r>
      <w:r w:rsidR="00CC7705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,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διακομίστηκε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με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ασθενοφόρο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όχημα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του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ΕΚΑΒ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στο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424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Γενικό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Στρατιωτικό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Νοσοκομείο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Εκπαιδεύσεως</w:t>
      </w:r>
      <w:r w:rsid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>Θεσσαλονίκης</w:t>
      </w:r>
      <w:r w:rsidR="00CC7705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CC7705">
        <w:rPr>
          <w:rFonts w:eastAsia="Times New Roman" w:hAnsi="Cambria" w:cs="Segoe UI"/>
          <w:color w:val="222222"/>
          <w:sz w:val="24"/>
          <w:szCs w:val="24"/>
          <w:lang w:eastAsia="el-GR"/>
        </w:rPr>
        <w:t>για</w:t>
      </w:r>
      <w:r w:rsidR="00CC7705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CC7705">
        <w:rPr>
          <w:rFonts w:eastAsia="Times New Roman" w:hAnsi="Cambria" w:cs="Segoe UI"/>
          <w:color w:val="222222"/>
          <w:sz w:val="24"/>
          <w:szCs w:val="24"/>
          <w:lang w:eastAsia="el-GR"/>
        </w:rPr>
        <w:t>την</w:t>
      </w:r>
      <w:r w:rsidR="00CC7705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CC7705">
        <w:rPr>
          <w:rFonts w:eastAsia="Times New Roman" w:hAnsi="Cambria" w:cs="Segoe UI"/>
          <w:color w:val="222222"/>
          <w:sz w:val="24"/>
          <w:szCs w:val="24"/>
          <w:lang w:eastAsia="el-GR"/>
        </w:rPr>
        <w:t>παροχή</w:t>
      </w:r>
      <w:r w:rsidR="00CC7705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CC7705">
        <w:rPr>
          <w:rFonts w:eastAsia="Times New Roman" w:hAnsi="Cambria" w:cs="Segoe UI"/>
          <w:color w:val="222222"/>
          <w:sz w:val="24"/>
          <w:szCs w:val="24"/>
          <w:lang w:eastAsia="el-GR"/>
        </w:rPr>
        <w:t>ιατρικής</w:t>
      </w:r>
      <w:r w:rsidR="00CC7705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CC7705">
        <w:rPr>
          <w:rFonts w:eastAsia="Times New Roman" w:hAnsi="Cambria" w:cs="Segoe UI"/>
          <w:color w:val="222222"/>
          <w:sz w:val="24"/>
          <w:szCs w:val="24"/>
          <w:lang w:eastAsia="el-GR"/>
        </w:rPr>
        <w:t>φροντίδας</w:t>
      </w:r>
      <w:r w:rsidRPr="006675C2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. </w:t>
      </w:r>
    </w:p>
    <w:p w:rsidR="006675C2" w:rsidRDefault="006675C2" w:rsidP="004C4A02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p w:rsidR="004C4A02" w:rsidRPr="00534E0D" w:rsidRDefault="004C4A02" w:rsidP="004C4A02">
      <w:pPr>
        <w:shd w:val="clear" w:color="auto" w:fill="FFFFFF"/>
        <w:suppressAutoHyphens w:val="0"/>
        <w:spacing w:after="0" w:line="240" w:lineRule="auto"/>
        <w:jc w:val="center"/>
        <w:rPr>
          <w:rFonts w:ascii="Cambria" w:eastAsia="Times New Roman" w:hAnsi="Cambria" w:cs="Segoe UI"/>
          <w:b/>
          <w:color w:val="222222"/>
          <w:sz w:val="24"/>
          <w:szCs w:val="24"/>
          <w:lang w:eastAsia="el-GR"/>
        </w:rPr>
      </w:pPr>
      <w:r w:rsidRPr="00534E0D">
        <w:rPr>
          <w:rFonts w:ascii="Cambria" w:eastAsia="Times New Roman" w:hAnsi="Cambria" w:cs="Segoe UI"/>
          <w:b/>
          <w:color w:val="222222"/>
          <w:sz w:val="24"/>
          <w:szCs w:val="24"/>
          <w:lang w:eastAsia="el-GR"/>
        </w:rPr>
        <w:t>*****</w:t>
      </w:r>
    </w:p>
    <w:p w:rsidR="004C4A02" w:rsidRDefault="004C4A02" w:rsidP="004C4A02">
      <w:pPr>
        <w:shd w:val="clear" w:color="auto" w:fill="FFFFFF"/>
        <w:suppressAutoHyphens w:val="0"/>
        <w:spacing w:after="0" w:line="240" w:lineRule="auto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p w:rsidR="00B57346" w:rsidRPr="00B57346" w:rsidRDefault="00B57346" w:rsidP="00B57346">
      <w:pPr>
        <w:shd w:val="clear" w:color="auto" w:fill="FFFFFF"/>
        <w:suppressAutoHyphens w:val="0"/>
        <w:spacing w:after="0" w:line="240" w:lineRule="auto"/>
        <w:ind w:firstLine="720"/>
        <w:rPr>
          <w:rFonts w:eastAsia="Times New Roman" w:hAnsi="Cambria" w:cs="Segoe UI"/>
          <w:color w:val="222222"/>
          <w:sz w:val="24"/>
          <w:szCs w:val="24"/>
          <w:lang w:eastAsia="el-GR"/>
        </w:rPr>
      </w:pP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Τις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απογευματινές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ώρες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χθες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,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ενημερώθηκαν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οι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Λιμενικές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Αρχές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της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Λευκάδας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και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του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Νυδρίου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από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το</w:t>
      </w:r>
      <w:r w:rsidR="00212845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κέντρο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Άμεσης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Δράσης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και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το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Ενιαίο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Κέντρο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Συντονισμού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Έρευνας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και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Διάσωσης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(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Ε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.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Κ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.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Σ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.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Ε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.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Δ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.)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Λ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.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Σ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.-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ΕΛ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.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ΑΚΤ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.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ότι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CC7705"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έχρηζε</w:t>
      </w:r>
      <w:r w:rsidR="00CC7705"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CC7705"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άμεσης</w:t>
      </w:r>
      <w:r w:rsidR="00CC7705"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CC7705"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νοσοκομειακής</w:t>
      </w:r>
      <w:r w:rsidR="00CC7705"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CC7705"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περίθαλψης</w:t>
      </w:r>
      <w:r w:rsidR="00CC7705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ένας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5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6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χρονος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αλλοδαπός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επιβάτης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(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υπήκοος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Ελβετίας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)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ενός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ιστιοφόρου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(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Ι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/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Φ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)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σκάφους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,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που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έπλεε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στη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θαλάσσια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περιοχή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νότια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ν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.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Μεγανησίου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,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λόγω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τραυματισμού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του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στα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δάκτυλα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του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αριστερού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του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χεριού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.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Το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Ι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/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Φ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σκάφος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κατέπλευσε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με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ασφάλεια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στο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λιμάνι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του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Νυδρίου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Λευκάδας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236833">
        <w:rPr>
          <w:rFonts w:eastAsia="Times New Roman" w:hAnsi="Cambria" w:cs="Segoe UI"/>
          <w:color w:val="222222"/>
          <w:sz w:val="24"/>
          <w:szCs w:val="24"/>
          <w:lang w:eastAsia="el-GR"/>
        </w:rPr>
        <w:t>όπου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ο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56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χρονος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μεταφέρθηκε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με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ασθενοφόρο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όχημα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του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ΕΚΑΒ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στο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Γενικό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Νοσοκομείο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Λευκάδας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για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την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παροχή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των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πρώτων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βοηθειών</w:t>
      </w:r>
      <w:r w:rsidRPr="00B57346">
        <w:rPr>
          <w:rFonts w:eastAsia="Times New Roman" w:hAnsi="Cambria" w:cs="Segoe UI"/>
          <w:color w:val="222222"/>
          <w:sz w:val="24"/>
          <w:szCs w:val="24"/>
          <w:lang w:eastAsia="el-GR"/>
        </w:rPr>
        <w:t>.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Προανάκριση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διενεργείται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από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το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Α΄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Λιμενικό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Τμήμα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Νυδρίου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του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Λιμεναρχείου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Λευκάδας</w:t>
      </w:r>
      <w:r w:rsid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.</w:t>
      </w:r>
    </w:p>
    <w:p w:rsidR="004C4A02" w:rsidRDefault="004C4A02" w:rsidP="004C4A02">
      <w:pPr>
        <w:shd w:val="clear" w:color="auto" w:fill="FFFFFF"/>
        <w:suppressAutoHyphens w:val="0"/>
        <w:spacing w:after="0" w:line="240" w:lineRule="auto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p w:rsidR="004C4A02" w:rsidRDefault="004C4A02" w:rsidP="004C4A02">
      <w:pPr>
        <w:shd w:val="clear" w:color="auto" w:fill="FFFFFF"/>
        <w:suppressAutoHyphens w:val="0"/>
        <w:spacing w:after="0" w:line="240" w:lineRule="auto"/>
        <w:jc w:val="center"/>
        <w:rPr>
          <w:rFonts w:ascii="Cambria" w:eastAsia="Times New Roman" w:hAnsi="Cambria" w:cs="Segoe UI"/>
          <w:b/>
          <w:color w:val="222222"/>
          <w:sz w:val="24"/>
          <w:szCs w:val="24"/>
          <w:lang w:eastAsia="el-GR"/>
        </w:rPr>
      </w:pPr>
      <w:r>
        <w:rPr>
          <w:rFonts w:ascii="Cambria" w:eastAsia="Times New Roman" w:hAnsi="Cambria" w:cs="Segoe UI"/>
          <w:b/>
          <w:color w:val="222222"/>
          <w:sz w:val="24"/>
          <w:szCs w:val="24"/>
          <w:lang w:eastAsia="el-GR"/>
        </w:rPr>
        <w:t>*****</w:t>
      </w:r>
    </w:p>
    <w:p w:rsidR="004C2439" w:rsidRDefault="004C2439" w:rsidP="004C2439">
      <w:pPr>
        <w:shd w:val="clear" w:color="auto" w:fill="FFFFFF"/>
        <w:suppressAutoHyphens w:val="0"/>
        <w:spacing w:after="0" w:line="240" w:lineRule="auto"/>
        <w:rPr>
          <w:rFonts w:ascii="Segoe UI" w:eastAsia="Times New Roman" w:hAnsi="Segoe UI" w:cs="Segoe UI"/>
          <w:color w:val="222222"/>
          <w:sz w:val="16"/>
          <w:szCs w:val="16"/>
          <w:lang w:eastAsia="el-GR"/>
        </w:rPr>
      </w:pPr>
    </w:p>
    <w:p w:rsidR="004C2439" w:rsidRPr="004C2439" w:rsidRDefault="004C2439" w:rsidP="004C2439">
      <w:pPr>
        <w:shd w:val="clear" w:color="auto" w:fill="FFFFFF"/>
        <w:suppressAutoHyphens w:val="0"/>
        <w:spacing w:after="0" w:line="240" w:lineRule="auto"/>
        <w:ind w:firstLine="720"/>
        <w:rPr>
          <w:rFonts w:eastAsia="Times New Roman" w:hAnsi="Cambria" w:cs="Segoe UI"/>
          <w:color w:val="222222"/>
          <w:sz w:val="24"/>
          <w:szCs w:val="24"/>
          <w:lang w:eastAsia="el-GR"/>
        </w:rPr>
      </w:pP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Με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μέριμνα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του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Κέντρου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Επιχειρήσεων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του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Λιμενικού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Σώματος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-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Ελληνικής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Ακτοφυλακής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πραγματοποιήθηκαν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οι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παρακάτω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διακομιδές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ασθενών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,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οι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οποίοι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έχρηζαν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άμεσης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νοσοκομειακής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περίθαλψης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:</w:t>
      </w:r>
    </w:p>
    <w:p w:rsidR="004C2439" w:rsidRDefault="004C2439" w:rsidP="004C2439">
      <w:pPr>
        <w:shd w:val="clear" w:color="auto" w:fill="FFFFFF"/>
        <w:suppressAutoHyphens w:val="0"/>
        <w:spacing w:after="0" w:line="240" w:lineRule="auto"/>
        <w:ind w:firstLine="720"/>
        <w:rPr>
          <w:rFonts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-55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χρονου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,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από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το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λιμάνι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της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Αίγινας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στο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λιμάνι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τ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ου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Πειραιά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,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με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Περιπολικό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σκάφος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Λ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.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Σ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.-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ΕΛ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.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ΑΚΤ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.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και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</w:p>
    <w:p w:rsidR="004C2439" w:rsidRPr="004C2439" w:rsidRDefault="004C2439" w:rsidP="004C2439">
      <w:pPr>
        <w:shd w:val="clear" w:color="auto" w:fill="FFFFFF"/>
        <w:suppressAutoHyphens w:val="0"/>
        <w:spacing w:after="0" w:line="240" w:lineRule="auto"/>
        <w:ind w:firstLine="720"/>
        <w:rPr>
          <w:rFonts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-80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χρονου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,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από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το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λιμάνι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της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Σαμοθράκης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στο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λιμάνι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της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Αλεξανδρούπολης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,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με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Περιπολικό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σκάφος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Λ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.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Σ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.-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ΕΛ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.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ΑΚΤ</w:t>
      </w: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.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.</w:t>
      </w:r>
    </w:p>
    <w:p w:rsidR="004C2439" w:rsidRPr="004C2439" w:rsidRDefault="004C2439" w:rsidP="004C2439">
      <w:pPr>
        <w:shd w:val="clear" w:color="auto" w:fill="FFFFFF"/>
        <w:suppressAutoHyphens w:val="0"/>
        <w:spacing w:after="0" w:line="240" w:lineRule="auto"/>
        <w:ind w:firstLine="720"/>
        <w:rPr>
          <w:rFonts w:eastAsia="Times New Roman" w:hAnsi="Cambria" w:cs="Segoe UI"/>
          <w:color w:val="222222"/>
          <w:sz w:val="24"/>
          <w:szCs w:val="24"/>
          <w:lang w:eastAsia="el-GR"/>
        </w:rPr>
      </w:pPr>
      <w:r w:rsidRPr="004C2439">
        <w:rPr>
          <w:rFonts w:eastAsia="Times New Roman" w:hAnsi="Cambria" w:cs="Segoe UI"/>
          <w:color w:val="222222"/>
          <w:sz w:val="24"/>
          <w:szCs w:val="24"/>
          <w:lang w:eastAsia="el-GR"/>
        </w:rPr>
        <w:t>.</w:t>
      </w:r>
    </w:p>
    <w:p w:rsidR="004C4A02" w:rsidRDefault="004C4A02" w:rsidP="004C4A02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sectPr w:rsidR="004C4A02" w:rsidSect="00457B74">
      <w:footerReference w:type="default" r:id="rId10"/>
      <w:pgSz w:w="11906" w:h="16838"/>
      <w:pgMar w:top="776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0255" w:rsidRDefault="00220255" w:rsidP="00457B74">
      <w:pPr>
        <w:spacing w:after="0" w:line="240" w:lineRule="auto"/>
      </w:pPr>
      <w:r>
        <w:separator/>
      </w:r>
    </w:p>
  </w:endnote>
  <w:endnote w:type="continuationSeparator" w:id="1">
    <w:p w:rsidR="00220255" w:rsidRDefault="00220255" w:rsidP="00457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B74" w:rsidRDefault="00E00C79">
    <w:pPr>
      <w:pStyle w:val="a5"/>
      <w:spacing w:line="100" w:lineRule="atLeast"/>
      <w:jc w:val="center"/>
      <w:rPr>
        <w:shd w:val="clear" w:color="auto" w:fill="FFFFFF"/>
      </w:rPr>
    </w:pPr>
    <w:r>
      <w:rPr>
        <w:rFonts w:ascii="Cambria" w:hAnsi="Cambria" w:cs="Cambria"/>
      </w:rPr>
      <w:t xml:space="preserve">ΑκτήΒασιλειάδηΠύληΕ1-Ε2,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630FE4" w:rsidRPr="004A34C7" w:rsidRDefault="00630FE4" w:rsidP="00630FE4">
    <w:pPr>
      <w:pStyle w:val="a5"/>
      <w:spacing w:line="100" w:lineRule="atLeast"/>
      <w:jc w:val="center"/>
      <w:rPr>
        <w:shd w:val="clear" w:color="auto" w:fill="FFFFFF"/>
      </w:rPr>
    </w:pPr>
    <w:r>
      <w:rPr>
        <w:shd w:val="clear" w:color="auto" w:fill="FFFFFF"/>
      </w:rPr>
      <w:t>0</w:t>
    </w:r>
    <w:r w:rsidR="00FC77EA">
      <w:rPr>
        <w:shd w:val="clear" w:color="auto" w:fill="FFFFFF"/>
      </w:rPr>
      <w:t>4</w:t>
    </w:r>
    <w:r w:rsidR="00001255">
      <w:rPr>
        <w:shd w:val="clear" w:color="auto" w:fill="FFFFFF"/>
      </w:rPr>
      <w:t>1</w:t>
    </w:r>
    <w:r w:rsidR="007F1B50">
      <w:rPr>
        <w:shd w:val="clear" w:color="auto" w:fill="FFFFFF"/>
      </w:rPr>
      <w:t>4</w:t>
    </w:r>
    <w:r w:rsidR="00F142E3">
      <w:rPr>
        <w:shd w:val="clear" w:color="auto" w:fill="FFFFFF"/>
      </w:rPr>
      <w:t>21</w:t>
    </w:r>
    <w:r w:rsidR="007F1B50">
      <w:rPr>
        <w:shd w:val="clear" w:color="auto" w:fill="FFFFFF"/>
      </w:rPr>
      <w:t>9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0255" w:rsidRDefault="00220255" w:rsidP="00457B74">
      <w:pPr>
        <w:spacing w:after="0" w:line="240" w:lineRule="auto"/>
      </w:pPr>
      <w:r>
        <w:separator/>
      </w:r>
    </w:p>
  </w:footnote>
  <w:footnote w:type="continuationSeparator" w:id="1">
    <w:p w:rsidR="00220255" w:rsidRDefault="00220255" w:rsidP="00457B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10368" w:hanging="432"/>
      </w:pPr>
      <w:rPr>
        <w:rFonts w:ascii="Wingdings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10224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08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9936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9792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9648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9504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936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9216" w:hanging="1584"/>
      </w:pPr>
    </w:lvl>
  </w:abstractNum>
  <w:abstractNum w:abstractNumId="1">
    <w:nsid w:val="00000002"/>
    <w:multiLevelType w:val="singleLevel"/>
    <w:tmpl w:val="BF50FAA4"/>
    <w:lvl w:ilvl="0">
      <w:start w:val="1"/>
      <w:numFmt w:val="bullet"/>
      <w:lvlText w:val=""/>
      <w:lvlJc w:val="left"/>
      <w:pPr>
        <w:ind w:left="746" w:hanging="360"/>
      </w:pPr>
      <w:rPr>
        <w:rFonts w:ascii="Symbol" w:hAnsi="Symbol" w:cs="Symbol"/>
        <w:color w:val="000000"/>
        <w:sz w:val="20"/>
        <w:szCs w:val="20"/>
      </w:rPr>
    </w:lvl>
  </w:abstractNum>
  <w:abstractNum w:abstractNumId="2">
    <w:nsid w:val="00000003"/>
    <w:multiLevelType w:val="hybridMultilevel"/>
    <w:tmpl w:val="5B0AE76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9E6046E0"/>
    <w:lvl w:ilvl="0" w:tplc="F126BE28">
      <w:start w:val="1"/>
      <w:numFmt w:val="bullet"/>
      <w:lvlText w:val="-"/>
      <w:lvlJc w:val="left"/>
      <w:pPr>
        <w:ind w:left="-72" w:hanging="360"/>
      </w:pPr>
      <w:rPr>
        <w:rFonts w:ascii="Cambria" w:eastAsia="Arial Unicode MS" w:hAnsi="Cambri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64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36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08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</w:abstractNum>
  <w:abstractNum w:abstractNumId="4">
    <w:nsid w:val="2DDB64CD"/>
    <w:multiLevelType w:val="hybridMultilevel"/>
    <w:tmpl w:val="F4340C4C"/>
    <w:lvl w:ilvl="0" w:tplc="422C054E">
      <w:start w:val="4"/>
      <w:numFmt w:val="bullet"/>
      <w:lvlText w:val="–"/>
      <w:lvlJc w:val="left"/>
      <w:pPr>
        <w:ind w:left="720" w:hanging="360"/>
      </w:pPr>
      <w:rPr>
        <w:rFonts w:ascii="Cambria" w:eastAsia="Times New Roman" w:hAnsi="Cambria" w:cs="Segoe UI" w:hint="default"/>
        <w:color w:val="222222"/>
        <w:sz w:val="24"/>
        <w:u w:val="none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4A5480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93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8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944" w:hanging="1584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457B74"/>
    <w:rsid w:val="00001255"/>
    <w:rsid w:val="000110E7"/>
    <w:rsid w:val="0001191C"/>
    <w:rsid w:val="00011F5E"/>
    <w:rsid w:val="000154DE"/>
    <w:rsid w:val="00015562"/>
    <w:rsid w:val="000157DC"/>
    <w:rsid w:val="00027724"/>
    <w:rsid w:val="00030BC0"/>
    <w:rsid w:val="00031F20"/>
    <w:rsid w:val="0003200C"/>
    <w:rsid w:val="000343CF"/>
    <w:rsid w:val="00040320"/>
    <w:rsid w:val="000420AD"/>
    <w:rsid w:val="00042862"/>
    <w:rsid w:val="000515A9"/>
    <w:rsid w:val="000527AE"/>
    <w:rsid w:val="000550B3"/>
    <w:rsid w:val="00057045"/>
    <w:rsid w:val="00057514"/>
    <w:rsid w:val="00060762"/>
    <w:rsid w:val="0006147F"/>
    <w:rsid w:val="00064746"/>
    <w:rsid w:val="0006489D"/>
    <w:rsid w:val="00065BC5"/>
    <w:rsid w:val="000708CA"/>
    <w:rsid w:val="00071B71"/>
    <w:rsid w:val="00073199"/>
    <w:rsid w:val="00073CF3"/>
    <w:rsid w:val="00075D4E"/>
    <w:rsid w:val="00080120"/>
    <w:rsid w:val="00090EE6"/>
    <w:rsid w:val="000913A1"/>
    <w:rsid w:val="00093A3B"/>
    <w:rsid w:val="00093FFB"/>
    <w:rsid w:val="000A04F6"/>
    <w:rsid w:val="000A1AE3"/>
    <w:rsid w:val="000B272D"/>
    <w:rsid w:val="000C1FCD"/>
    <w:rsid w:val="000C2BF8"/>
    <w:rsid w:val="000C310B"/>
    <w:rsid w:val="000C566A"/>
    <w:rsid w:val="000D20A6"/>
    <w:rsid w:val="000D5F8F"/>
    <w:rsid w:val="000F07D4"/>
    <w:rsid w:val="000F541D"/>
    <w:rsid w:val="00102B9B"/>
    <w:rsid w:val="00105E2A"/>
    <w:rsid w:val="00106C66"/>
    <w:rsid w:val="00122639"/>
    <w:rsid w:val="0012634A"/>
    <w:rsid w:val="00140D21"/>
    <w:rsid w:val="00151E37"/>
    <w:rsid w:val="00152761"/>
    <w:rsid w:val="00160159"/>
    <w:rsid w:val="00163594"/>
    <w:rsid w:val="00164719"/>
    <w:rsid w:val="00167997"/>
    <w:rsid w:val="00171599"/>
    <w:rsid w:val="00171626"/>
    <w:rsid w:val="00182667"/>
    <w:rsid w:val="00184080"/>
    <w:rsid w:val="0019027C"/>
    <w:rsid w:val="00191444"/>
    <w:rsid w:val="001A0B9C"/>
    <w:rsid w:val="001A64E6"/>
    <w:rsid w:val="001A6F69"/>
    <w:rsid w:val="001B149E"/>
    <w:rsid w:val="001B33AB"/>
    <w:rsid w:val="001C1BB3"/>
    <w:rsid w:val="001C78F1"/>
    <w:rsid w:val="001D5B39"/>
    <w:rsid w:val="001E3F1C"/>
    <w:rsid w:val="001E41C9"/>
    <w:rsid w:val="001E44E4"/>
    <w:rsid w:val="001E4B76"/>
    <w:rsid w:val="001F6D52"/>
    <w:rsid w:val="00210EA7"/>
    <w:rsid w:val="00212845"/>
    <w:rsid w:val="00215896"/>
    <w:rsid w:val="0021617A"/>
    <w:rsid w:val="00220255"/>
    <w:rsid w:val="00232F17"/>
    <w:rsid w:val="002353AF"/>
    <w:rsid w:val="00235C69"/>
    <w:rsid w:val="00236833"/>
    <w:rsid w:val="00237A2A"/>
    <w:rsid w:val="00240C48"/>
    <w:rsid w:val="002418FA"/>
    <w:rsid w:val="00243E3C"/>
    <w:rsid w:val="00247FA6"/>
    <w:rsid w:val="0025113A"/>
    <w:rsid w:val="00252F84"/>
    <w:rsid w:val="0025715C"/>
    <w:rsid w:val="00265AF5"/>
    <w:rsid w:val="00267496"/>
    <w:rsid w:val="00270F13"/>
    <w:rsid w:val="00273AC5"/>
    <w:rsid w:val="0027627A"/>
    <w:rsid w:val="00284BC6"/>
    <w:rsid w:val="002866C3"/>
    <w:rsid w:val="00286E1D"/>
    <w:rsid w:val="0029178B"/>
    <w:rsid w:val="00293BEE"/>
    <w:rsid w:val="002B0AF9"/>
    <w:rsid w:val="002B58BC"/>
    <w:rsid w:val="002C4293"/>
    <w:rsid w:val="002C44D6"/>
    <w:rsid w:val="002C4B06"/>
    <w:rsid w:val="002D026B"/>
    <w:rsid w:val="002D2FBF"/>
    <w:rsid w:val="002D4F6E"/>
    <w:rsid w:val="002D64A6"/>
    <w:rsid w:val="002D6DA1"/>
    <w:rsid w:val="002E10AF"/>
    <w:rsid w:val="002E227F"/>
    <w:rsid w:val="002E48C8"/>
    <w:rsid w:val="002E7609"/>
    <w:rsid w:val="002F0A56"/>
    <w:rsid w:val="002F7026"/>
    <w:rsid w:val="00312316"/>
    <w:rsid w:val="00320306"/>
    <w:rsid w:val="0032100F"/>
    <w:rsid w:val="00322B06"/>
    <w:rsid w:val="0033601B"/>
    <w:rsid w:val="0034517D"/>
    <w:rsid w:val="0035019A"/>
    <w:rsid w:val="00357103"/>
    <w:rsid w:val="003601EE"/>
    <w:rsid w:val="00361B54"/>
    <w:rsid w:val="00367DC6"/>
    <w:rsid w:val="003753F2"/>
    <w:rsid w:val="00376032"/>
    <w:rsid w:val="003774FF"/>
    <w:rsid w:val="003819D2"/>
    <w:rsid w:val="00381FDE"/>
    <w:rsid w:val="00383921"/>
    <w:rsid w:val="00385481"/>
    <w:rsid w:val="00394DE5"/>
    <w:rsid w:val="003A2F27"/>
    <w:rsid w:val="003B1E42"/>
    <w:rsid w:val="003B3BEF"/>
    <w:rsid w:val="003B5D41"/>
    <w:rsid w:val="003E4E4B"/>
    <w:rsid w:val="003E5CB5"/>
    <w:rsid w:val="003E691D"/>
    <w:rsid w:val="003F2B9A"/>
    <w:rsid w:val="003F4ADF"/>
    <w:rsid w:val="003F4AFE"/>
    <w:rsid w:val="003F5E93"/>
    <w:rsid w:val="003F7E0B"/>
    <w:rsid w:val="004066D1"/>
    <w:rsid w:val="00410C45"/>
    <w:rsid w:val="00413866"/>
    <w:rsid w:val="00416412"/>
    <w:rsid w:val="004164C4"/>
    <w:rsid w:val="00423F09"/>
    <w:rsid w:val="004426C9"/>
    <w:rsid w:val="00442C69"/>
    <w:rsid w:val="004528B3"/>
    <w:rsid w:val="0045544F"/>
    <w:rsid w:val="00457B74"/>
    <w:rsid w:val="0046553A"/>
    <w:rsid w:val="00470CC8"/>
    <w:rsid w:val="0047380B"/>
    <w:rsid w:val="00473A66"/>
    <w:rsid w:val="00482575"/>
    <w:rsid w:val="00494D73"/>
    <w:rsid w:val="00495128"/>
    <w:rsid w:val="00495200"/>
    <w:rsid w:val="00497A43"/>
    <w:rsid w:val="004A1047"/>
    <w:rsid w:val="004A2B73"/>
    <w:rsid w:val="004A34C7"/>
    <w:rsid w:val="004B65F8"/>
    <w:rsid w:val="004C2439"/>
    <w:rsid w:val="004C2989"/>
    <w:rsid w:val="004C409E"/>
    <w:rsid w:val="004C4A02"/>
    <w:rsid w:val="004C787A"/>
    <w:rsid w:val="004D2B38"/>
    <w:rsid w:val="004D3CD8"/>
    <w:rsid w:val="004D65F7"/>
    <w:rsid w:val="004D7C3E"/>
    <w:rsid w:val="004E4682"/>
    <w:rsid w:val="004F0EA7"/>
    <w:rsid w:val="004F20A7"/>
    <w:rsid w:val="004F5E2E"/>
    <w:rsid w:val="00504ABF"/>
    <w:rsid w:val="00506494"/>
    <w:rsid w:val="00520C37"/>
    <w:rsid w:val="005251E2"/>
    <w:rsid w:val="0053497A"/>
    <w:rsid w:val="005353E4"/>
    <w:rsid w:val="005415CC"/>
    <w:rsid w:val="00545460"/>
    <w:rsid w:val="00546938"/>
    <w:rsid w:val="00552D90"/>
    <w:rsid w:val="00557AF3"/>
    <w:rsid w:val="005608C1"/>
    <w:rsid w:val="005662DD"/>
    <w:rsid w:val="00566AFC"/>
    <w:rsid w:val="00570370"/>
    <w:rsid w:val="005728DF"/>
    <w:rsid w:val="0057750E"/>
    <w:rsid w:val="00580280"/>
    <w:rsid w:val="00580C7F"/>
    <w:rsid w:val="00583B11"/>
    <w:rsid w:val="005842F4"/>
    <w:rsid w:val="00587D45"/>
    <w:rsid w:val="005915D9"/>
    <w:rsid w:val="00595474"/>
    <w:rsid w:val="005977B1"/>
    <w:rsid w:val="005A2F4C"/>
    <w:rsid w:val="005A44CA"/>
    <w:rsid w:val="005B5800"/>
    <w:rsid w:val="005C2813"/>
    <w:rsid w:val="005C51BA"/>
    <w:rsid w:val="005C7BA9"/>
    <w:rsid w:val="005D4BDA"/>
    <w:rsid w:val="005D5383"/>
    <w:rsid w:val="005D72C5"/>
    <w:rsid w:val="005E1387"/>
    <w:rsid w:val="005E6B58"/>
    <w:rsid w:val="005E6B77"/>
    <w:rsid w:val="005F0338"/>
    <w:rsid w:val="005F149D"/>
    <w:rsid w:val="00600CC6"/>
    <w:rsid w:val="00607D4E"/>
    <w:rsid w:val="00607E60"/>
    <w:rsid w:val="00611824"/>
    <w:rsid w:val="006204AC"/>
    <w:rsid w:val="00623C98"/>
    <w:rsid w:val="00624DD5"/>
    <w:rsid w:val="00630FE4"/>
    <w:rsid w:val="00634D12"/>
    <w:rsid w:val="00635B86"/>
    <w:rsid w:val="00636D49"/>
    <w:rsid w:val="00637A18"/>
    <w:rsid w:val="00641FC4"/>
    <w:rsid w:val="00643EF1"/>
    <w:rsid w:val="00650057"/>
    <w:rsid w:val="00651169"/>
    <w:rsid w:val="006528EA"/>
    <w:rsid w:val="0065297B"/>
    <w:rsid w:val="00652C45"/>
    <w:rsid w:val="006675C2"/>
    <w:rsid w:val="0067076C"/>
    <w:rsid w:val="00677E8D"/>
    <w:rsid w:val="00681398"/>
    <w:rsid w:val="00685F2F"/>
    <w:rsid w:val="0069011D"/>
    <w:rsid w:val="006A13D8"/>
    <w:rsid w:val="006A4E1B"/>
    <w:rsid w:val="006A5805"/>
    <w:rsid w:val="006B1974"/>
    <w:rsid w:val="006B65CD"/>
    <w:rsid w:val="006C03B7"/>
    <w:rsid w:val="006C288D"/>
    <w:rsid w:val="006C5A13"/>
    <w:rsid w:val="006C5C07"/>
    <w:rsid w:val="006C6CD1"/>
    <w:rsid w:val="006D0C21"/>
    <w:rsid w:val="006D1048"/>
    <w:rsid w:val="006D2A69"/>
    <w:rsid w:val="006D4303"/>
    <w:rsid w:val="006D473D"/>
    <w:rsid w:val="006E271F"/>
    <w:rsid w:val="006E79F1"/>
    <w:rsid w:val="006F2018"/>
    <w:rsid w:val="006F338B"/>
    <w:rsid w:val="006F6682"/>
    <w:rsid w:val="007034EC"/>
    <w:rsid w:val="00704184"/>
    <w:rsid w:val="00704954"/>
    <w:rsid w:val="00712363"/>
    <w:rsid w:val="007143F5"/>
    <w:rsid w:val="00716EE7"/>
    <w:rsid w:val="00721763"/>
    <w:rsid w:val="00724C99"/>
    <w:rsid w:val="00726DDC"/>
    <w:rsid w:val="00726EF5"/>
    <w:rsid w:val="007274B8"/>
    <w:rsid w:val="00735340"/>
    <w:rsid w:val="007418C2"/>
    <w:rsid w:val="007465B0"/>
    <w:rsid w:val="00756F91"/>
    <w:rsid w:val="00757961"/>
    <w:rsid w:val="00762027"/>
    <w:rsid w:val="00773114"/>
    <w:rsid w:val="007752D9"/>
    <w:rsid w:val="00780B9D"/>
    <w:rsid w:val="00781663"/>
    <w:rsid w:val="00786174"/>
    <w:rsid w:val="00792C2E"/>
    <w:rsid w:val="00796FD3"/>
    <w:rsid w:val="007A44D1"/>
    <w:rsid w:val="007B44C7"/>
    <w:rsid w:val="007B452F"/>
    <w:rsid w:val="007C2393"/>
    <w:rsid w:val="007C6157"/>
    <w:rsid w:val="007E1D39"/>
    <w:rsid w:val="007E4091"/>
    <w:rsid w:val="007F015B"/>
    <w:rsid w:val="007F1B50"/>
    <w:rsid w:val="007F675C"/>
    <w:rsid w:val="007F7587"/>
    <w:rsid w:val="00817424"/>
    <w:rsid w:val="00830718"/>
    <w:rsid w:val="008336C7"/>
    <w:rsid w:val="00837AA3"/>
    <w:rsid w:val="00852663"/>
    <w:rsid w:val="008558F2"/>
    <w:rsid w:val="0085607C"/>
    <w:rsid w:val="008610C7"/>
    <w:rsid w:val="00862E3C"/>
    <w:rsid w:val="00862F5A"/>
    <w:rsid w:val="008644FD"/>
    <w:rsid w:val="0087424D"/>
    <w:rsid w:val="00874F83"/>
    <w:rsid w:val="0087608F"/>
    <w:rsid w:val="00876C78"/>
    <w:rsid w:val="00880C08"/>
    <w:rsid w:val="00880FDA"/>
    <w:rsid w:val="008859E2"/>
    <w:rsid w:val="0089291B"/>
    <w:rsid w:val="00894E8D"/>
    <w:rsid w:val="0089531F"/>
    <w:rsid w:val="008964F7"/>
    <w:rsid w:val="008A48DB"/>
    <w:rsid w:val="008A5123"/>
    <w:rsid w:val="008B0CD5"/>
    <w:rsid w:val="008B280E"/>
    <w:rsid w:val="008B7A9F"/>
    <w:rsid w:val="008D0BAA"/>
    <w:rsid w:val="008D79C8"/>
    <w:rsid w:val="008E1475"/>
    <w:rsid w:val="008E1FD0"/>
    <w:rsid w:val="008E5385"/>
    <w:rsid w:val="008E76C1"/>
    <w:rsid w:val="008F653B"/>
    <w:rsid w:val="00906A1E"/>
    <w:rsid w:val="00906F76"/>
    <w:rsid w:val="00910C70"/>
    <w:rsid w:val="00923EBB"/>
    <w:rsid w:val="00925C58"/>
    <w:rsid w:val="009315AB"/>
    <w:rsid w:val="00935776"/>
    <w:rsid w:val="00942304"/>
    <w:rsid w:val="00946D3B"/>
    <w:rsid w:val="009476C5"/>
    <w:rsid w:val="00947BEC"/>
    <w:rsid w:val="0096260C"/>
    <w:rsid w:val="00971298"/>
    <w:rsid w:val="00971990"/>
    <w:rsid w:val="00973674"/>
    <w:rsid w:val="00975CF0"/>
    <w:rsid w:val="00977B35"/>
    <w:rsid w:val="0098259F"/>
    <w:rsid w:val="0098663B"/>
    <w:rsid w:val="00990D4B"/>
    <w:rsid w:val="00990FB5"/>
    <w:rsid w:val="009A37AD"/>
    <w:rsid w:val="009B0048"/>
    <w:rsid w:val="009C1907"/>
    <w:rsid w:val="009C2987"/>
    <w:rsid w:val="009C2FBD"/>
    <w:rsid w:val="009C4D84"/>
    <w:rsid w:val="009C626D"/>
    <w:rsid w:val="009C63C9"/>
    <w:rsid w:val="009D6547"/>
    <w:rsid w:val="009D6E89"/>
    <w:rsid w:val="009D7EAE"/>
    <w:rsid w:val="009E3FE8"/>
    <w:rsid w:val="009E77F8"/>
    <w:rsid w:val="00A07F9C"/>
    <w:rsid w:val="00A17810"/>
    <w:rsid w:val="00A2710D"/>
    <w:rsid w:val="00A3605D"/>
    <w:rsid w:val="00A511BC"/>
    <w:rsid w:val="00A519EE"/>
    <w:rsid w:val="00A531A6"/>
    <w:rsid w:val="00A53E4B"/>
    <w:rsid w:val="00A5526C"/>
    <w:rsid w:val="00A65BB7"/>
    <w:rsid w:val="00A733E5"/>
    <w:rsid w:val="00A763ED"/>
    <w:rsid w:val="00A77D95"/>
    <w:rsid w:val="00A86FEE"/>
    <w:rsid w:val="00A91BCA"/>
    <w:rsid w:val="00A9264A"/>
    <w:rsid w:val="00A92D68"/>
    <w:rsid w:val="00A95C59"/>
    <w:rsid w:val="00A96D67"/>
    <w:rsid w:val="00AA12AB"/>
    <w:rsid w:val="00AB0D85"/>
    <w:rsid w:val="00AB479B"/>
    <w:rsid w:val="00AB5C7B"/>
    <w:rsid w:val="00AB79F9"/>
    <w:rsid w:val="00AC6338"/>
    <w:rsid w:val="00AC6A33"/>
    <w:rsid w:val="00AD03C9"/>
    <w:rsid w:val="00AD21B0"/>
    <w:rsid w:val="00AD5E50"/>
    <w:rsid w:val="00AE3030"/>
    <w:rsid w:val="00AF3142"/>
    <w:rsid w:val="00AF317D"/>
    <w:rsid w:val="00AF5242"/>
    <w:rsid w:val="00B046BE"/>
    <w:rsid w:val="00B05BAB"/>
    <w:rsid w:val="00B07202"/>
    <w:rsid w:val="00B10CB8"/>
    <w:rsid w:val="00B129C8"/>
    <w:rsid w:val="00B12C56"/>
    <w:rsid w:val="00B13165"/>
    <w:rsid w:val="00B13B46"/>
    <w:rsid w:val="00B15A7B"/>
    <w:rsid w:val="00B22875"/>
    <w:rsid w:val="00B25695"/>
    <w:rsid w:val="00B258FA"/>
    <w:rsid w:val="00B25D7E"/>
    <w:rsid w:val="00B30479"/>
    <w:rsid w:val="00B356C9"/>
    <w:rsid w:val="00B46F64"/>
    <w:rsid w:val="00B57346"/>
    <w:rsid w:val="00B72DA8"/>
    <w:rsid w:val="00B75180"/>
    <w:rsid w:val="00B815BE"/>
    <w:rsid w:val="00B81D10"/>
    <w:rsid w:val="00B827A1"/>
    <w:rsid w:val="00B8504B"/>
    <w:rsid w:val="00B85D0F"/>
    <w:rsid w:val="00B868DF"/>
    <w:rsid w:val="00B903F9"/>
    <w:rsid w:val="00B90BD3"/>
    <w:rsid w:val="00B90F00"/>
    <w:rsid w:val="00B978B6"/>
    <w:rsid w:val="00BA30F2"/>
    <w:rsid w:val="00BA4673"/>
    <w:rsid w:val="00BA6D71"/>
    <w:rsid w:val="00BC3479"/>
    <w:rsid w:val="00BD01D5"/>
    <w:rsid w:val="00BD1B85"/>
    <w:rsid w:val="00BD368A"/>
    <w:rsid w:val="00BD5F43"/>
    <w:rsid w:val="00BD7287"/>
    <w:rsid w:val="00BD7ACB"/>
    <w:rsid w:val="00BF07FF"/>
    <w:rsid w:val="00BF20B2"/>
    <w:rsid w:val="00BF2D33"/>
    <w:rsid w:val="00C01957"/>
    <w:rsid w:val="00C14816"/>
    <w:rsid w:val="00C158EA"/>
    <w:rsid w:val="00C26245"/>
    <w:rsid w:val="00C27369"/>
    <w:rsid w:val="00C30F13"/>
    <w:rsid w:val="00C33FE8"/>
    <w:rsid w:val="00C35CB1"/>
    <w:rsid w:val="00C3739A"/>
    <w:rsid w:val="00C4129B"/>
    <w:rsid w:val="00C44B21"/>
    <w:rsid w:val="00C46B6D"/>
    <w:rsid w:val="00C52942"/>
    <w:rsid w:val="00C54338"/>
    <w:rsid w:val="00C60E50"/>
    <w:rsid w:val="00C6549C"/>
    <w:rsid w:val="00C66F41"/>
    <w:rsid w:val="00C73165"/>
    <w:rsid w:val="00C7385D"/>
    <w:rsid w:val="00C84EA7"/>
    <w:rsid w:val="00C9054E"/>
    <w:rsid w:val="00C977A4"/>
    <w:rsid w:val="00CA37A6"/>
    <w:rsid w:val="00CA398C"/>
    <w:rsid w:val="00CA50CB"/>
    <w:rsid w:val="00CB3A7D"/>
    <w:rsid w:val="00CB3ACE"/>
    <w:rsid w:val="00CC04F9"/>
    <w:rsid w:val="00CC05FC"/>
    <w:rsid w:val="00CC7705"/>
    <w:rsid w:val="00CD62FD"/>
    <w:rsid w:val="00CE064B"/>
    <w:rsid w:val="00CE44A8"/>
    <w:rsid w:val="00CE502E"/>
    <w:rsid w:val="00CE64B6"/>
    <w:rsid w:val="00CF3189"/>
    <w:rsid w:val="00CF7F99"/>
    <w:rsid w:val="00D04B4C"/>
    <w:rsid w:val="00D054B9"/>
    <w:rsid w:val="00D144B2"/>
    <w:rsid w:val="00D20649"/>
    <w:rsid w:val="00D21E74"/>
    <w:rsid w:val="00D243BE"/>
    <w:rsid w:val="00D311CA"/>
    <w:rsid w:val="00D35C84"/>
    <w:rsid w:val="00D3607A"/>
    <w:rsid w:val="00D370C5"/>
    <w:rsid w:val="00D40BD8"/>
    <w:rsid w:val="00D5086B"/>
    <w:rsid w:val="00D52AB4"/>
    <w:rsid w:val="00D5738F"/>
    <w:rsid w:val="00D5777F"/>
    <w:rsid w:val="00D632D9"/>
    <w:rsid w:val="00D653C8"/>
    <w:rsid w:val="00D701A7"/>
    <w:rsid w:val="00D70B81"/>
    <w:rsid w:val="00D72C53"/>
    <w:rsid w:val="00D733DF"/>
    <w:rsid w:val="00D74C90"/>
    <w:rsid w:val="00D8549E"/>
    <w:rsid w:val="00D85B21"/>
    <w:rsid w:val="00D8613D"/>
    <w:rsid w:val="00D9350B"/>
    <w:rsid w:val="00DA3E74"/>
    <w:rsid w:val="00DB043D"/>
    <w:rsid w:val="00DB0470"/>
    <w:rsid w:val="00DB783D"/>
    <w:rsid w:val="00DC35A2"/>
    <w:rsid w:val="00DC5546"/>
    <w:rsid w:val="00DC6241"/>
    <w:rsid w:val="00DD18B5"/>
    <w:rsid w:val="00DD3CDD"/>
    <w:rsid w:val="00DD6DF6"/>
    <w:rsid w:val="00DE45AE"/>
    <w:rsid w:val="00DE6039"/>
    <w:rsid w:val="00DE73F6"/>
    <w:rsid w:val="00DF5035"/>
    <w:rsid w:val="00E00C79"/>
    <w:rsid w:val="00E022A4"/>
    <w:rsid w:val="00E03317"/>
    <w:rsid w:val="00E055CD"/>
    <w:rsid w:val="00E2228E"/>
    <w:rsid w:val="00E24FCA"/>
    <w:rsid w:val="00E308FF"/>
    <w:rsid w:val="00E40C3B"/>
    <w:rsid w:val="00E44A73"/>
    <w:rsid w:val="00E51A51"/>
    <w:rsid w:val="00E5238B"/>
    <w:rsid w:val="00E605A2"/>
    <w:rsid w:val="00E60C24"/>
    <w:rsid w:val="00E61AD7"/>
    <w:rsid w:val="00E649FB"/>
    <w:rsid w:val="00E65229"/>
    <w:rsid w:val="00E67C96"/>
    <w:rsid w:val="00E7531D"/>
    <w:rsid w:val="00E76DA3"/>
    <w:rsid w:val="00E8484C"/>
    <w:rsid w:val="00E90960"/>
    <w:rsid w:val="00E91211"/>
    <w:rsid w:val="00E970D3"/>
    <w:rsid w:val="00EA1C5E"/>
    <w:rsid w:val="00EA2489"/>
    <w:rsid w:val="00EA5E52"/>
    <w:rsid w:val="00EB0783"/>
    <w:rsid w:val="00EB29BE"/>
    <w:rsid w:val="00EB6D7C"/>
    <w:rsid w:val="00EC247D"/>
    <w:rsid w:val="00EC4785"/>
    <w:rsid w:val="00ED1455"/>
    <w:rsid w:val="00ED2EFE"/>
    <w:rsid w:val="00ED7CD1"/>
    <w:rsid w:val="00EE07A5"/>
    <w:rsid w:val="00EE3741"/>
    <w:rsid w:val="00EE69A3"/>
    <w:rsid w:val="00EE7153"/>
    <w:rsid w:val="00EF05C3"/>
    <w:rsid w:val="00EF3B8A"/>
    <w:rsid w:val="00EF5BEA"/>
    <w:rsid w:val="00F05DE4"/>
    <w:rsid w:val="00F06073"/>
    <w:rsid w:val="00F1023E"/>
    <w:rsid w:val="00F107A3"/>
    <w:rsid w:val="00F142E3"/>
    <w:rsid w:val="00F1494F"/>
    <w:rsid w:val="00F15283"/>
    <w:rsid w:val="00F17006"/>
    <w:rsid w:val="00F215B5"/>
    <w:rsid w:val="00F2472C"/>
    <w:rsid w:val="00F2767C"/>
    <w:rsid w:val="00F33BC5"/>
    <w:rsid w:val="00F37F35"/>
    <w:rsid w:val="00F430DA"/>
    <w:rsid w:val="00F4347C"/>
    <w:rsid w:val="00F4648F"/>
    <w:rsid w:val="00F46E83"/>
    <w:rsid w:val="00F50948"/>
    <w:rsid w:val="00F515DE"/>
    <w:rsid w:val="00F55F9D"/>
    <w:rsid w:val="00F70468"/>
    <w:rsid w:val="00F826BD"/>
    <w:rsid w:val="00F845CE"/>
    <w:rsid w:val="00F90DC3"/>
    <w:rsid w:val="00F93DDB"/>
    <w:rsid w:val="00FA0F45"/>
    <w:rsid w:val="00FA20BC"/>
    <w:rsid w:val="00FA643A"/>
    <w:rsid w:val="00FB2DBB"/>
    <w:rsid w:val="00FB4390"/>
    <w:rsid w:val="00FB5EB8"/>
    <w:rsid w:val="00FB6314"/>
    <w:rsid w:val="00FC0AB9"/>
    <w:rsid w:val="00FC5E0D"/>
    <w:rsid w:val="00FC77EA"/>
    <w:rsid w:val="00FD0916"/>
    <w:rsid w:val="00FD1716"/>
    <w:rsid w:val="00FE4B6C"/>
    <w:rsid w:val="00FE4E82"/>
    <w:rsid w:val="00FF10C0"/>
    <w:rsid w:val="00FF47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74"/>
    <w:pPr>
      <w:suppressAutoHyphens/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457B74"/>
    <w:pPr>
      <w:keepNext/>
      <w:tabs>
        <w:tab w:val="left" w:pos="0"/>
      </w:tabs>
      <w:spacing w:after="0" w:line="240" w:lineRule="auto"/>
      <w:ind w:left="79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457B74"/>
    <w:pPr>
      <w:keepNext/>
      <w:tabs>
        <w:tab w:val="left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457B74"/>
    <w:pPr>
      <w:keepNext/>
      <w:tabs>
        <w:tab w:val="left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5">
    <w:name w:val="heading 5"/>
    <w:basedOn w:val="a"/>
    <w:next w:val="a"/>
    <w:qFormat/>
    <w:rsid w:val="00457B74"/>
    <w:pPr>
      <w:tabs>
        <w:tab w:val="left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457B74"/>
    <w:pPr>
      <w:tabs>
        <w:tab w:val="left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457B74"/>
    <w:pPr>
      <w:tabs>
        <w:tab w:val="left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457B74"/>
    <w:pPr>
      <w:tabs>
        <w:tab w:val="left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457B74"/>
    <w:rPr>
      <w:rFonts w:ascii="Times New Roman" w:eastAsia="Times New Roman" w:hAnsi="Times New Roman" w:cs="Times New Roman"/>
    </w:rPr>
  </w:style>
  <w:style w:type="character" w:styleId="-">
    <w:name w:val="Hyperlink"/>
    <w:rsid w:val="00457B74"/>
    <w:rPr>
      <w:rFonts w:ascii="Times New Roman" w:eastAsia="Times New Roman" w:hAnsi="Times New Roman" w:cs="Times New Roman"/>
      <w:color w:val="0000FF"/>
      <w:u w:val="single"/>
    </w:rPr>
  </w:style>
  <w:style w:type="paragraph" w:styleId="a1">
    <w:name w:val="Body Text"/>
    <w:basedOn w:val="a"/>
    <w:rsid w:val="00457B74"/>
    <w:pPr>
      <w:spacing w:after="120"/>
    </w:pPr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">
    <w:name w:val="Επικεφαλίδα"/>
    <w:basedOn w:val="a"/>
    <w:next w:val="a1"/>
    <w:rsid w:val="00457B7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6">
    <w:name w:val="Strong"/>
    <w:qFormat/>
    <w:rsid w:val="00457B74"/>
    <w:rPr>
      <w:rFonts w:ascii="Times New Roman" w:eastAsia="Times New Roman" w:hAnsi="Times New Roman" w:cs="Times New Roman"/>
      <w:b/>
      <w:bCs/>
    </w:rPr>
  </w:style>
  <w:style w:type="character" w:customStyle="1" w:styleId="WW8Num1z0">
    <w:name w:val="WW8Num1z0"/>
    <w:rsid w:val="00457B7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457B7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457B7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457B74"/>
    <w:rPr>
      <w:rFonts w:ascii="Symbol" w:eastAsia="Times New Roman" w:hAnsi="Symbol" w:cs="Symbol" w:hint="default"/>
    </w:rPr>
  </w:style>
  <w:style w:type="character" w:customStyle="1" w:styleId="WW8Num1z4">
    <w:name w:val="WW8Num1z4"/>
    <w:rsid w:val="00457B7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457B7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457B7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457B7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457B7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457B7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457B7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457B7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457B7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457B7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457B7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457B7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457B7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457B7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457B7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457B7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457B7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457B7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457B7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457B7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457B7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457B74"/>
    <w:rPr>
      <w:rFonts w:ascii="Courier New" w:eastAsia="Times New Roman" w:hAnsi="Courier New" w:cs="Courier New" w:hint="default"/>
    </w:rPr>
  </w:style>
  <w:style w:type="character" w:customStyle="1" w:styleId="WW8Num4z0">
    <w:name w:val="WW8Num4z0"/>
    <w:rsid w:val="00457B7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457B74"/>
    <w:rPr>
      <w:rFonts w:ascii="OpenSymbol" w:eastAsia="Times New Roman" w:hAnsi="OpenSymbol" w:cs="OpenSymbol"/>
    </w:rPr>
  </w:style>
  <w:style w:type="character" w:customStyle="1" w:styleId="90">
    <w:name w:val="Προεπιλεγμένη γραμματοσειρά9"/>
    <w:rsid w:val="00457B7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457B7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457B7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457B7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457B74"/>
    <w:rPr>
      <w:rFonts w:ascii="Times New Roman" w:eastAsia="Times New Roman" w:hAnsi="Times New Roman" w:cs="Times New Roman"/>
    </w:rPr>
  </w:style>
  <w:style w:type="character" w:customStyle="1" w:styleId="4">
    <w:name w:val="Προεπιλεγμένη γραμματοσειρά4"/>
    <w:rsid w:val="00457B7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457B7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"/>
    <w:rsid w:val="00457B74"/>
    <w:rPr>
      <w:rFonts w:ascii="Times New Roman" w:eastAsia="Times New Roman" w:hAnsi="Times New Roman" w:cs="Times New Roman"/>
    </w:rPr>
  </w:style>
  <w:style w:type="character" w:customStyle="1" w:styleId="WW8Num3z2">
    <w:name w:val="WW8Num3z2"/>
    <w:rsid w:val="00457B7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457B74"/>
    <w:rPr>
      <w:rFonts w:ascii="Symbol" w:eastAsia="Times New Roman" w:hAnsi="Symbol" w:cs="Symbol" w:hint="default"/>
    </w:rPr>
  </w:style>
  <w:style w:type="character" w:customStyle="1" w:styleId="WW8Num3z4">
    <w:name w:val="WW8Num3z4"/>
    <w:rsid w:val="00457B7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457B7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457B7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457B7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457B7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"/>
    <w:rsid w:val="00457B7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457B7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457B7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basedOn w:val="16"/>
    <w:rsid w:val="00457B7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457B7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457B7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basedOn w:val="16"/>
    <w:rsid w:val="00457B7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basedOn w:val="16"/>
    <w:rsid w:val="00457B7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457B74"/>
    <w:rPr>
      <w:rFonts w:ascii="OpenSymbol" w:eastAsia="OpenSymbol" w:hAnsi="OpenSymbol" w:cs="OpenSymbol"/>
    </w:rPr>
  </w:style>
  <w:style w:type="character" w:styleId="a8">
    <w:name w:val="Emphasis"/>
    <w:qFormat/>
    <w:rsid w:val="00457B74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457B74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457B74"/>
    <w:rPr>
      <w:rFonts w:ascii="Times New Roman" w:eastAsia="Times New Roman" w:hAnsi="Times New Roman" w:cs="Times New Roman"/>
    </w:rPr>
  </w:style>
  <w:style w:type="character" w:styleId="-0">
    <w:name w:val="FollowedHyperlink"/>
    <w:rsid w:val="00457B7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457B74"/>
    <w:rPr>
      <w:rFonts w:ascii="Times New Roman" w:eastAsia="Times New Roman" w:hAnsi="Times New Roman" w:cs="Times New Roman"/>
    </w:rPr>
  </w:style>
  <w:style w:type="character" w:customStyle="1" w:styleId="DefaultParagraphFont76075349-6022-4ae0-bd58-1ddb6933aa37">
    <w:name w:val="Default Paragraph Font_76075349-6022-4ae0-bd58-1ddb6933aa37"/>
    <w:rsid w:val="00457B7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basedOn w:val="DefaultParagraphFont76075349-6022-4ae0-bd58-1ddb6933aa37"/>
    <w:rsid w:val="00457B74"/>
    <w:rPr>
      <w:rFonts w:ascii="Times New Roman" w:eastAsia="Times New Roman" w:hAnsi="Times New Roman" w:cs="Times New Roman"/>
    </w:rPr>
  </w:style>
  <w:style w:type="paragraph" w:styleId="ac">
    <w:name w:val="List"/>
    <w:basedOn w:val="a1"/>
    <w:rsid w:val="00457B74"/>
    <w:rPr>
      <w:rFonts w:cs="Mangal"/>
    </w:rPr>
  </w:style>
  <w:style w:type="paragraph" w:customStyle="1" w:styleId="150">
    <w:name w:val="Λεζάντα1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457B74"/>
    <w:pPr>
      <w:suppressLineNumbers/>
    </w:pPr>
    <w:rPr>
      <w:rFonts w:ascii="Times New Roman" w:eastAsia="Times New Roman" w:hAnsi="Times New Roman" w:cs="Mangal"/>
    </w:rPr>
  </w:style>
  <w:style w:type="paragraph" w:customStyle="1" w:styleId="140">
    <w:name w:val="Λεζάντα1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0">
    <w:name w:val="Λεζάντα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1">
    <w:name w:val="Λεζάντα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7">
    <w:name w:val="Λεζάντα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e">
    <w:name w:val="Balloon Text"/>
    <w:basedOn w:val="a"/>
    <w:rsid w:val="00457B7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f">
    <w:name w:val="header"/>
    <w:basedOn w:val="a"/>
    <w:rsid w:val="00457B74"/>
    <w:rPr>
      <w:rFonts w:ascii="Times New Roman" w:eastAsia="Times New Roman" w:hAnsi="Times New Roman" w:cs="Times New Roman"/>
    </w:rPr>
  </w:style>
  <w:style w:type="paragraph" w:customStyle="1" w:styleId="210">
    <w:name w:val="Σώμα κείμενου 2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457B7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457B74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8">
    <w:name w:val="Τμήμα κειμένου1"/>
    <w:basedOn w:val="a"/>
    <w:rsid w:val="00457B7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457B7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457B7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457B74"/>
  </w:style>
  <w:style w:type="paragraph" w:customStyle="1" w:styleId="NormalWeba09f7f6c-660a-4075-945c-e70af75f738a">
    <w:name w:val="Normal (Web)_a09f7f6c-660a-4075-945c-e70af75f738a"/>
    <w:basedOn w:val="a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457B74"/>
    <w:pPr>
      <w:tabs>
        <w:tab w:val="left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457B7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457B7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457B74"/>
    <w:pPr>
      <w:suppressAutoHyphens w:val="0"/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457B74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457B74"/>
    <w:pPr>
      <w:ind w:left="720"/>
    </w:pPr>
    <w:rPr>
      <w:rFonts w:cs="Times New Roman"/>
    </w:rPr>
  </w:style>
  <w:style w:type="paragraph" w:styleId="af7">
    <w:name w:val="No Spacing"/>
    <w:qFormat/>
    <w:rsid w:val="00457B74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6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2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69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7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4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37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9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0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36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7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65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0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23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8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F4734E-F612-44A6-9EB4-CA2635EAC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2</Pages>
  <Words>687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4390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40</cp:revision>
  <cp:lastPrinted>2024-01-29T05:57:00Z</cp:lastPrinted>
  <dcterms:created xsi:type="dcterms:W3CDTF">2026-04-14T03:23:00Z</dcterms:created>
  <dcterms:modified xsi:type="dcterms:W3CDTF">2026-04-14T07:23:00Z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51b283558b5147f9a9bab2b24618e4f2</vt:lpwstr>
  </property>
</Properties>
</file>