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7B74" w:rsidRDefault="00817424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19050" t="0" r="0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19050" t="0" r="190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9C9" w:rsidRPr="00FB39C9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-13.5pt;margin-top:-31.55pt;width:449.7pt;height:81.3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" fillcolor="#17365d" strokecolor="#f2f2f2" strokeweight="2.5pt">
            <v:shadow on="t" color="#243f60" offset="8.65pt,8.65pt"/>
            <v:textbox inset="7.7pt,4.1pt,7.7pt,4.1pt">
              <w:txbxContent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57B74" w:rsidRDefault="00457B74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457B74" w:rsidRDefault="00FB39C9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FB39C9">
        <w:rPr>
          <w:noProof/>
          <w:lang w:eastAsia="el-GR"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" strokecolor="white" strokeweight=".74pt">
            <v:stroke endcap="square"/>
          </v:oval>
        </w:pict>
      </w:r>
      <w:r w:rsidRPr="00FB39C9">
        <w:rPr>
          <w:noProof/>
          <w:lang w:eastAsia="el-GR"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" strokecolor="white" strokeweight=".74pt">
            <v:stroke endcap="square"/>
          </v:oval>
        </w:pict>
      </w:r>
      <w:r w:rsidR="00E00C79">
        <w:rPr>
          <w:rFonts w:ascii="Cambria" w:hAnsi="Cambria" w:cs="Cambria"/>
          <w:sz w:val="24"/>
          <w:szCs w:val="24"/>
          <w:lang w:val="en-US"/>
        </w:rPr>
        <w:t>Te</w:t>
      </w:r>
      <w:r w:rsidR="00E00C79">
        <w:rPr>
          <w:rFonts w:ascii="Cambria" w:hAnsi="Cambria" w:cs="Cambria"/>
          <w:sz w:val="24"/>
          <w:szCs w:val="24"/>
        </w:rPr>
        <w:t>’</w:t>
      </w:r>
    </w:p>
    <w:p w:rsidR="00057514" w:rsidRPr="000F6AB7" w:rsidRDefault="00735340" w:rsidP="008A7EF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360" w:lineRule="auto"/>
        <w:ind w:firstLine="571"/>
        <w:jc w:val="right"/>
        <w:rPr>
          <w:rFonts w:ascii="Cambria" w:hAnsi="Cambria" w:cs="Cambria"/>
          <w:sz w:val="24"/>
          <w:szCs w:val="24"/>
          <w:shd w:val="clear" w:color="auto" w:fill="FFFFFF"/>
        </w:rPr>
      </w:pPr>
      <w:r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>Τρίτη</w:t>
      </w:r>
      <w:r w:rsidR="00971990"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 xml:space="preserve">, </w:t>
      </w:r>
      <w:r w:rsidR="00C4129B"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>1</w:t>
      </w:r>
      <w:r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>4</w:t>
      </w:r>
      <w:r w:rsidR="00C52942" w:rsidRPr="00C52942">
        <w:rPr>
          <w:rStyle w:val="a6"/>
          <w:rFonts w:ascii="Cambria" w:eastAsia="Calibri" w:hAnsi="Cambria" w:cs="Cambria"/>
          <w:b w:val="0"/>
          <w:sz w:val="24"/>
          <w:szCs w:val="24"/>
          <w:shd w:val="clear" w:color="auto" w:fill="FFFFFF"/>
        </w:rPr>
        <w:t xml:space="preserve"> Απριλίου 2026</w:t>
      </w:r>
    </w:p>
    <w:p w:rsidR="00C52942" w:rsidRDefault="00C52942" w:rsidP="007B44C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ΔΕΛΤΙΟ ΤΥΠΟΥ</w:t>
      </w:r>
    </w:p>
    <w:p w:rsidR="00057514" w:rsidRDefault="00057514" w:rsidP="007B44C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8A7EF7" w:rsidRPr="008A7EF7" w:rsidRDefault="008C2249" w:rsidP="00782396">
      <w:pPr>
        <w:pStyle w:val="1"/>
        <w:rPr>
          <w:rFonts w:ascii="Cambria" w:hAnsi="Cambria" w:cs="Segoe UI"/>
          <w:spacing w:val="9"/>
          <w:u w:val="none"/>
        </w:rPr>
      </w:pPr>
      <w:r w:rsidRPr="008C2249">
        <w:rPr>
          <w:rFonts w:ascii="Cambria" w:hAnsi="Cambria" w:cs="Segoe UI"/>
          <w:spacing w:val="9"/>
          <w:u w:val="none"/>
        </w:rPr>
        <w:t>Συνέχεια ενημέρωσης αναφορικά με τον εντοπισμό 34 αλλοδαπών στη Γαύδο την 13/04/2026 -</w:t>
      </w:r>
      <w:r w:rsidR="00782396">
        <w:rPr>
          <w:rFonts w:ascii="Cambria" w:hAnsi="Cambria" w:cs="Segoe UI"/>
          <w:spacing w:val="9"/>
          <w:u w:val="none"/>
        </w:rPr>
        <w:t xml:space="preserve"> </w:t>
      </w:r>
      <w:r>
        <w:rPr>
          <w:rFonts w:ascii="Cambria" w:hAnsi="Cambria" w:cs="Segoe UI"/>
          <w:spacing w:val="9"/>
          <w:u w:val="none"/>
        </w:rPr>
        <w:t>Εντοπισμός 5 αλλοδαπών στα Ψαρά - Εντοπισμός και διάσωση 59 αλλοδαπών στην Αγία Γαλήνη- Διακομιδές ασθενών</w:t>
      </w:r>
    </w:p>
    <w:p w:rsidR="008A7EF7" w:rsidRPr="008A7EF7" w:rsidRDefault="008A7EF7" w:rsidP="008A7EF7"/>
    <w:p w:rsidR="008C2249" w:rsidRPr="00D36D15" w:rsidRDefault="008C2249" w:rsidP="008C2249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</w:pPr>
      <w:r w:rsidRPr="00D36D15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ενημέρωσης:</w:t>
      </w:r>
    </w:p>
    <w:p w:rsidR="008C2249" w:rsidRDefault="008C2249" w:rsidP="008A7EF7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Αναφορικά με τον εντοπισμό 34 αλλοδαπών νότια της Γαύδου, τις πρωινές ώρες χθες, συνελήφθη ένας 19χρονος αλλοδαπός (υπήκοος Νοτίου Σουδάν) για παράβαση του άρθρου 83 του Ν. 3386/2005 «Παράνομη είσοδος στη χώρα», του άρθρου 25 του Ν. 5038/23 «Διευκόλυνση» και του άρθρου 306 του Π.Κ. «Έκθεση», καθώς αναγνωρίστηκε από τους υπόλοιπους ως ο διακινητής που τους μετέφερε από το Τομπρούκ της Λιβύης στην Ελλάδα, έναντι χρηματικής αμοιβής. Προανάκριση διενεργείται από το Κεντρικό Λιμεναρχείο Χανίων.</w:t>
      </w:r>
    </w:p>
    <w:p w:rsidR="00544057" w:rsidRPr="000F6AB7" w:rsidRDefault="00544057" w:rsidP="008A7EF7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8C2249" w:rsidRPr="000F6AB7" w:rsidRDefault="008C2249" w:rsidP="008C2249">
      <w:pPr>
        <w:shd w:val="clear" w:color="auto" w:fill="FFFFFF"/>
        <w:suppressAutoHyphens w:val="0"/>
        <w:spacing w:after="0"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8C2249" w:rsidRPr="008C2249" w:rsidRDefault="008C2249" w:rsidP="008C2249">
      <w:pPr>
        <w:spacing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βραδινές ώρες την 12.04.2026, ενημερώθηκε η Λιμενική Αρχή των Ψαρών για την ύπαρξη αλλοδαπών στη χερσαία περιοχή «ΠΑΝΑΓΙΑ ΒΑΤΟΥΣΕΝΑ» βόρεια των Ψαρών. Αμέσως, στο σημείο μετέβησαν στελέχη Λ.Σ.-ΕΛ.ΑΚΤ., όπου με τη συνδρομή στελέχους της ΕΛ.ΑΣ., εντόπισαν πέντε</w:t>
      </w:r>
      <w:r w:rsidR="00DA4A1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(5) αλλοδαπούς. Οι ανωτέρω αλλοδαποί (όλοι άνδρες), μεταφέρθηκαν με τη συνδρομή </w:t>
      </w:r>
      <w:r w:rsidR="00DA4A1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ενός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Περιπολικού σκάφους Λ.Σ.-ΕΛ.ΑΚΤ.</w:t>
      </w:r>
      <w:r w:rsidR="00DA4A1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στο λιμάνι «ΛΗΜΝΙΑ» Βολισσού Χίου και στη συνέχεια, στο ΚΕΔΝ Χίου. Προανάκριση διενεργείται από τον Λιμενικό Σταθμό Ψαρών.</w:t>
      </w:r>
    </w:p>
    <w:p w:rsidR="008C2249" w:rsidRPr="000F6AB7" w:rsidRDefault="008C2249" w:rsidP="008A7EF7">
      <w:pPr>
        <w:shd w:val="clear" w:color="auto" w:fill="FFFFFF"/>
        <w:suppressAutoHyphens w:val="0"/>
        <w:spacing w:after="0"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0F6AB7" w:rsidRDefault="008C2249" w:rsidP="000F6AB7">
      <w:pPr>
        <w:spacing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βραδινές ώρες χθες, ενημερώθηκαν οι Λιμενικές Αρχές της Ιεράπετρας και των Καλών Λιμένων από το Ενιαίο Κέντρο Συντονισμού Έρευνας και Διάσωσης (Ε.Κ.Σ.Ε.Δ.) του Αρχηγείου Λ.Σ.-ΕΛ.ΑΚΤ. για την παροχή συνδρομής σε μια λέμβο με αλλοδαπούς επιβαίνοντες σε δυσχερή θέση, στη θαλάσσια περιοχή 16,5 ν.μ. νοτιοδυτικά της Ιεράπετρας. Οι 59 αλλοδαποί (όλοι άνδρες) περισυλλέχθηκαν</w:t>
      </w:r>
      <w:r w:rsidR="00DA4A1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σκάφος της δύναμης Frontex και μεταφέρθηκαν στο λιμάνι της Αγίας Γαλήνης. Στη συνέχεια, οι διασωθέντες οδηγήθηκαν,</w:t>
      </w:r>
      <w:r w:rsidR="00DA4A1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τη συνοδεία στελεχών Κλιμακίου Ειδικών Αποστολών (Κ.Ε.Α) του Κεντρικού Λιμεναρχείου Ηρακλείου, σε προσωρινό χώρο φύλαξης στο Ηράκλειο.</w:t>
      </w:r>
    </w:p>
    <w:p w:rsidR="008C2249" w:rsidRPr="000F6AB7" w:rsidRDefault="008C2249" w:rsidP="000F6AB7">
      <w:pPr>
        <w:spacing w:line="240" w:lineRule="auto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8C2249" w:rsidRPr="008C2249" w:rsidRDefault="008C2249" w:rsidP="008C2249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μέριμνα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Κέντρου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Επιχειρήσεων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Λιμενικού</w:t>
      </w:r>
      <w:r w:rsidR="000F6AB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8C2249" w:rsidRPr="008C2249" w:rsidRDefault="008C2249" w:rsidP="008C2249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-23χρονου, από το λιμάνι της Τήνου στο λιμάνι της Σύρου, με Περιπολικό σκάφος Λ.Σ.-ΕΛ.ΑΚΤ. </w:t>
      </w:r>
    </w:p>
    <w:p w:rsidR="008C2249" w:rsidRPr="008C2249" w:rsidRDefault="008C2249" w:rsidP="008C2249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-83χρονου, από το λιμάνι Μαθρακίου Οθωνών στο λιμάνι της Κέρκυρας, με Ναυαγοσωστικό σκάφος Λ.Σ.-ΕΛ.ΑΚΤ.</w:t>
      </w:r>
      <w:r w:rsidR="003A3FF6" w:rsidRPr="003A3FF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3A3FF6"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</w:t>
      </w:r>
    </w:p>
    <w:p w:rsidR="004C4A02" w:rsidRPr="000F6AB7" w:rsidRDefault="008C2249" w:rsidP="008A7EF7">
      <w:pPr>
        <w:shd w:val="clear" w:color="auto" w:fill="FFFFFF"/>
        <w:suppressAutoHyphens w:val="0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>-52χρονης, από το λιμάνι της Σερίφου στο λιμάνι της Πάρου, με το Ε/Γ - Τ/Ρ</w:t>
      </w:r>
      <w:r w:rsidR="003A3FF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«ΚΥΡΙΑΡΧΟΣΙΙ»</w:t>
      </w:r>
      <w:r w:rsidR="003A3FF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8C224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Ν. ΝΑΞΟΥ 57.</w:t>
      </w:r>
    </w:p>
    <w:sectPr w:rsidR="004C4A02" w:rsidRPr="000F6AB7" w:rsidSect="00457B74">
      <w:footerReference w:type="default" r:id="rId10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736" w:rsidRDefault="00EC1736" w:rsidP="00457B74">
      <w:pPr>
        <w:spacing w:after="0" w:line="240" w:lineRule="auto"/>
      </w:pPr>
      <w:r>
        <w:separator/>
      </w:r>
    </w:p>
  </w:endnote>
  <w:endnote w:type="continuationSeparator" w:id="1">
    <w:p w:rsidR="00EC1736" w:rsidRDefault="00EC1736" w:rsidP="004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74" w:rsidRDefault="00E00C79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30FE4" w:rsidRPr="008A7EF7" w:rsidRDefault="00630FE4" w:rsidP="00630FE4">
    <w:pPr>
      <w:pStyle w:val="a5"/>
      <w:spacing w:line="100" w:lineRule="atLeast"/>
      <w:jc w:val="center"/>
      <w:rPr>
        <w:shd w:val="clear" w:color="auto" w:fill="FFFFFF"/>
        <w:lang w:val="en-US"/>
      </w:rPr>
    </w:pPr>
    <w:r>
      <w:rPr>
        <w:shd w:val="clear" w:color="auto" w:fill="FFFFFF"/>
      </w:rPr>
      <w:t>0</w:t>
    </w:r>
    <w:r w:rsidR="00FC77EA">
      <w:rPr>
        <w:shd w:val="clear" w:color="auto" w:fill="FFFFFF"/>
      </w:rPr>
      <w:t>4</w:t>
    </w:r>
    <w:r w:rsidR="00001255">
      <w:rPr>
        <w:shd w:val="clear" w:color="auto" w:fill="FFFFFF"/>
      </w:rPr>
      <w:t>1</w:t>
    </w:r>
    <w:r w:rsidR="007F1B50">
      <w:rPr>
        <w:shd w:val="clear" w:color="auto" w:fill="FFFFFF"/>
      </w:rPr>
      <w:t>4</w:t>
    </w:r>
    <w:r w:rsidR="00F142E3">
      <w:rPr>
        <w:shd w:val="clear" w:color="auto" w:fill="FFFFFF"/>
      </w:rPr>
      <w:t>2</w:t>
    </w:r>
    <w:r w:rsidR="008A7EF7">
      <w:rPr>
        <w:shd w:val="clear" w:color="auto" w:fill="FFFFFF"/>
        <w:lang w:val="en-US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736" w:rsidRDefault="00EC1736" w:rsidP="00457B74">
      <w:pPr>
        <w:spacing w:after="0" w:line="240" w:lineRule="auto"/>
      </w:pPr>
      <w:r>
        <w:separator/>
      </w:r>
    </w:p>
  </w:footnote>
  <w:footnote w:type="continuationSeparator" w:id="1">
    <w:p w:rsidR="00EC1736" w:rsidRDefault="00EC1736" w:rsidP="0045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3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2DDB64CD"/>
    <w:multiLevelType w:val="hybridMultilevel"/>
    <w:tmpl w:val="F4340C4C"/>
    <w:lvl w:ilvl="0" w:tplc="422C054E">
      <w:start w:val="4"/>
      <w:numFmt w:val="bullet"/>
      <w:lvlText w:val="–"/>
      <w:lvlJc w:val="left"/>
      <w:pPr>
        <w:ind w:left="720" w:hanging="360"/>
      </w:pPr>
      <w:rPr>
        <w:rFonts w:ascii="Cambria" w:eastAsia="Times New Roman" w:hAnsi="Cambria" w:cs="Segoe UI" w:hint="default"/>
        <w:color w:val="222222"/>
        <w:sz w:val="24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7B74"/>
    <w:rsid w:val="00001255"/>
    <w:rsid w:val="000110E7"/>
    <w:rsid w:val="0001191C"/>
    <w:rsid w:val="00011F5E"/>
    <w:rsid w:val="000154DE"/>
    <w:rsid w:val="00015562"/>
    <w:rsid w:val="000157DC"/>
    <w:rsid w:val="00027724"/>
    <w:rsid w:val="00030BC0"/>
    <w:rsid w:val="00031F20"/>
    <w:rsid w:val="0003200C"/>
    <w:rsid w:val="000343CF"/>
    <w:rsid w:val="00040320"/>
    <w:rsid w:val="000420AD"/>
    <w:rsid w:val="00042862"/>
    <w:rsid w:val="000515A9"/>
    <w:rsid w:val="000527AE"/>
    <w:rsid w:val="000550B3"/>
    <w:rsid w:val="00057045"/>
    <w:rsid w:val="00057514"/>
    <w:rsid w:val="00060762"/>
    <w:rsid w:val="0006147F"/>
    <w:rsid w:val="00064746"/>
    <w:rsid w:val="0006489D"/>
    <w:rsid w:val="00065BC5"/>
    <w:rsid w:val="000708CA"/>
    <w:rsid w:val="00071B71"/>
    <w:rsid w:val="00073199"/>
    <w:rsid w:val="00073CF3"/>
    <w:rsid w:val="000749A8"/>
    <w:rsid w:val="00075D4E"/>
    <w:rsid w:val="00080120"/>
    <w:rsid w:val="00090EE6"/>
    <w:rsid w:val="000913A1"/>
    <w:rsid w:val="00093A3B"/>
    <w:rsid w:val="00093FFB"/>
    <w:rsid w:val="000947B6"/>
    <w:rsid w:val="000A04F6"/>
    <w:rsid w:val="000A1AE3"/>
    <w:rsid w:val="000B272D"/>
    <w:rsid w:val="000C1FCD"/>
    <w:rsid w:val="000C2BF8"/>
    <w:rsid w:val="000C310B"/>
    <w:rsid w:val="000C566A"/>
    <w:rsid w:val="000D20A6"/>
    <w:rsid w:val="000D5F8F"/>
    <w:rsid w:val="000F07D4"/>
    <w:rsid w:val="000F541D"/>
    <w:rsid w:val="000F6AB7"/>
    <w:rsid w:val="00102B9B"/>
    <w:rsid w:val="00105E2A"/>
    <w:rsid w:val="00106C66"/>
    <w:rsid w:val="00122639"/>
    <w:rsid w:val="0012634A"/>
    <w:rsid w:val="00140D21"/>
    <w:rsid w:val="00151E37"/>
    <w:rsid w:val="00152761"/>
    <w:rsid w:val="00160159"/>
    <w:rsid w:val="00163594"/>
    <w:rsid w:val="00164719"/>
    <w:rsid w:val="00167997"/>
    <w:rsid w:val="00171599"/>
    <w:rsid w:val="00171626"/>
    <w:rsid w:val="00182667"/>
    <w:rsid w:val="00184080"/>
    <w:rsid w:val="0019027C"/>
    <w:rsid w:val="00191444"/>
    <w:rsid w:val="001A0B9C"/>
    <w:rsid w:val="001A64E6"/>
    <w:rsid w:val="001A6F69"/>
    <w:rsid w:val="001B149E"/>
    <w:rsid w:val="001B33AB"/>
    <w:rsid w:val="001C1BB3"/>
    <w:rsid w:val="001C78F1"/>
    <w:rsid w:val="001D5B39"/>
    <w:rsid w:val="001E3F1C"/>
    <w:rsid w:val="001E41C9"/>
    <w:rsid w:val="001E44E4"/>
    <w:rsid w:val="001E4B76"/>
    <w:rsid w:val="001F6D52"/>
    <w:rsid w:val="00210EA7"/>
    <w:rsid w:val="00212845"/>
    <w:rsid w:val="00215896"/>
    <w:rsid w:val="0021617A"/>
    <w:rsid w:val="00220255"/>
    <w:rsid w:val="00232F17"/>
    <w:rsid w:val="002353AF"/>
    <w:rsid w:val="00235C69"/>
    <w:rsid w:val="00236833"/>
    <w:rsid w:val="00237A2A"/>
    <w:rsid w:val="00240C48"/>
    <w:rsid w:val="002418FA"/>
    <w:rsid w:val="00243E3C"/>
    <w:rsid w:val="00247FA6"/>
    <w:rsid w:val="0025113A"/>
    <w:rsid w:val="00252F84"/>
    <w:rsid w:val="0025715C"/>
    <w:rsid w:val="00265AF5"/>
    <w:rsid w:val="00267496"/>
    <w:rsid w:val="00270F13"/>
    <w:rsid w:val="00273AC5"/>
    <w:rsid w:val="0027627A"/>
    <w:rsid w:val="00284BC6"/>
    <w:rsid w:val="002866C3"/>
    <w:rsid w:val="00286E1D"/>
    <w:rsid w:val="0029178B"/>
    <w:rsid w:val="00293BEE"/>
    <w:rsid w:val="002B0AF9"/>
    <w:rsid w:val="002B58BC"/>
    <w:rsid w:val="002C4293"/>
    <w:rsid w:val="002C44D6"/>
    <w:rsid w:val="002C4B06"/>
    <w:rsid w:val="002D026B"/>
    <w:rsid w:val="002D2FBF"/>
    <w:rsid w:val="002D4F6E"/>
    <w:rsid w:val="002D64A6"/>
    <w:rsid w:val="002D6DA1"/>
    <w:rsid w:val="002E10AF"/>
    <w:rsid w:val="002E227F"/>
    <w:rsid w:val="002E48C8"/>
    <w:rsid w:val="002E7609"/>
    <w:rsid w:val="002F0A56"/>
    <w:rsid w:val="002F15D3"/>
    <w:rsid w:val="002F7026"/>
    <w:rsid w:val="00312316"/>
    <w:rsid w:val="00320306"/>
    <w:rsid w:val="0032100F"/>
    <w:rsid w:val="00322B06"/>
    <w:rsid w:val="0033601B"/>
    <w:rsid w:val="0034517D"/>
    <w:rsid w:val="0035019A"/>
    <w:rsid w:val="00357103"/>
    <w:rsid w:val="003601EE"/>
    <w:rsid w:val="00361B54"/>
    <w:rsid w:val="00367DC6"/>
    <w:rsid w:val="003753F2"/>
    <w:rsid w:val="00376032"/>
    <w:rsid w:val="003774FF"/>
    <w:rsid w:val="003819D2"/>
    <w:rsid w:val="00381FDE"/>
    <w:rsid w:val="00383921"/>
    <w:rsid w:val="00385481"/>
    <w:rsid w:val="00394380"/>
    <w:rsid w:val="00394DE5"/>
    <w:rsid w:val="003A2F27"/>
    <w:rsid w:val="003A3FF6"/>
    <w:rsid w:val="003B1E42"/>
    <w:rsid w:val="003B3BEF"/>
    <w:rsid w:val="003B5D41"/>
    <w:rsid w:val="003E4E4B"/>
    <w:rsid w:val="003E5CB5"/>
    <w:rsid w:val="003E691D"/>
    <w:rsid w:val="003F2B9A"/>
    <w:rsid w:val="003F4ADF"/>
    <w:rsid w:val="003F4AFE"/>
    <w:rsid w:val="003F5E93"/>
    <w:rsid w:val="003F7E0B"/>
    <w:rsid w:val="004066D1"/>
    <w:rsid w:val="00410C45"/>
    <w:rsid w:val="00413866"/>
    <w:rsid w:val="00416412"/>
    <w:rsid w:val="004164C4"/>
    <w:rsid w:val="00423F09"/>
    <w:rsid w:val="004426C9"/>
    <w:rsid w:val="00442C69"/>
    <w:rsid w:val="004528B3"/>
    <w:rsid w:val="0045544F"/>
    <w:rsid w:val="00457B74"/>
    <w:rsid w:val="0046553A"/>
    <w:rsid w:val="00470CC8"/>
    <w:rsid w:val="0047380B"/>
    <w:rsid w:val="00473A66"/>
    <w:rsid w:val="00482575"/>
    <w:rsid w:val="00494D73"/>
    <w:rsid w:val="00495128"/>
    <w:rsid w:val="00495200"/>
    <w:rsid w:val="00497A43"/>
    <w:rsid w:val="004A1047"/>
    <w:rsid w:val="004A2B73"/>
    <w:rsid w:val="004A34C7"/>
    <w:rsid w:val="004B65F8"/>
    <w:rsid w:val="004C2439"/>
    <w:rsid w:val="004C2989"/>
    <w:rsid w:val="004C409E"/>
    <w:rsid w:val="004C4A02"/>
    <w:rsid w:val="004C787A"/>
    <w:rsid w:val="004D2B38"/>
    <w:rsid w:val="004D3CD8"/>
    <w:rsid w:val="004D65F7"/>
    <w:rsid w:val="004D7C3E"/>
    <w:rsid w:val="004E4682"/>
    <w:rsid w:val="004F0EA7"/>
    <w:rsid w:val="004F20A7"/>
    <w:rsid w:val="004F5E2E"/>
    <w:rsid w:val="00504ABF"/>
    <w:rsid w:val="00506494"/>
    <w:rsid w:val="00520C37"/>
    <w:rsid w:val="005251E2"/>
    <w:rsid w:val="0053497A"/>
    <w:rsid w:val="005353E4"/>
    <w:rsid w:val="005415CC"/>
    <w:rsid w:val="00544057"/>
    <w:rsid w:val="00545460"/>
    <w:rsid w:val="00546938"/>
    <w:rsid w:val="00552D90"/>
    <w:rsid w:val="00557AF3"/>
    <w:rsid w:val="005608C1"/>
    <w:rsid w:val="005662DD"/>
    <w:rsid w:val="00566AFC"/>
    <w:rsid w:val="00570370"/>
    <w:rsid w:val="005728DF"/>
    <w:rsid w:val="0057750E"/>
    <w:rsid w:val="00580280"/>
    <w:rsid w:val="00580C7F"/>
    <w:rsid w:val="00583B11"/>
    <w:rsid w:val="005842F4"/>
    <w:rsid w:val="00587D45"/>
    <w:rsid w:val="005915D9"/>
    <w:rsid w:val="00595281"/>
    <w:rsid w:val="00595474"/>
    <w:rsid w:val="005977B1"/>
    <w:rsid w:val="005A2F4C"/>
    <w:rsid w:val="005A44CA"/>
    <w:rsid w:val="005B5800"/>
    <w:rsid w:val="005C2813"/>
    <w:rsid w:val="005C51BA"/>
    <w:rsid w:val="005C7BA9"/>
    <w:rsid w:val="005D4BDA"/>
    <w:rsid w:val="005D5383"/>
    <w:rsid w:val="005D72C5"/>
    <w:rsid w:val="005E1387"/>
    <w:rsid w:val="005E6B58"/>
    <w:rsid w:val="005E6B77"/>
    <w:rsid w:val="005F0338"/>
    <w:rsid w:val="005F149D"/>
    <w:rsid w:val="00600CC6"/>
    <w:rsid w:val="00607D4E"/>
    <w:rsid w:val="00607E60"/>
    <w:rsid w:val="00611824"/>
    <w:rsid w:val="006204AC"/>
    <w:rsid w:val="00623C98"/>
    <w:rsid w:val="00624DD5"/>
    <w:rsid w:val="00630FE4"/>
    <w:rsid w:val="00634D12"/>
    <w:rsid w:val="00635B86"/>
    <w:rsid w:val="00636D49"/>
    <w:rsid w:val="00637A18"/>
    <w:rsid w:val="00641FC4"/>
    <w:rsid w:val="00643EF1"/>
    <w:rsid w:val="00650057"/>
    <w:rsid w:val="00651169"/>
    <w:rsid w:val="006528EA"/>
    <w:rsid w:val="0065297B"/>
    <w:rsid w:val="00652C45"/>
    <w:rsid w:val="006675C2"/>
    <w:rsid w:val="0067076C"/>
    <w:rsid w:val="00677E8D"/>
    <w:rsid w:val="00681398"/>
    <w:rsid w:val="00685F2F"/>
    <w:rsid w:val="0069011D"/>
    <w:rsid w:val="006A13D8"/>
    <w:rsid w:val="006A4E1B"/>
    <w:rsid w:val="006A5805"/>
    <w:rsid w:val="006B1974"/>
    <w:rsid w:val="006B65CD"/>
    <w:rsid w:val="006C03B7"/>
    <w:rsid w:val="006C288D"/>
    <w:rsid w:val="006C5A13"/>
    <w:rsid w:val="006C5C07"/>
    <w:rsid w:val="006C6CD1"/>
    <w:rsid w:val="006D0C21"/>
    <w:rsid w:val="006D1048"/>
    <w:rsid w:val="006D2A69"/>
    <w:rsid w:val="006D4303"/>
    <w:rsid w:val="006D473D"/>
    <w:rsid w:val="006E271F"/>
    <w:rsid w:val="006E79F1"/>
    <w:rsid w:val="006F2018"/>
    <w:rsid w:val="006F338B"/>
    <w:rsid w:val="006F6682"/>
    <w:rsid w:val="007034EC"/>
    <w:rsid w:val="00704184"/>
    <w:rsid w:val="00704954"/>
    <w:rsid w:val="00712363"/>
    <w:rsid w:val="007143F5"/>
    <w:rsid w:val="00716EE7"/>
    <w:rsid w:val="00721763"/>
    <w:rsid w:val="00724C99"/>
    <w:rsid w:val="00726DDC"/>
    <w:rsid w:val="00726EF5"/>
    <w:rsid w:val="007274B8"/>
    <w:rsid w:val="00735340"/>
    <w:rsid w:val="007418C2"/>
    <w:rsid w:val="007465B0"/>
    <w:rsid w:val="00756F91"/>
    <w:rsid w:val="00757961"/>
    <w:rsid w:val="00762027"/>
    <w:rsid w:val="00773114"/>
    <w:rsid w:val="007752D9"/>
    <w:rsid w:val="00780B9D"/>
    <w:rsid w:val="00781663"/>
    <w:rsid w:val="00782396"/>
    <w:rsid w:val="00786174"/>
    <w:rsid w:val="00792C2E"/>
    <w:rsid w:val="00796FD3"/>
    <w:rsid w:val="007A44D1"/>
    <w:rsid w:val="007B44C7"/>
    <w:rsid w:val="007B452F"/>
    <w:rsid w:val="007C2393"/>
    <w:rsid w:val="007C6157"/>
    <w:rsid w:val="007E1D39"/>
    <w:rsid w:val="007E4091"/>
    <w:rsid w:val="007F015B"/>
    <w:rsid w:val="007F1B50"/>
    <w:rsid w:val="007F675C"/>
    <w:rsid w:val="007F7587"/>
    <w:rsid w:val="00817424"/>
    <w:rsid w:val="00830718"/>
    <w:rsid w:val="008336C7"/>
    <w:rsid w:val="00837AA3"/>
    <w:rsid w:val="00852663"/>
    <w:rsid w:val="008558F2"/>
    <w:rsid w:val="0085607C"/>
    <w:rsid w:val="008610C7"/>
    <w:rsid w:val="00862E3C"/>
    <w:rsid w:val="00862F5A"/>
    <w:rsid w:val="008644FD"/>
    <w:rsid w:val="0087424D"/>
    <w:rsid w:val="00874F83"/>
    <w:rsid w:val="0087608F"/>
    <w:rsid w:val="00876C78"/>
    <w:rsid w:val="00880C08"/>
    <w:rsid w:val="00880FDA"/>
    <w:rsid w:val="008859E2"/>
    <w:rsid w:val="0089291B"/>
    <w:rsid w:val="00894E8D"/>
    <w:rsid w:val="0089531F"/>
    <w:rsid w:val="008964F7"/>
    <w:rsid w:val="008A48DB"/>
    <w:rsid w:val="008A5123"/>
    <w:rsid w:val="008A7EF7"/>
    <w:rsid w:val="008B0CD5"/>
    <w:rsid w:val="008B280E"/>
    <w:rsid w:val="008B7A9F"/>
    <w:rsid w:val="008C2249"/>
    <w:rsid w:val="008D0BAA"/>
    <w:rsid w:val="008D79C8"/>
    <w:rsid w:val="008E1475"/>
    <w:rsid w:val="008E1FD0"/>
    <w:rsid w:val="008E5385"/>
    <w:rsid w:val="008E76C1"/>
    <w:rsid w:val="008F653B"/>
    <w:rsid w:val="00906A1E"/>
    <w:rsid w:val="00906F76"/>
    <w:rsid w:val="00910C70"/>
    <w:rsid w:val="00923EBB"/>
    <w:rsid w:val="00925C58"/>
    <w:rsid w:val="009315AB"/>
    <w:rsid w:val="00935776"/>
    <w:rsid w:val="00942304"/>
    <w:rsid w:val="00946D3B"/>
    <w:rsid w:val="009476C5"/>
    <w:rsid w:val="00947BEC"/>
    <w:rsid w:val="00947FA6"/>
    <w:rsid w:val="0096260C"/>
    <w:rsid w:val="00971298"/>
    <w:rsid w:val="00971990"/>
    <w:rsid w:val="00973674"/>
    <w:rsid w:val="00975CF0"/>
    <w:rsid w:val="00977B35"/>
    <w:rsid w:val="0098259F"/>
    <w:rsid w:val="0098663B"/>
    <w:rsid w:val="00990D4B"/>
    <w:rsid w:val="00990FB5"/>
    <w:rsid w:val="009A37AD"/>
    <w:rsid w:val="009B0048"/>
    <w:rsid w:val="009C1907"/>
    <w:rsid w:val="009C2987"/>
    <w:rsid w:val="009C2FBD"/>
    <w:rsid w:val="009C4D84"/>
    <w:rsid w:val="009C626D"/>
    <w:rsid w:val="009C63C9"/>
    <w:rsid w:val="009D6547"/>
    <w:rsid w:val="009D6E89"/>
    <w:rsid w:val="009D7EAE"/>
    <w:rsid w:val="009E3FE8"/>
    <w:rsid w:val="009E77F8"/>
    <w:rsid w:val="00A07F9C"/>
    <w:rsid w:val="00A17810"/>
    <w:rsid w:val="00A2710D"/>
    <w:rsid w:val="00A3605D"/>
    <w:rsid w:val="00A511BC"/>
    <w:rsid w:val="00A519EE"/>
    <w:rsid w:val="00A531A6"/>
    <w:rsid w:val="00A53E4B"/>
    <w:rsid w:val="00A5526C"/>
    <w:rsid w:val="00A65BB7"/>
    <w:rsid w:val="00A733E5"/>
    <w:rsid w:val="00A763ED"/>
    <w:rsid w:val="00A77D95"/>
    <w:rsid w:val="00A86FEE"/>
    <w:rsid w:val="00A91BCA"/>
    <w:rsid w:val="00A9264A"/>
    <w:rsid w:val="00A92D68"/>
    <w:rsid w:val="00A95C59"/>
    <w:rsid w:val="00A96D67"/>
    <w:rsid w:val="00AA12AB"/>
    <w:rsid w:val="00AB0D85"/>
    <w:rsid w:val="00AB479B"/>
    <w:rsid w:val="00AB5C7B"/>
    <w:rsid w:val="00AB79F9"/>
    <w:rsid w:val="00AC6338"/>
    <w:rsid w:val="00AC6A33"/>
    <w:rsid w:val="00AD03C9"/>
    <w:rsid w:val="00AD21B0"/>
    <w:rsid w:val="00AD5E50"/>
    <w:rsid w:val="00AE3030"/>
    <w:rsid w:val="00AF3142"/>
    <w:rsid w:val="00AF317D"/>
    <w:rsid w:val="00AF5242"/>
    <w:rsid w:val="00B046BE"/>
    <w:rsid w:val="00B05BAB"/>
    <w:rsid w:val="00B07202"/>
    <w:rsid w:val="00B10CB8"/>
    <w:rsid w:val="00B129C8"/>
    <w:rsid w:val="00B12C56"/>
    <w:rsid w:val="00B13165"/>
    <w:rsid w:val="00B13B46"/>
    <w:rsid w:val="00B15A7B"/>
    <w:rsid w:val="00B22875"/>
    <w:rsid w:val="00B25695"/>
    <w:rsid w:val="00B258FA"/>
    <w:rsid w:val="00B25D7E"/>
    <w:rsid w:val="00B30479"/>
    <w:rsid w:val="00B356C9"/>
    <w:rsid w:val="00B46F64"/>
    <w:rsid w:val="00B57346"/>
    <w:rsid w:val="00B72DA8"/>
    <w:rsid w:val="00B75180"/>
    <w:rsid w:val="00B815BE"/>
    <w:rsid w:val="00B81D10"/>
    <w:rsid w:val="00B827A1"/>
    <w:rsid w:val="00B8504B"/>
    <w:rsid w:val="00B85D0F"/>
    <w:rsid w:val="00B868DF"/>
    <w:rsid w:val="00B903F9"/>
    <w:rsid w:val="00B90BD3"/>
    <w:rsid w:val="00B90F00"/>
    <w:rsid w:val="00B978B6"/>
    <w:rsid w:val="00BA30F2"/>
    <w:rsid w:val="00BA4673"/>
    <w:rsid w:val="00BA6D71"/>
    <w:rsid w:val="00BC3479"/>
    <w:rsid w:val="00BD01D5"/>
    <w:rsid w:val="00BD1B85"/>
    <w:rsid w:val="00BD368A"/>
    <w:rsid w:val="00BD5F43"/>
    <w:rsid w:val="00BD7287"/>
    <w:rsid w:val="00BD7ACB"/>
    <w:rsid w:val="00BE6D27"/>
    <w:rsid w:val="00BF07FF"/>
    <w:rsid w:val="00BF20B2"/>
    <w:rsid w:val="00BF2D33"/>
    <w:rsid w:val="00C01957"/>
    <w:rsid w:val="00C14816"/>
    <w:rsid w:val="00C158EA"/>
    <w:rsid w:val="00C20853"/>
    <w:rsid w:val="00C26245"/>
    <w:rsid w:val="00C27369"/>
    <w:rsid w:val="00C30F13"/>
    <w:rsid w:val="00C33FE8"/>
    <w:rsid w:val="00C35CB1"/>
    <w:rsid w:val="00C3739A"/>
    <w:rsid w:val="00C4129B"/>
    <w:rsid w:val="00C44B21"/>
    <w:rsid w:val="00C46B6D"/>
    <w:rsid w:val="00C52942"/>
    <w:rsid w:val="00C54338"/>
    <w:rsid w:val="00C60E50"/>
    <w:rsid w:val="00C6549C"/>
    <w:rsid w:val="00C66F41"/>
    <w:rsid w:val="00C73165"/>
    <w:rsid w:val="00C7385D"/>
    <w:rsid w:val="00C84EA7"/>
    <w:rsid w:val="00C9054E"/>
    <w:rsid w:val="00C977A4"/>
    <w:rsid w:val="00CA37A6"/>
    <w:rsid w:val="00CA398C"/>
    <w:rsid w:val="00CA50CB"/>
    <w:rsid w:val="00CB3A7D"/>
    <w:rsid w:val="00CB3ACE"/>
    <w:rsid w:val="00CC04F9"/>
    <w:rsid w:val="00CC05FC"/>
    <w:rsid w:val="00CC7705"/>
    <w:rsid w:val="00CD62FD"/>
    <w:rsid w:val="00CE064B"/>
    <w:rsid w:val="00CE44A8"/>
    <w:rsid w:val="00CE502E"/>
    <w:rsid w:val="00CE64B6"/>
    <w:rsid w:val="00CF3189"/>
    <w:rsid w:val="00CF7F99"/>
    <w:rsid w:val="00D04B4C"/>
    <w:rsid w:val="00D054B9"/>
    <w:rsid w:val="00D144B2"/>
    <w:rsid w:val="00D20649"/>
    <w:rsid w:val="00D21E74"/>
    <w:rsid w:val="00D243BE"/>
    <w:rsid w:val="00D311CA"/>
    <w:rsid w:val="00D35C84"/>
    <w:rsid w:val="00D3607A"/>
    <w:rsid w:val="00D36D15"/>
    <w:rsid w:val="00D370C5"/>
    <w:rsid w:val="00D40BD8"/>
    <w:rsid w:val="00D5086B"/>
    <w:rsid w:val="00D52AB4"/>
    <w:rsid w:val="00D5738F"/>
    <w:rsid w:val="00D5777F"/>
    <w:rsid w:val="00D632D9"/>
    <w:rsid w:val="00D653C8"/>
    <w:rsid w:val="00D701A7"/>
    <w:rsid w:val="00D70B81"/>
    <w:rsid w:val="00D72C53"/>
    <w:rsid w:val="00D733DF"/>
    <w:rsid w:val="00D74C90"/>
    <w:rsid w:val="00D8549E"/>
    <w:rsid w:val="00D85B21"/>
    <w:rsid w:val="00D8613D"/>
    <w:rsid w:val="00D9350B"/>
    <w:rsid w:val="00DA3E74"/>
    <w:rsid w:val="00DA4A1F"/>
    <w:rsid w:val="00DB043D"/>
    <w:rsid w:val="00DB0470"/>
    <w:rsid w:val="00DB783D"/>
    <w:rsid w:val="00DC35A2"/>
    <w:rsid w:val="00DC5546"/>
    <w:rsid w:val="00DC6241"/>
    <w:rsid w:val="00DD18B5"/>
    <w:rsid w:val="00DD3CDD"/>
    <w:rsid w:val="00DD6DF6"/>
    <w:rsid w:val="00DE45AE"/>
    <w:rsid w:val="00DE6039"/>
    <w:rsid w:val="00DE73F6"/>
    <w:rsid w:val="00DF5035"/>
    <w:rsid w:val="00E00C79"/>
    <w:rsid w:val="00E022A4"/>
    <w:rsid w:val="00E03317"/>
    <w:rsid w:val="00E055CD"/>
    <w:rsid w:val="00E2228E"/>
    <w:rsid w:val="00E24FCA"/>
    <w:rsid w:val="00E308FF"/>
    <w:rsid w:val="00E40C3B"/>
    <w:rsid w:val="00E44A73"/>
    <w:rsid w:val="00E51A51"/>
    <w:rsid w:val="00E5238B"/>
    <w:rsid w:val="00E605A2"/>
    <w:rsid w:val="00E60C24"/>
    <w:rsid w:val="00E61AD7"/>
    <w:rsid w:val="00E649FB"/>
    <w:rsid w:val="00E65229"/>
    <w:rsid w:val="00E67C96"/>
    <w:rsid w:val="00E7531D"/>
    <w:rsid w:val="00E76DA3"/>
    <w:rsid w:val="00E8484C"/>
    <w:rsid w:val="00E90960"/>
    <w:rsid w:val="00E91211"/>
    <w:rsid w:val="00E970D3"/>
    <w:rsid w:val="00EA1C5E"/>
    <w:rsid w:val="00EA2489"/>
    <w:rsid w:val="00EA5E52"/>
    <w:rsid w:val="00EB0783"/>
    <w:rsid w:val="00EB29BE"/>
    <w:rsid w:val="00EB6D7C"/>
    <w:rsid w:val="00EC1736"/>
    <w:rsid w:val="00EC247D"/>
    <w:rsid w:val="00EC4785"/>
    <w:rsid w:val="00ED1455"/>
    <w:rsid w:val="00ED2EFE"/>
    <w:rsid w:val="00ED7CD1"/>
    <w:rsid w:val="00EE07A5"/>
    <w:rsid w:val="00EE3741"/>
    <w:rsid w:val="00EE69A3"/>
    <w:rsid w:val="00EE7153"/>
    <w:rsid w:val="00EF05C3"/>
    <w:rsid w:val="00EF3B8A"/>
    <w:rsid w:val="00EF5BEA"/>
    <w:rsid w:val="00F05DE4"/>
    <w:rsid w:val="00F06073"/>
    <w:rsid w:val="00F1023E"/>
    <w:rsid w:val="00F107A3"/>
    <w:rsid w:val="00F142E3"/>
    <w:rsid w:val="00F1494F"/>
    <w:rsid w:val="00F15283"/>
    <w:rsid w:val="00F17006"/>
    <w:rsid w:val="00F215B5"/>
    <w:rsid w:val="00F2472C"/>
    <w:rsid w:val="00F2767C"/>
    <w:rsid w:val="00F33BC5"/>
    <w:rsid w:val="00F37F35"/>
    <w:rsid w:val="00F430DA"/>
    <w:rsid w:val="00F4347C"/>
    <w:rsid w:val="00F4648F"/>
    <w:rsid w:val="00F46E83"/>
    <w:rsid w:val="00F50948"/>
    <w:rsid w:val="00F515DE"/>
    <w:rsid w:val="00F55F9D"/>
    <w:rsid w:val="00F70468"/>
    <w:rsid w:val="00F826BD"/>
    <w:rsid w:val="00F845CE"/>
    <w:rsid w:val="00F90DC3"/>
    <w:rsid w:val="00F9168C"/>
    <w:rsid w:val="00F93DDB"/>
    <w:rsid w:val="00FA0F45"/>
    <w:rsid w:val="00FA20BC"/>
    <w:rsid w:val="00FA643A"/>
    <w:rsid w:val="00FB2DBB"/>
    <w:rsid w:val="00FB39C9"/>
    <w:rsid w:val="00FB4390"/>
    <w:rsid w:val="00FB5EB8"/>
    <w:rsid w:val="00FB6314"/>
    <w:rsid w:val="00FC0AB9"/>
    <w:rsid w:val="00FC5E0D"/>
    <w:rsid w:val="00FC77EA"/>
    <w:rsid w:val="00FD0916"/>
    <w:rsid w:val="00FD1716"/>
    <w:rsid w:val="00FE4B6C"/>
    <w:rsid w:val="00FE4E82"/>
    <w:rsid w:val="00FF10C0"/>
    <w:rsid w:val="00FF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4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457B74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57B7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B7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457B7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57B7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57B7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57B7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57B74"/>
    <w:rPr>
      <w:rFonts w:ascii="Times New Roman" w:eastAsia="Times New Roman" w:hAnsi="Times New Roman" w:cs="Times New Roman"/>
    </w:rPr>
  </w:style>
  <w:style w:type="character" w:styleId="-">
    <w:name w:val="Hyperlink"/>
    <w:rsid w:val="00457B74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457B74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457B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457B7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457B7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57B7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57B7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57B74"/>
    <w:rPr>
      <w:rFonts w:ascii="Symbol" w:eastAsia="Times New Roman" w:hAnsi="Symbol" w:cs="Symbol" w:hint="default"/>
    </w:rPr>
  </w:style>
  <w:style w:type="character" w:customStyle="1" w:styleId="WW8Num1z4">
    <w:name w:val="WW8Num1z4"/>
    <w:rsid w:val="00457B7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57B7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57B7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57B7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57B7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57B7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57B7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57B7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57B7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57B7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57B7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57B7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57B7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57B7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57B7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57B7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57B7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57B7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57B7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57B7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57B7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57B74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457B7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57B74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457B7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57B7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57B7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57B7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57B7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457B7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57B7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457B7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57B7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57B74"/>
    <w:rPr>
      <w:rFonts w:ascii="Symbol" w:eastAsia="Times New Roman" w:hAnsi="Symbol" w:cs="Symbol" w:hint="default"/>
    </w:rPr>
  </w:style>
  <w:style w:type="character" w:customStyle="1" w:styleId="WW8Num3z4">
    <w:name w:val="WW8Num3z4"/>
    <w:rsid w:val="00457B7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57B7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57B7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57B7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57B7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457B7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57B7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57B7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457B7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57B7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57B7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457B7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457B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57B74"/>
    <w:rPr>
      <w:rFonts w:ascii="OpenSymbol" w:eastAsia="OpenSymbol" w:hAnsi="OpenSymbol" w:cs="OpenSymbol"/>
    </w:rPr>
  </w:style>
  <w:style w:type="character" w:styleId="a8">
    <w:name w:val="Emphasis"/>
    <w:qFormat/>
    <w:rsid w:val="00457B7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57B7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57B74"/>
    <w:rPr>
      <w:rFonts w:ascii="Times New Roman" w:eastAsia="Times New Roman" w:hAnsi="Times New Roman" w:cs="Times New Roman"/>
    </w:rPr>
  </w:style>
  <w:style w:type="character" w:styleId="-0">
    <w:name w:val="FollowedHyperlink"/>
    <w:rsid w:val="00457B7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57B74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457B7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457B74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457B74"/>
    <w:rPr>
      <w:rFonts w:cs="Mangal"/>
    </w:rPr>
  </w:style>
  <w:style w:type="paragraph" w:customStyle="1" w:styleId="150">
    <w:name w:val="Λεζάντα1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57B74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457B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457B74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57B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57B7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457B7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57B7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57B7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57B74"/>
  </w:style>
  <w:style w:type="paragraph" w:customStyle="1" w:styleId="NormalWeba09f7f6c-660a-4075-945c-e70af75f738a">
    <w:name w:val="Normal (Web)_a09f7f6c-660a-4075-945c-e70af75f738a"/>
    <w:basedOn w:val="a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57B7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57B7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57B7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57B74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57B7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57B74"/>
    <w:pPr>
      <w:ind w:left="720"/>
    </w:pPr>
    <w:rPr>
      <w:rFonts w:cs="Times New Roman"/>
    </w:rPr>
  </w:style>
  <w:style w:type="paragraph" w:styleId="af7">
    <w:name w:val="No Spacing"/>
    <w:qFormat/>
    <w:rsid w:val="00457B7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734E-F612-44A6-9EB4-CA2635EA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51</cp:revision>
  <cp:lastPrinted>2024-01-29T05:57:00Z</cp:lastPrinted>
  <dcterms:created xsi:type="dcterms:W3CDTF">2026-04-14T03:23:00Z</dcterms:created>
  <dcterms:modified xsi:type="dcterms:W3CDTF">2026-04-15T03:45:00Z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51b283558b5147f9a9bab2b24618e4f2</vt:lpwstr>
  </property>
</Properties>
</file>