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BC7" w:rsidRPr="002D0BC7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2D0BC7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2D0BC7">
        <w:rPr>
          <w:noProof/>
          <w:lang w:eastAsia="el-GR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Ot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" strokecolor="white" strokeweight=".74pt">
            <v:stroke endcap="square"/>
          </v:oval>
        </w:pict>
      </w:r>
      <w:r w:rsidRPr="002D0BC7">
        <w:rPr>
          <w:noProof/>
          <w:lang w:eastAsia="el-GR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057514" w:rsidRPr="000F6AB7" w:rsidRDefault="000B1DAD" w:rsidP="008A7EF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360" w:lineRule="auto"/>
        <w:ind w:firstLine="571"/>
        <w:jc w:val="right"/>
        <w:rPr>
          <w:rFonts w:ascii="Cambria" w:hAnsi="Cambria" w:cs="Cambria"/>
          <w:sz w:val="24"/>
          <w:szCs w:val="24"/>
          <w:shd w:val="clear" w:color="auto" w:fill="FFFFFF"/>
        </w:rPr>
      </w:pPr>
      <w:r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Τετάρτη</w:t>
      </w:r>
      <w:r w:rsidR="00971990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 xml:space="preserve">, </w:t>
      </w:r>
      <w:r w:rsidR="00C4129B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1</w:t>
      </w:r>
      <w:r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5</w:t>
      </w:r>
      <w:r w:rsidR="00C52942" w:rsidRPr="00C52942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 xml:space="preserve"> Απριλίου 2026</w:t>
      </w:r>
    </w:p>
    <w:p w:rsidR="00C52942" w:rsidRDefault="00C52942" w:rsidP="007B44C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ΔΕΛΤΙΟ ΤΥΠΟΥ</w:t>
      </w:r>
    </w:p>
    <w:p w:rsidR="00057514" w:rsidRDefault="00057514" w:rsidP="007B44C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C2249" w:rsidRPr="008C2249" w:rsidRDefault="008C2249" w:rsidP="008C2249">
      <w:pPr>
        <w:pStyle w:val="1"/>
        <w:rPr>
          <w:rFonts w:ascii="Cambria" w:hAnsi="Cambria" w:cs="Segoe UI"/>
          <w:spacing w:val="9"/>
          <w:u w:val="none"/>
        </w:rPr>
      </w:pPr>
      <w:r w:rsidRPr="008C2249">
        <w:rPr>
          <w:rFonts w:ascii="Cambria" w:hAnsi="Cambria" w:cs="Segoe UI"/>
          <w:spacing w:val="9"/>
          <w:u w:val="none"/>
        </w:rPr>
        <w:t>Σ</w:t>
      </w:r>
      <w:r w:rsidR="00566A2F">
        <w:rPr>
          <w:rFonts w:ascii="Cambria" w:hAnsi="Cambria" w:cs="Segoe UI"/>
          <w:spacing w:val="9"/>
          <w:u w:val="none"/>
        </w:rPr>
        <w:t>υνέχεια ενημέρωσης αναφορικά με τον εντοπισμό και διάσωση 59 αλλοδαπών στην Αγία Γαλήνη</w:t>
      </w:r>
      <w:r w:rsidRPr="008C2249">
        <w:rPr>
          <w:rFonts w:ascii="Cambria" w:hAnsi="Cambria" w:cs="Segoe UI"/>
          <w:spacing w:val="9"/>
          <w:u w:val="none"/>
        </w:rPr>
        <w:t xml:space="preserve"> την 13/04/2026 -</w:t>
      </w:r>
      <w:r w:rsidR="00ED77C7" w:rsidRPr="00ED77C7">
        <w:rPr>
          <w:rFonts w:ascii="Cambria" w:hAnsi="Cambria" w:cs="Segoe UI"/>
          <w:spacing w:val="9"/>
          <w:u w:val="none"/>
        </w:rPr>
        <w:t xml:space="preserve"> </w:t>
      </w:r>
      <w:r w:rsidR="00ED77C7" w:rsidRPr="008C2249">
        <w:rPr>
          <w:rFonts w:ascii="Cambria" w:hAnsi="Cambria" w:cs="Segoe UI"/>
          <w:spacing w:val="9"/>
          <w:u w:val="none"/>
        </w:rPr>
        <w:t>Σ</w:t>
      </w:r>
      <w:r w:rsidR="00ED77C7">
        <w:rPr>
          <w:rFonts w:ascii="Cambria" w:hAnsi="Cambria" w:cs="Segoe UI"/>
          <w:spacing w:val="9"/>
          <w:u w:val="none"/>
        </w:rPr>
        <w:t>υνέχεια ενημέρωσης αναφορικά με τον εντοπισμό και διάσωση 60 αλλοδαπών στον Κόκκινο Πύργο</w:t>
      </w:r>
      <w:r w:rsidR="00ED77C7" w:rsidRPr="008C2249">
        <w:rPr>
          <w:rFonts w:ascii="Cambria" w:hAnsi="Cambria" w:cs="Segoe UI"/>
          <w:spacing w:val="9"/>
          <w:u w:val="none"/>
        </w:rPr>
        <w:t xml:space="preserve"> την 13/04/2026</w:t>
      </w:r>
      <w:r w:rsidR="00BF7291">
        <w:rPr>
          <w:rFonts w:ascii="Cambria" w:hAnsi="Cambria" w:cs="Segoe UI"/>
          <w:spacing w:val="9"/>
          <w:u w:val="none"/>
        </w:rPr>
        <w:t xml:space="preserve"> - Εντοπισμός </w:t>
      </w:r>
      <w:r w:rsidR="00FF0214" w:rsidRPr="00FF0214">
        <w:rPr>
          <w:rFonts w:ascii="Cambria" w:hAnsi="Cambria" w:cs="Segoe UI"/>
          <w:spacing w:val="9"/>
          <w:u w:val="none"/>
        </w:rPr>
        <w:t xml:space="preserve">18 </w:t>
      </w:r>
      <w:r w:rsidR="00BF7291">
        <w:rPr>
          <w:rFonts w:ascii="Cambria" w:hAnsi="Cambria" w:cs="Segoe UI"/>
          <w:spacing w:val="9"/>
          <w:u w:val="none"/>
        </w:rPr>
        <w:t>αλλοδαπών και σύλληψη του διακινητή τους στη Σάμο -</w:t>
      </w:r>
    </w:p>
    <w:p w:rsidR="008A7EF7" w:rsidRPr="008A7EF7" w:rsidRDefault="00C52E86" w:rsidP="008A7EF7">
      <w:pPr>
        <w:pStyle w:val="1"/>
        <w:ind w:left="0" w:firstLine="0"/>
        <w:rPr>
          <w:rFonts w:ascii="Cambria" w:hAnsi="Cambria" w:cs="Segoe UI"/>
          <w:spacing w:val="9"/>
          <w:u w:val="none"/>
        </w:rPr>
      </w:pPr>
      <w:r>
        <w:rPr>
          <w:rFonts w:ascii="Cambria" w:hAnsi="Cambria" w:cs="Segoe UI"/>
          <w:spacing w:val="9"/>
          <w:u w:val="none"/>
        </w:rPr>
        <w:t xml:space="preserve">Ακυβερνησία Φ/Γ πλοίου στον Πειραιά </w:t>
      </w:r>
      <w:r w:rsidR="008C2249">
        <w:rPr>
          <w:rFonts w:ascii="Cambria" w:hAnsi="Cambria" w:cs="Segoe UI"/>
          <w:spacing w:val="9"/>
          <w:u w:val="none"/>
        </w:rPr>
        <w:t>- Διακομιδές ασθενών</w:t>
      </w:r>
    </w:p>
    <w:p w:rsidR="008A7EF7" w:rsidRPr="008A7EF7" w:rsidRDefault="008A7EF7" w:rsidP="008A7EF7"/>
    <w:p w:rsidR="008C2249" w:rsidRPr="00ED77C7" w:rsidRDefault="008C2249" w:rsidP="008C2249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</w:pPr>
      <w:r w:rsidRPr="00ED77C7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ενημέρωσης:</w:t>
      </w:r>
    </w:p>
    <w:p w:rsidR="008C2249" w:rsidRDefault="008C2249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</w:t>
      </w:r>
      <w:r w:rsid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τη διάσωση 59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αλλοδαπών </w:t>
      </w:r>
      <w:r w:rsid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νοτιοδυτικά της Ιεράπετρας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τις </w:t>
      </w:r>
      <w:r w:rsid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ινές ώρες </w:t>
      </w:r>
      <w:r w:rsidR="00ED77C7" w:rsidRPr="008C2249">
        <w:rPr>
          <w:rFonts w:ascii="Cambria" w:hAnsi="Cambria" w:cs="Segoe UI"/>
          <w:spacing w:val="9"/>
        </w:rPr>
        <w:t>την 13/04/2026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συνελήφθησαν δύο αλλοδαποί ηλικίας 18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(υπήκοο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Σουδάν)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19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A05CCD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ετών 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(υπήκοο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Νοτίου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Σουδάν)</w:t>
      </w:r>
      <w:r w:rsidR="00A05CCD" w:rsidRPr="00A05C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κατά παράβαση του άρθρου 83 του Ν. 3386/2005 «Παράνομη είσοδος στη χώρα», του άρθρου 25 του Ν. 5038/2023 «Διευκόλυνση» σε συνδυασμό με το άρθρο 45 του Π.Κ. «Συναυτουργοί» και του άρθρου 306 του Π.Κ. «Έκθεση», καθώς αναγνωρίστηκαν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τους υπόλοιπους ως </w:t>
      </w:r>
      <w:r w:rsidR="00ED77C7"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οι διακινητές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που τους μετέφερ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Τομπρούκ της Λιβύης στην Ελλάδα, έναντι χρηματικής αμοιβής. Προανάκριση διενεργείται από το Κεντρικό Λιμεναρχείο </w:t>
      </w:r>
      <w:r w:rsidR="00ED77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Ηρακλείου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160FAC" w:rsidRPr="000F6AB7" w:rsidRDefault="00160FAC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C2249" w:rsidRPr="000F6AB7" w:rsidRDefault="008C2249" w:rsidP="008C2249">
      <w:pPr>
        <w:shd w:val="clear" w:color="auto" w:fill="FFFFFF"/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D77C7" w:rsidRDefault="00ED77C7" w:rsidP="003458B8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222222"/>
          <w:sz w:val="16"/>
          <w:szCs w:val="16"/>
          <w:lang w:eastAsia="el-GR"/>
        </w:rPr>
      </w:pPr>
    </w:p>
    <w:p w:rsidR="00ED77C7" w:rsidRPr="00ED77C7" w:rsidRDefault="00ED77C7" w:rsidP="00ED77C7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</w:pPr>
      <w:r w:rsidRPr="00ED77C7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ενημέρωσης:</w:t>
      </w:r>
    </w:p>
    <w:p w:rsidR="00ED77C7" w:rsidRDefault="00ED77C7" w:rsidP="00ED77C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 και τη διάσωση 60 αλλοδαπών νοτιοανατολικά των Καλών Λιμένων, τις απογευματινές ώρες </w:t>
      </w:r>
      <w:r w:rsidRPr="008C2249">
        <w:rPr>
          <w:rFonts w:ascii="Cambria" w:hAnsi="Cambria" w:cs="Segoe UI"/>
          <w:spacing w:val="9"/>
        </w:rPr>
        <w:t>την 13/04/2026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συνελήφθησαν δύο αλλοδαποί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(υπήκοοι Νοτίου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Σουδάν)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ηλικίας 18 και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22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ετών</w:t>
      </w:r>
      <w:r w:rsidR="00A05CCD" w:rsidRPr="00A05C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κατά παράβαση του άρθρου 83 του Ν. 3386/2005 «Παράνομη είσοδος στη χώρα», του άρθρου 25 του Ν. 5038/2023 «Διευκόλυνση» σε συνδυασμό με το άρθρο 45 του Π.Κ. «Συναυτουργοί» και του άρθρου 306 του Π.Κ. «Έκθεση», καθώς αναγνωρίστηκαν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τους υπόλοιπους ως </w:t>
      </w:r>
      <w:r w:rsidRPr="00566A2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οι διακινητές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που τους μετέφεραν από το Τομπρούκ της Λιβύης στην Ελλάδα, έναντι χρηματικής αμοιβής. Προανάκριση διενεργείται από το Κεντρικό Λιμεναρχείο Ηρακλείου.</w:t>
      </w:r>
    </w:p>
    <w:p w:rsidR="006A061F" w:rsidRPr="000F6AB7" w:rsidRDefault="006A061F" w:rsidP="00ED77C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D77C7" w:rsidRPr="000F6AB7" w:rsidRDefault="00ED77C7" w:rsidP="00ED77C7">
      <w:pPr>
        <w:shd w:val="clear" w:color="auto" w:fill="FFFFFF"/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D77C7" w:rsidRPr="009C34B4" w:rsidRDefault="00ED77C7" w:rsidP="003458B8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52E86" w:rsidRDefault="009C34B4" w:rsidP="00F9615E">
      <w:pPr>
        <w:pStyle w:val="Web"/>
        <w:shd w:val="clear" w:color="auto" w:fill="FFFFFF"/>
        <w:spacing w:before="0" w:after="0"/>
        <w:ind w:firstLine="720"/>
        <w:rPr>
          <w:rFonts w:ascii="Segoe UI" w:hAnsi="Segoe UI" w:cs="Segoe UI"/>
          <w:color w:val="222222"/>
          <w:sz w:val="16"/>
          <w:szCs w:val="16"/>
        </w:rPr>
      </w:pPr>
      <w:r w:rsidRPr="009C34B4">
        <w:rPr>
          <w:rFonts w:ascii="Cambria" w:hAnsi="Cambria" w:cs="Segoe UI"/>
          <w:color w:val="222222"/>
          <w:lang w:eastAsia="el-GR"/>
        </w:rPr>
        <w:t xml:space="preserve">Τις πρωινές ώρες </w:t>
      </w:r>
      <w:r>
        <w:rPr>
          <w:rFonts w:ascii="Cambria" w:hAnsi="Cambria" w:cs="Segoe UI"/>
          <w:color w:val="222222"/>
          <w:lang w:eastAsia="el-GR"/>
        </w:rPr>
        <w:t>χθες</w:t>
      </w:r>
      <w:r w:rsidRPr="009C34B4">
        <w:rPr>
          <w:rFonts w:ascii="Cambria" w:hAnsi="Cambria" w:cs="Segoe UI"/>
          <w:color w:val="222222"/>
          <w:lang w:eastAsia="el-GR"/>
        </w:rPr>
        <w:t xml:space="preserve">, ένα </w:t>
      </w:r>
      <w:r w:rsidR="00FF6AB1">
        <w:rPr>
          <w:rFonts w:ascii="Cambria" w:hAnsi="Cambria" w:cs="Segoe UI"/>
          <w:color w:val="222222"/>
          <w:lang w:eastAsia="el-GR"/>
        </w:rPr>
        <w:t>Π</w:t>
      </w:r>
      <w:r w:rsidRPr="009C34B4">
        <w:rPr>
          <w:rFonts w:ascii="Cambria" w:hAnsi="Cambria" w:cs="Segoe UI"/>
          <w:color w:val="222222"/>
          <w:lang w:eastAsia="el-GR"/>
        </w:rPr>
        <w:t xml:space="preserve">εριπολικό σκάφος Λ.Σ.-ΕΛ.ΑΚΤ. (Π.Λ.Σ.), το οποίο βρισκόταν σε προγραμματισμένη περιπολία, εντόπισε </w:t>
      </w:r>
      <w:r w:rsidR="00DC4790">
        <w:rPr>
          <w:rFonts w:ascii="Cambria" w:hAnsi="Cambria" w:cs="Segoe UI"/>
          <w:color w:val="222222"/>
          <w:lang w:eastAsia="el-GR"/>
        </w:rPr>
        <w:t xml:space="preserve">ένα </w:t>
      </w:r>
      <w:r w:rsidRPr="009C34B4">
        <w:rPr>
          <w:rFonts w:ascii="Cambria" w:hAnsi="Cambria" w:cs="Segoe UI"/>
          <w:color w:val="222222"/>
          <w:lang w:eastAsia="el-GR"/>
        </w:rPr>
        <w:t xml:space="preserve">ταχύπλοο (Τ/Χ) σκάφος να κινείται με μεγάλη ταχύτητα </w:t>
      </w:r>
      <w:r w:rsidR="00DC4790">
        <w:rPr>
          <w:rFonts w:ascii="Cambria" w:hAnsi="Cambria" w:cs="Segoe UI"/>
          <w:color w:val="222222"/>
          <w:lang w:eastAsia="el-GR"/>
        </w:rPr>
        <w:t>στη θαλάσσια περιοχή του ακρωτηρίου «ΠΡΑΣΟ»,</w:t>
      </w:r>
      <w:r w:rsidR="0080157F">
        <w:rPr>
          <w:rFonts w:ascii="Cambria" w:hAnsi="Cambria" w:cs="Segoe UI"/>
          <w:color w:val="222222"/>
          <w:lang w:eastAsia="el-GR"/>
        </w:rPr>
        <w:t xml:space="preserve"> προσπαθώντας να διαφύγει προς τα τουρκικά παράλια</w:t>
      </w:r>
      <w:r w:rsidRPr="009C34B4">
        <w:rPr>
          <w:rFonts w:ascii="Cambria" w:hAnsi="Cambria" w:cs="Segoe UI"/>
          <w:color w:val="222222"/>
          <w:lang w:eastAsia="el-GR"/>
        </w:rPr>
        <w:t>. Ακολούθησε ακινητοποίηση του Τ/Χ σκάφους και σύλληψη του 2</w:t>
      </w:r>
      <w:r w:rsidR="00DC4790">
        <w:rPr>
          <w:rFonts w:ascii="Cambria" w:hAnsi="Cambria" w:cs="Segoe UI"/>
          <w:color w:val="222222"/>
          <w:lang w:eastAsia="el-GR"/>
        </w:rPr>
        <w:t>4</w:t>
      </w:r>
      <w:r w:rsidRPr="009C34B4">
        <w:rPr>
          <w:rFonts w:ascii="Cambria" w:hAnsi="Cambria" w:cs="Segoe UI"/>
          <w:color w:val="222222"/>
          <w:lang w:eastAsia="el-GR"/>
        </w:rPr>
        <w:t xml:space="preserve">χρονου αλλοδαπού </w:t>
      </w:r>
      <w:r w:rsidR="00DC4790">
        <w:rPr>
          <w:rFonts w:ascii="Cambria" w:hAnsi="Cambria" w:cs="Segoe UI"/>
          <w:color w:val="222222"/>
          <w:lang w:eastAsia="el-GR"/>
        </w:rPr>
        <w:t xml:space="preserve">(υπήκοος Τουρκίας) </w:t>
      </w:r>
      <w:r w:rsidRPr="009C34B4">
        <w:rPr>
          <w:rFonts w:ascii="Cambria" w:hAnsi="Cambria" w:cs="Segoe UI"/>
          <w:color w:val="222222"/>
          <w:lang w:eastAsia="el-GR"/>
        </w:rPr>
        <w:t xml:space="preserve">χειριστή. Στη συνέχεια, 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στελέχη της Αστυνομικής Διεύθυνσης Σάμου εντόπισαν στην </w:t>
      </w:r>
      <w:r w:rsidR="00DC4790" w:rsidRPr="009C34B4">
        <w:rPr>
          <w:rFonts w:ascii="Cambria" w:hAnsi="Cambria" w:cs="Segoe UI"/>
          <w:color w:val="222222"/>
          <w:lang w:eastAsia="el-GR"/>
        </w:rPr>
        <w:t xml:space="preserve">ευρύτερη </w:t>
      </w:r>
      <w:r w:rsidR="00532ECD">
        <w:rPr>
          <w:rFonts w:ascii="Cambria" w:hAnsi="Cambria" w:cs="Segoe UI"/>
          <w:color w:val="222222"/>
          <w:lang w:eastAsia="el-GR"/>
        </w:rPr>
        <w:t xml:space="preserve">χερσαία </w:t>
      </w:r>
      <w:r w:rsidR="00DC4790" w:rsidRPr="009C34B4">
        <w:rPr>
          <w:rFonts w:ascii="Cambria" w:hAnsi="Cambria" w:cs="Segoe UI"/>
          <w:color w:val="222222"/>
          <w:lang w:eastAsia="el-GR"/>
        </w:rPr>
        <w:t xml:space="preserve">περιοχή 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δέκα </w:t>
      </w:r>
      <w:r w:rsidR="0056012E" w:rsidRPr="00DC4790">
        <w:rPr>
          <w:rFonts w:ascii="Cambria" w:hAnsi="Cambria" w:cs="Segoe UI"/>
          <w:color w:val="222222"/>
          <w:lang w:eastAsia="el-GR"/>
        </w:rPr>
        <w:t>οκτώ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</w:t>
      </w:r>
      <w:r w:rsidR="0056012E">
        <w:rPr>
          <w:rFonts w:ascii="Cambria" w:hAnsi="Cambria" w:cs="Segoe UI"/>
          <w:color w:val="222222"/>
          <w:lang w:eastAsia="el-GR"/>
        </w:rPr>
        <w:t xml:space="preserve">αλλοδαπούς </w:t>
      </w:r>
      <w:r w:rsidR="00DC4790" w:rsidRPr="00DC4790">
        <w:rPr>
          <w:rFonts w:ascii="Cambria" w:hAnsi="Cambria" w:cs="Segoe UI"/>
          <w:color w:val="222222"/>
          <w:lang w:eastAsia="el-GR"/>
        </w:rPr>
        <w:t>(5 άνδρες, 5 γυναίκες και 8 ανήλικοι), οι οποίοι μεταφέρθηκαν σε Κλειστή Ελεγχόμενη Δομή της Σάμου. </w:t>
      </w:r>
      <w:r w:rsidR="00896860">
        <w:rPr>
          <w:rFonts w:ascii="Cambria" w:hAnsi="Cambria" w:cs="Segoe UI"/>
          <w:color w:val="222222"/>
          <w:lang w:eastAsia="el-GR"/>
        </w:rPr>
        <w:t>Ο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24χρονος</w:t>
      </w:r>
      <w:r w:rsidR="00896860">
        <w:rPr>
          <w:rFonts w:ascii="Cambria" w:hAnsi="Cambria" w:cs="Segoe UI"/>
          <w:color w:val="222222"/>
          <w:lang w:eastAsia="el-GR"/>
        </w:rPr>
        <w:t xml:space="preserve"> συνελήφθη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για παράβαση του άρθρου </w:t>
      </w:r>
      <w:r w:rsidR="00DC4790" w:rsidRPr="00DC4790">
        <w:rPr>
          <w:rFonts w:ascii="Cambria" w:hAnsi="Cambria" w:cs="Segoe UI"/>
          <w:color w:val="222222"/>
          <w:lang w:eastAsia="el-GR"/>
        </w:rPr>
        <w:lastRenderedPageBreak/>
        <w:t xml:space="preserve">83 του Ν.3386/2005 </w:t>
      </w:r>
      <w:r w:rsidR="006352EE">
        <w:rPr>
          <w:rFonts w:ascii="Cambria" w:hAnsi="Cambria" w:cs="Segoe UI"/>
          <w:color w:val="222222"/>
          <w:lang w:eastAsia="el-GR"/>
        </w:rPr>
        <w:t>«</w:t>
      </w:r>
      <w:r w:rsidR="00DC4790" w:rsidRPr="00DC4790">
        <w:rPr>
          <w:rFonts w:ascii="Cambria" w:hAnsi="Cambria" w:cs="Segoe UI"/>
          <w:color w:val="222222"/>
          <w:lang w:eastAsia="el-GR"/>
        </w:rPr>
        <w:t>Παράνομη είσοδος στη χώρα</w:t>
      </w:r>
      <w:r w:rsidR="006352EE">
        <w:rPr>
          <w:rFonts w:ascii="Cambria" w:hAnsi="Cambria" w:cs="Segoe UI"/>
          <w:color w:val="222222"/>
          <w:lang w:eastAsia="el-GR"/>
        </w:rPr>
        <w:t>»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και του άρθρου 25 του Ν.5038/2023 </w:t>
      </w:r>
      <w:r w:rsidR="006352EE">
        <w:rPr>
          <w:rFonts w:ascii="Cambria" w:hAnsi="Cambria" w:cs="Segoe UI"/>
          <w:color w:val="222222"/>
          <w:lang w:eastAsia="el-GR"/>
        </w:rPr>
        <w:t>«</w:t>
      </w:r>
      <w:r w:rsidR="00DC4790" w:rsidRPr="00DC4790">
        <w:rPr>
          <w:rFonts w:ascii="Cambria" w:hAnsi="Cambria" w:cs="Segoe UI"/>
          <w:color w:val="222222"/>
          <w:lang w:eastAsia="el-GR"/>
        </w:rPr>
        <w:t>Διακίνηση υπηκόων τρίτων χωρών σε ελλαδικό χώρο</w:t>
      </w:r>
      <w:r w:rsidR="006352EE">
        <w:rPr>
          <w:rFonts w:ascii="Cambria" w:hAnsi="Cambria" w:cs="Segoe UI"/>
          <w:color w:val="222222"/>
          <w:lang w:eastAsia="el-GR"/>
        </w:rPr>
        <w:t>»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</w:t>
      </w:r>
      <w:r w:rsidR="00DC4790" w:rsidRPr="00566A2F">
        <w:rPr>
          <w:rFonts w:ascii="Cambria" w:hAnsi="Cambria" w:cs="Segoe UI"/>
          <w:color w:val="222222"/>
          <w:lang w:eastAsia="el-GR"/>
        </w:rPr>
        <w:t>καθώς αναγνωρίστηκ</w:t>
      </w:r>
      <w:r w:rsidR="00896860">
        <w:rPr>
          <w:rFonts w:ascii="Cambria" w:hAnsi="Cambria" w:cs="Segoe UI"/>
          <w:color w:val="222222"/>
          <w:lang w:eastAsia="el-GR"/>
        </w:rPr>
        <w:t>ε</w:t>
      </w:r>
      <w:r w:rsidR="00DC4790" w:rsidRPr="00566A2F">
        <w:rPr>
          <w:rFonts w:ascii="Cambria" w:hAnsi="Cambria" w:cs="Segoe UI"/>
          <w:color w:val="222222"/>
          <w:lang w:eastAsia="el-GR"/>
        </w:rPr>
        <w:t xml:space="preserve"> ως ο διακινητ</w:t>
      </w:r>
      <w:r w:rsidR="00896860">
        <w:rPr>
          <w:rFonts w:ascii="Cambria" w:hAnsi="Cambria" w:cs="Segoe UI"/>
          <w:color w:val="222222"/>
          <w:lang w:eastAsia="el-GR"/>
        </w:rPr>
        <w:t>ή</w:t>
      </w:r>
      <w:r w:rsidR="00DC4790" w:rsidRPr="00566A2F">
        <w:rPr>
          <w:rFonts w:ascii="Cambria" w:hAnsi="Cambria" w:cs="Segoe UI"/>
          <w:color w:val="222222"/>
          <w:lang w:eastAsia="el-GR"/>
        </w:rPr>
        <w:t>ς των υπολοίπων</w:t>
      </w:r>
      <w:r w:rsidR="00896860">
        <w:rPr>
          <w:rFonts w:ascii="Cambria" w:hAnsi="Cambria" w:cs="Segoe UI"/>
          <w:color w:val="222222"/>
          <w:lang w:eastAsia="el-GR"/>
        </w:rPr>
        <w:t>.</w:t>
      </w:r>
      <w:r w:rsidR="00DC4790" w:rsidRPr="00DC4790">
        <w:rPr>
          <w:rFonts w:ascii="Cambria" w:hAnsi="Cambria" w:cs="Segoe UI"/>
          <w:color w:val="222222"/>
          <w:lang w:eastAsia="el-GR"/>
        </w:rPr>
        <w:t xml:space="preserve"> </w:t>
      </w:r>
      <w:r w:rsidR="00896860" w:rsidRPr="00566A2F">
        <w:rPr>
          <w:rFonts w:ascii="Cambria" w:hAnsi="Cambria" w:cs="Segoe UI"/>
          <w:color w:val="222222"/>
          <w:lang w:eastAsia="el-GR"/>
        </w:rPr>
        <w:t xml:space="preserve">Σύμφωνα με τους αλλοδαπούς, </w:t>
      </w:r>
      <w:r w:rsidR="00896860">
        <w:rPr>
          <w:rFonts w:ascii="Cambria" w:hAnsi="Cambria" w:cs="Segoe UI"/>
          <w:color w:val="222222"/>
          <w:lang w:eastAsia="el-GR"/>
        </w:rPr>
        <w:t xml:space="preserve">κατέβαλαν </w:t>
      </w:r>
      <w:r w:rsidR="00896860" w:rsidRPr="00566A2F">
        <w:rPr>
          <w:rFonts w:ascii="Cambria" w:hAnsi="Cambria" w:cs="Segoe UI"/>
          <w:color w:val="222222"/>
          <w:lang w:eastAsia="el-GR"/>
        </w:rPr>
        <w:t>τ</w:t>
      </w:r>
      <w:r w:rsidR="00896860">
        <w:rPr>
          <w:rFonts w:ascii="Cambria" w:hAnsi="Cambria" w:cs="Segoe UI"/>
          <w:color w:val="222222"/>
          <w:lang w:eastAsia="el-GR"/>
        </w:rPr>
        <w:t xml:space="preserve">ο </w:t>
      </w:r>
      <w:r w:rsidR="00896860" w:rsidRPr="00566A2F">
        <w:rPr>
          <w:rFonts w:ascii="Cambria" w:hAnsi="Cambria" w:cs="Segoe UI"/>
          <w:color w:val="222222"/>
          <w:lang w:eastAsia="el-GR"/>
        </w:rPr>
        <w:t>χρηματικ</w:t>
      </w:r>
      <w:r w:rsidR="00896860">
        <w:rPr>
          <w:rFonts w:ascii="Cambria" w:hAnsi="Cambria" w:cs="Segoe UI"/>
          <w:color w:val="222222"/>
          <w:lang w:eastAsia="el-GR"/>
        </w:rPr>
        <w:t>ό</w:t>
      </w:r>
      <w:r w:rsidR="00896860" w:rsidRPr="00566A2F">
        <w:rPr>
          <w:rFonts w:ascii="Cambria" w:hAnsi="Cambria" w:cs="Segoe UI"/>
          <w:color w:val="222222"/>
          <w:lang w:eastAsia="el-GR"/>
        </w:rPr>
        <w:t xml:space="preserve"> ποσ</w:t>
      </w:r>
      <w:r w:rsidR="00896860">
        <w:rPr>
          <w:rFonts w:ascii="Cambria" w:hAnsi="Cambria" w:cs="Segoe UI"/>
          <w:color w:val="222222"/>
          <w:lang w:eastAsia="el-GR"/>
        </w:rPr>
        <w:t>ό</w:t>
      </w:r>
      <w:r w:rsidR="00896860" w:rsidRPr="00566A2F">
        <w:rPr>
          <w:rFonts w:ascii="Cambria" w:hAnsi="Cambria" w:cs="Segoe UI"/>
          <w:color w:val="222222"/>
          <w:lang w:eastAsia="el-GR"/>
        </w:rPr>
        <w:t xml:space="preserve"> </w:t>
      </w:r>
      <w:r w:rsidR="00896860">
        <w:rPr>
          <w:rFonts w:ascii="Cambria" w:hAnsi="Cambria" w:cs="Segoe UI"/>
          <w:color w:val="222222"/>
          <w:lang w:eastAsia="el-GR"/>
        </w:rPr>
        <w:t xml:space="preserve">των </w:t>
      </w:r>
      <w:r w:rsidR="00896860" w:rsidRPr="00566A2F">
        <w:rPr>
          <w:rFonts w:ascii="Cambria" w:hAnsi="Cambria" w:cs="Segoe UI"/>
          <w:color w:val="222222"/>
          <w:lang w:eastAsia="el-GR"/>
        </w:rPr>
        <w:t xml:space="preserve">3.000 ευρώ για τη μεταφορά τους στην Ελλάδα. </w:t>
      </w:r>
      <w:r w:rsidR="00896860" w:rsidRPr="00DC4790">
        <w:rPr>
          <w:rFonts w:ascii="Cambria" w:hAnsi="Cambria" w:cs="Segoe UI"/>
          <w:color w:val="222222"/>
          <w:lang w:eastAsia="el-GR"/>
        </w:rPr>
        <w:t xml:space="preserve">Από το Λιμεναρχείο Σάμου που διενεργεί την προανάκριση, </w:t>
      </w:r>
      <w:r w:rsidR="00896860">
        <w:rPr>
          <w:rFonts w:ascii="Cambria" w:hAnsi="Cambria" w:cs="Segoe UI"/>
          <w:color w:val="222222"/>
          <w:lang w:eastAsia="el-GR"/>
        </w:rPr>
        <w:t>κατασχέθηκε ένα κινητό τηλέφωνο.</w:t>
      </w:r>
      <w:r w:rsidR="00C52E86" w:rsidRPr="00C52E86">
        <w:rPr>
          <w:rFonts w:ascii="Segoe UI" w:hAnsi="Segoe UI" w:cs="Segoe UI"/>
          <w:color w:val="222222"/>
          <w:sz w:val="16"/>
          <w:szCs w:val="16"/>
        </w:rPr>
        <w:t xml:space="preserve"> </w:t>
      </w:r>
    </w:p>
    <w:p w:rsidR="00C52E86" w:rsidRPr="00C52E86" w:rsidRDefault="00C52E86" w:rsidP="00C52E86">
      <w:pPr>
        <w:spacing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896860" w:rsidRDefault="00C52E86" w:rsidP="007717E2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lang w:eastAsia="el-GR"/>
        </w:rPr>
      </w:pPr>
      <w:r w:rsidRPr="00C52E86">
        <w:rPr>
          <w:rFonts w:ascii="Cambria" w:hAnsi="Cambria" w:cs="Segoe UI"/>
          <w:color w:val="222222"/>
          <w:lang w:eastAsia="el-GR"/>
        </w:rPr>
        <w:t xml:space="preserve">Τις βραδινές ώρες </w:t>
      </w:r>
      <w:r w:rsidR="00FC1FBA">
        <w:rPr>
          <w:rFonts w:ascii="Cambria" w:hAnsi="Cambria" w:cs="Segoe UI"/>
          <w:color w:val="222222"/>
          <w:lang w:eastAsia="el-GR"/>
        </w:rPr>
        <w:t>χθες,</w:t>
      </w:r>
      <w:r w:rsidRPr="00C52E86">
        <w:rPr>
          <w:rFonts w:ascii="Cambria" w:hAnsi="Cambria" w:cs="Segoe UI"/>
          <w:color w:val="222222"/>
          <w:lang w:eastAsia="el-GR"/>
        </w:rPr>
        <w:t xml:space="preserve"> ενημερώθηκαν οι Λιμενικές Αρχές </w:t>
      </w:r>
      <w:r w:rsidR="00FC1FBA">
        <w:rPr>
          <w:rFonts w:ascii="Cambria" w:hAnsi="Cambria" w:cs="Segoe UI"/>
          <w:color w:val="222222"/>
          <w:lang w:eastAsia="el-GR"/>
        </w:rPr>
        <w:t>του Πειραιά</w:t>
      </w:r>
      <w:r w:rsidRPr="00C52E86">
        <w:rPr>
          <w:rFonts w:ascii="Cambria" w:hAnsi="Cambria" w:cs="Segoe UI"/>
          <w:color w:val="222222"/>
          <w:lang w:eastAsia="el-GR"/>
        </w:rPr>
        <w:t xml:space="preserve"> και </w:t>
      </w:r>
      <w:r w:rsidR="00FC1FBA">
        <w:rPr>
          <w:rFonts w:ascii="Cambria" w:hAnsi="Cambria" w:cs="Segoe UI"/>
          <w:color w:val="222222"/>
          <w:lang w:eastAsia="el-GR"/>
        </w:rPr>
        <w:t>του Κερατσινί</w:t>
      </w:r>
      <w:r w:rsidRPr="00C52E86">
        <w:rPr>
          <w:rFonts w:ascii="Cambria" w:hAnsi="Cambria" w:cs="Segoe UI"/>
          <w:color w:val="222222"/>
          <w:lang w:eastAsia="el-GR"/>
        </w:rPr>
        <w:t>ου από το Ενιαίο Κέντρο Συντονισμού Έρευνα</w:t>
      </w:r>
      <w:r w:rsidR="007717E2">
        <w:rPr>
          <w:rFonts w:ascii="Cambria" w:hAnsi="Cambria" w:cs="Segoe UI"/>
          <w:color w:val="222222"/>
          <w:lang w:eastAsia="el-GR"/>
        </w:rPr>
        <w:t>ς και Διάσωσης Λ.Σ.-ΕΛ.ΑΚΤ., ότι</w:t>
      </w:r>
      <w:r w:rsidRPr="00C52E86">
        <w:rPr>
          <w:rFonts w:ascii="Cambria" w:hAnsi="Cambria" w:cs="Segoe UI"/>
          <w:color w:val="222222"/>
          <w:lang w:eastAsia="el-GR"/>
        </w:rPr>
        <w:t xml:space="preserve"> </w:t>
      </w:r>
      <w:r w:rsidR="004211F8">
        <w:rPr>
          <w:rFonts w:ascii="Cambria" w:hAnsi="Cambria" w:cs="Segoe UI"/>
          <w:color w:val="222222"/>
          <w:lang w:eastAsia="el-GR"/>
        </w:rPr>
        <w:t>ένα φορτηγό (</w:t>
      </w:r>
      <w:r w:rsidRPr="00C52E86">
        <w:rPr>
          <w:rFonts w:ascii="Cambria" w:hAnsi="Cambria" w:cs="Segoe UI"/>
          <w:color w:val="222222"/>
          <w:lang w:eastAsia="el-GR"/>
        </w:rPr>
        <w:t>Φ/Γ</w:t>
      </w:r>
      <w:r w:rsidR="004211F8">
        <w:rPr>
          <w:rFonts w:ascii="Cambria" w:hAnsi="Cambria" w:cs="Segoe UI"/>
          <w:color w:val="222222"/>
          <w:lang w:eastAsia="el-GR"/>
        </w:rPr>
        <w:t>)</w:t>
      </w:r>
      <w:r w:rsidRPr="00C52E86">
        <w:rPr>
          <w:rFonts w:ascii="Cambria" w:hAnsi="Cambria" w:cs="Segoe UI"/>
          <w:color w:val="222222"/>
          <w:lang w:eastAsia="el-GR"/>
        </w:rPr>
        <w:t xml:space="preserve"> πλοίο σημαίας </w:t>
      </w:r>
      <w:r w:rsidR="00FC1FBA">
        <w:rPr>
          <w:rFonts w:ascii="Cambria" w:hAnsi="Cambria" w:cs="Segoe UI"/>
          <w:color w:val="222222"/>
          <w:lang w:eastAsia="el-GR"/>
        </w:rPr>
        <w:t>Πορτογαλί</w:t>
      </w:r>
      <w:r w:rsidR="007717E2">
        <w:rPr>
          <w:rFonts w:ascii="Cambria" w:hAnsi="Cambria" w:cs="Segoe UI"/>
          <w:color w:val="222222"/>
          <w:lang w:eastAsia="el-GR"/>
        </w:rPr>
        <w:t>ας,</w:t>
      </w:r>
      <w:r w:rsidRPr="00C52E86">
        <w:rPr>
          <w:rFonts w:ascii="Cambria" w:hAnsi="Cambria" w:cs="Segoe UI"/>
          <w:color w:val="222222"/>
          <w:lang w:eastAsia="el-GR"/>
        </w:rPr>
        <w:t xml:space="preserve"> </w:t>
      </w:r>
      <w:r w:rsidR="00FC1FBA">
        <w:rPr>
          <w:rFonts w:ascii="Cambria" w:hAnsi="Cambria" w:cs="Segoe UI"/>
          <w:color w:val="222222"/>
          <w:lang w:eastAsia="el-GR"/>
        </w:rPr>
        <w:t>έπλεε ακυβέρνητο</w:t>
      </w:r>
      <w:r w:rsidR="007717E2">
        <w:rPr>
          <w:rFonts w:ascii="Cambria" w:hAnsi="Cambria" w:cs="Segoe UI"/>
          <w:color w:val="222222"/>
          <w:lang w:eastAsia="el-GR"/>
        </w:rPr>
        <w:t>,</w:t>
      </w:r>
      <w:r w:rsidRPr="00C52E86">
        <w:rPr>
          <w:rFonts w:ascii="Cambria" w:hAnsi="Cambria" w:cs="Segoe UI"/>
          <w:color w:val="222222"/>
          <w:lang w:eastAsia="el-GR"/>
        </w:rPr>
        <w:t xml:space="preserve"> λόγω </w:t>
      </w:r>
      <w:r w:rsidR="00FC1FBA">
        <w:rPr>
          <w:rFonts w:ascii="Cambria" w:hAnsi="Cambria" w:cs="Segoe UI"/>
          <w:color w:val="222222"/>
          <w:lang w:eastAsia="el-GR"/>
        </w:rPr>
        <w:t>μηχανικής βλάβης</w:t>
      </w:r>
      <w:r w:rsidRPr="00C52E86">
        <w:rPr>
          <w:rFonts w:ascii="Cambria" w:hAnsi="Cambria" w:cs="Segoe UI"/>
          <w:color w:val="222222"/>
          <w:lang w:eastAsia="el-GR"/>
        </w:rPr>
        <w:t xml:space="preserve">, στη θαλάσσια περιοχή </w:t>
      </w:r>
      <w:r w:rsidR="00FC1FBA">
        <w:rPr>
          <w:rFonts w:ascii="Cambria" w:hAnsi="Cambria" w:cs="Segoe UI"/>
          <w:color w:val="222222"/>
          <w:lang w:eastAsia="el-GR"/>
        </w:rPr>
        <w:t>του αγκυροβολίου Πειραιά</w:t>
      </w:r>
      <w:r w:rsidRPr="00C52E86">
        <w:rPr>
          <w:rFonts w:ascii="Cambria" w:hAnsi="Cambria" w:cs="Segoe UI"/>
          <w:color w:val="222222"/>
          <w:lang w:eastAsia="el-GR"/>
        </w:rPr>
        <w:t xml:space="preserve">, με </w:t>
      </w:r>
      <w:r w:rsidR="00FC1FBA">
        <w:rPr>
          <w:rFonts w:ascii="Cambria" w:hAnsi="Cambria" w:cs="Segoe UI"/>
          <w:color w:val="222222"/>
          <w:lang w:eastAsia="el-GR"/>
        </w:rPr>
        <w:t>δεκατρείς</w:t>
      </w:r>
      <w:r w:rsidRPr="00C52E86">
        <w:rPr>
          <w:rFonts w:ascii="Cambria" w:hAnsi="Cambria" w:cs="Segoe UI"/>
          <w:color w:val="222222"/>
          <w:lang w:eastAsia="el-GR"/>
        </w:rPr>
        <w:t xml:space="preserve"> (</w:t>
      </w:r>
      <w:r w:rsidR="00FC1FBA">
        <w:rPr>
          <w:rFonts w:ascii="Cambria" w:hAnsi="Cambria" w:cs="Segoe UI"/>
          <w:color w:val="222222"/>
          <w:lang w:eastAsia="el-GR"/>
        </w:rPr>
        <w:t>13</w:t>
      </w:r>
      <w:r w:rsidRPr="00C52E86">
        <w:rPr>
          <w:rFonts w:ascii="Cambria" w:hAnsi="Cambria" w:cs="Segoe UI"/>
          <w:color w:val="222222"/>
          <w:lang w:eastAsia="el-GR"/>
        </w:rPr>
        <w:t>) αλλοδαπούς μέλη πληρώματος.</w:t>
      </w:r>
      <w:r w:rsidR="007717E2">
        <w:rPr>
          <w:rFonts w:ascii="Cambria" w:hAnsi="Cambria" w:cs="Segoe UI"/>
          <w:color w:val="222222"/>
          <w:lang w:eastAsia="el-GR"/>
        </w:rPr>
        <w:t xml:space="preserve"> </w:t>
      </w:r>
      <w:r w:rsidRPr="00C52E86">
        <w:rPr>
          <w:rFonts w:ascii="Cambria" w:hAnsi="Cambria" w:cs="Segoe UI"/>
          <w:color w:val="222222"/>
          <w:lang w:eastAsia="el-GR"/>
        </w:rPr>
        <w:t xml:space="preserve">Υπό τον συντονισμό του Ενιαίου Κέντρου Συντονισμού Έρευνας και Διάσωσης Λ.Σ.-ΕΛ.ΑΚΤ., στο σημείο μετέβη το </w:t>
      </w:r>
      <w:r w:rsidR="00FC1FBA">
        <w:rPr>
          <w:rFonts w:ascii="Cambria" w:hAnsi="Cambria" w:cs="Segoe UI"/>
          <w:color w:val="222222"/>
          <w:lang w:eastAsia="el-GR"/>
        </w:rPr>
        <w:t>ρυμουλκό πλοίο (</w:t>
      </w:r>
      <w:r w:rsidRPr="00C52E86">
        <w:rPr>
          <w:rFonts w:ascii="Cambria" w:hAnsi="Cambria" w:cs="Segoe UI"/>
          <w:color w:val="222222"/>
          <w:lang w:eastAsia="el-GR"/>
        </w:rPr>
        <w:t>Ρ/Κ</w:t>
      </w:r>
      <w:r w:rsidR="00FC1FBA">
        <w:rPr>
          <w:rFonts w:ascii="Cambria" w:hAnsi="Cambria" w:cs="Segoe UI"/>
          <w:color w:val="222222"/>
          <w:lang w:eastAsia="el-GR"/>
        </w:rPr>
        <w:t>)</w:t>
      </w:r>
      <w:r w:rsidRPr="00C52E86">
        <w:rPr>
          <w:rFonts w:ascii="Cambria" w:hAnsi="Cambria" w:cs="Segoe UI"/>
          <w:color w:val="222222"/>
          <w:lang w:eastAsia="el-GR"/>
        </w:rPr>
        <w:t xml:space="preserve"> </w:t>
      </w:r>
      <w:r w:rsidR="00FC1FBA">
        <w:rPr>
          <w:rFonts w:ascii="Cambria" w:hAnsi="Cambria" w:cs="Segoe UI"/>
          <w:color w:val="222222"/>
          <w:lang w:eastAsia="el-GR"/>
        </w:rPr>
        <w:t>«</w:t>
      </w:r>
      <w:r w:rsidR="00FC1FBA">
        <w:rPr>
          <w:rFonts w:ascii="Cambria" w:hAnsi="Cambria" w:cs="Segoe UI"/>
          <w:color w:val="222222"/>
          <w:lang w:val="en-US" w:eastAsia="el-GR"/>
        </w:rPr>
        <w:t>SVS</w:t>
      </w:r>
      <w:r w:rsidR="00FC1FBA" w:rsidRPr="00FC1FBA">
        <w:rPr>
          <w:rFonts w:ascii="Cambria" w:hAnsi="Cambria" w:cs="Segoe UI"/>
          <w:color w:val="222222"/>
          <w:lang w:eastAsia="el-GR"/>
        </w:rPr>
        <w:t xml:space="preserve"> </w:t>
      </w:r>
      <w:r w:rsidRPr="00C52E86">
        <w:rPr>
          <w:rFonts w:ascii="Cambria" w:hAnsi="Cambria" w:cs="Segoe UI"/>
          <w:color w:val="222222"/>
          <w:lang w:eastAsia="el-GR"/>
        </w:rPr>
        <w:t>I</w:t>
      </w:r>
      <w:r w:rsidR="00FC1FBA">
        <w:rPr>
          <w:rFonts w:ascii="Cambria" w:hAnsi="Cambria" w:cs="Segoe UI"/>
          <w:color w:val="222222"/>
          <w:lang w:eastAsia="el-GR"/>
        </w:rPr>
        <w:t>»</w:t>
      </w:r>
      <w:r w:rsidRPr="00C52E86">
        <w:rPr>
          <w:rFonts w:ascii="Cambria" w:hAnsi="Cambria" w:cs="Segoe UI"/>
          <w:color w:val="222222"/>
          <w:lang w:eastAsia="el-GR"/>
        </w:rPr>
        <w:t xml:space="preserve"> </w:t>
      </w:r>
      <w:r w:rsidR="00FC1FBA">
        <w:rPr>
          <w:rFonts w:ascii="Cambria" w:hAnsi="Cambria" w:cs="Segoe UI"/>
          <w:color w:val="222222"/>
          <w:lang w:eastAsia="el-GR"/>
        </w:rPr>
        <w:t>Ν.Π. 12970</w:t>
      </w:r>
      <w:r w:rsidRPr="00C52E86">
        <w:rPr>
          <w:rFonts w:ascii="Cambria" w:hAnsi="Cambria" w:cs="Segoe UI"/>
          <w:color w:val="222222"/>
          <w:lang w:eastAsia="el-GR"/>
        </w:rPr>
        <w:t>.</w:t>
      </w:r>
      <w:r w:rsidR="00FC1FBA">
        <w:rPr>
          <w:rFonts w:ascii="Cambria" w:hAnsi="Cambria" w:cs="Segoe UI"/>
          <w:color w:val="222222"/>
          <w:lang w:eastAsia="el-GR"/>
        </w:rPr>
        <w:t xml:space="preserve"> </w:t>
      </w:r>
      <w:r w:rsidRPr="00C52E86">
        <w:rPr>
          <w:rFonts w:ascii="Cambria" w:hAnsi="Cambria" w:cs="Segoe UI"/>
          <w:color w:val="222222"/>
          <w:lang w:eastAsia="el-GR"/>
        </w:rPr>
        <w:t>Το</w:t>
      </w:r>
      <w:r w:rsidR="00FC1FBA">
        <w:rPr>
          <w:rFonts w:ascii="Cambria" w:hAnsi="Cambria" w:cs="Segoe UI"/>
          <w:color w:val="222222"/>
          <w:lang w:eastAsia="el-GR"/>
        </w:rPr>
        <w:t xml:space="preserve"> Φ/Γ πλοίο ρυμουλκήθηκε από το «</w:t>
      </w:r>
      <w:r w:rsidR="00FC1FBA">
        <w:rPr>
          <w:rFonts w:ascii="Cambria" w:hAnsi="Cambria" w:cs="Segoe UI"/>
          <w:color w:val="222222"/>
          <w:lang w:val="en-US" w:eastAsia="el-GR"/>
        </w:rPr>
        <w:t>SVS</w:t>
      </w:r>
      <w:r w:rsidR="00FC1FBA" w:rsidRPr="00FC1FBA">
        <w:rPr>
          <w:rFonts w:ascii="Cambria" w:hAnsi="Cambria" w:cs="Segoe UI"/>
          <w:color w:val="222222"/>
          <w:lang w:eastAsia="el-GR"/>
        </w:rPr>
        <w:t xml:space="preserve"> 1</w:t>
      </w:r>
      <w:r w:rsidR="00FC1FBA">
        <w:rPr>
          <w:rFonts w:ascii="Cambria" w:hAnsi="Cambria" w:cs="Segoe UI"/>
          <w:color w:val="222222"/>
          <w:lang w:eastAsia="el-GR"/>
        </w:rPr>
        <w:t>»</w:t>
      </w:r>
      <w:r w:rsidR="00FC1FBA" w:rsidRPr="00FC1FBA">
        <w:rPr>
          <w:rFonts w:ascii="Cambria" w:hAnsi="Cambria" w:cs="Segoe UI"/>
          <w:color w:val="222222"/>
          <w:lang w:eastAsia="el-GR"/>
        </w:rPr>
        <w:t xml:space="preserve"> </w:t>
      </w:r>
      <w:r w:rsidRPr="00C52E86">
        <w:rPr>
          <w:rFonts w:ascii="Cambria" w:hAnsi="Cambria" w:cs="Segoe UI"/>
          <w:color w:val="222222"/>
          <w:lang w:eastAsia="el-GR"/>
        </w:rPr>
        <w:t>και κατέπλευσε με ασφάλεια</w:t>
      </w:r>
      <w:r w:rsidR="00FC1FBA">
        <w:rPr>
          <w:rFonts w:ascii="Cambria" w:hAnsi="Cambria" w:cs="Segoe UI"/>
          <w:color w:val="222222"/>
          <w:lang w:eastAsia="el-GR"/>
        </w:rPr>
        <w:t xml:space="preserve"> στο αγκυροβόλιο Πειραιά.</w:t>
      </w:r>
      <w:r w:rsidR="007717E2">
        <w:rPr>
          <w:rFonts w:ascii="Cambria" w:hAnsi="Cambria" w:cs="Segoe UI"/>
          <w:color w:val="222222"/>
          <w:lang w:eastAsia="el-GR"/>
        </w:rPr>
        <w:t xml:space="preserve"> </w:t>
      </w:r>
      <w:r w:rsidRPr="00C52E86">
        <w:rPr>
          <w:rFonts w:ascii="Cambria" w:hAnsi="Cambria" w:cs="Segoe UI"/>
          <w:color w:val="222222"/>
          <w:lang w:eastAsia="el-GR"/>
        </w:rPr>
        <w:t xml:space="preserve">Από το </w:t>
      </w:r>
      <w:r w:rsidR="00FC1FBA">
        <w:rPr>
          <w:rFonts w:ascii="Cambria" w:hAnsi="Cambria" w:cs="Segoe UI"/>
          <w:color w:val="222222"/>
          <w:lang w:eastAsia="el-GR"/>
        </w:rPr>
        <w:t>Β</w:t>
      </w:r>
      <w:r w:rsidRPr="00C52E86">
        <w:rPr>
          <w:rFonts w:ascii="Cambria" w:hAnsi="Cambria" w:cs="Segoe UI"/>
          <w:color w:val="222222"/>
          <w:lang w:eastAsia="el-GR"/>
        </w:rPr>
        <w:t xml:space="preserve">' Λιμενικό Τμήμα </w:t>
      </w:r>
      <w:r w:rsidR="00FC1FBA">
        <w:rPr>
          <w:rFonts w:ascii="Cambria" w:hAnsi="Cambria" w:cs="Segoe UI"/>
          <w:color w:val="222222"/>
          <w:lang w:eastAsia="el-GR"/>
        </w:rPr>
        <w:t>Κερατσινίου</w:t>
      </w:r>
      <w:r w:rsidRPr="00C52E86">
        <w:rPr>
          <w:rFonts w:ascii="Cambria" w:hAnsi="Cambria" w:cs="Segoe UI"/>
          <w:color w:val="222222"/>
          <w:lang w:eastAsia="el-GR"/>
        </w:rPr>
        <w:t xml:space="preserve"> του Κεντρικού Λιμεναρχείου του Πειραιά</w:t>
      </w:r>
      <w:r w:rsidR="008E55B6">
        <w:rPr>
          <w:rFonts w:ascii="Cambria" w:hAnsi="Cambria" w:cs="Segoe UI"/>
          <w:color w:val="222222"/>
          <w:lang w:eastAsia="el-GR"/>
        </w:rPr>
        <w:t>,</w:t>
      </w:r>
      <w:r w:rsidRPr="00C52E86">
        <w:rPr>
          <w:rFonts w:ascii="Cambria" w:hAnsi="Cambria" w:cs="Segoe UI"/>
          <w:color w:val="222222"/>
          <w:lang w:eastAsia="el-GR"/>
        </w:rPr>
        <w:t xml:space="preserve"> απαγορεύτηκε ο απόπλους του Φ/Γ μέχρι την </w:t>
      </w:r>
      <w:r w:rsidR="00FC1FBA">
        <w:rPr>
          <w:rFonts w:ascii="Cambria" w:hAnsi="Cambria" w:cs="Segoe UI"/>
          <w:color w:val="222222"/>
          <w:lang w:eastAsia="el-GR"/>
        </w:rPr>
        <w:t>προσκόμιση βεβαιωτικού διατήρησης κλάσης από τον νηογνώμονα που το παρακολουθεί</w:t>
      </w:r>
      <w:r w:rsidRPr="00C52E86">
        <w:rPr>
          <w:rFonts w:ascii="Cambria" w:hAnsi="Cambria" w:cs="Segoe UI"/>
          <w:color w:val="222222"/>
          <w:lang w:eastAsia="el-GR"/>
        </w:rPr>
        <w:t>.</w:t>
      </w:r>
    </w:p>
    <w:p w:rsidR="00046A38" w:rsidRPr="00C52E86" w:rsidRDefault="00046A38" w:rsidP="00FC1FBA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046A38" w:rsidRPr="000F6AB7" w:rsidRDefault="008C2249" w:rsidP="00046A38">
      <w:pPr>
        <w:spacing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8C2249" w:rsidRPr="008C2249" w:rsidRDefault="008C2249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μέριμνα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Κέντρου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Επιχειρήσεων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Λιμενικού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FD2D15" w:rsidRDefault="008C2249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 w:rsidR="00FD2D1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42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χρονου, από το λιμάνι της </w:t>
      </w:r>
      <w:r w:rsidR="00FD2D1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Αίγινας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τ</w:t>
      </w:r>
      <w:r w:rsidR="00FD2D1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Πειραιά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Περιπολικό σκάφος Λ.Σ.-ΕΛ.ΑΚΤ.</w:t>
      </w:r>
      <w:r w:rsidR="00C52E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C52E86" w:rsidRDefault="00FD2D15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47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ης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Πάτμου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Λακκί της Λέρου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Περιπολικό σκάφος Λ.Σ.-ΕΛ.ΑΚΤ.</w:t>
      </w:r>
      <w:r w:rsidR="00C52E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C52E86" w:rsidRDefault="00C52E86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86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Πάτμου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Παρθένι της Λέρου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Περιπολικό σκάφος Λ.Σ.-ΕΛ.ΑΚΤ.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8C2249" w:rsidRPr="008C2249" w:rsidRDefault="00C52E86" w:rsidP="00C52E86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19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ου, από το λιμάνι Σκοπέλου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Βόλου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Περιπολικό σκάφος Λ.Σ.-ΕΛ.ΑΚΤ.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FD2D1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</w:t>
      </w:r>
    </w:p>
    <w:p w:rsidR="00FD2D15" w:rsidRPr="000F6AB7" w:rsidRDefault="00FD2D15" w:rsidP="00FD2D15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17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χρονης, 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Κουκουναριών Σκιάθου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Βόλου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το Ε/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- Τ/Ρ</w:t>
      </w:r>
      <w:r w:rsidR="005A5A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ΑΓ. ΙΩΑΝΝΗΣ Ο ΡΩΣΣΟΣ»</w:t>
      </w:r>
      <w:r w:rsidR="005A5A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Ν.Σ. 158.</w:t>
      </w:r>
    </w:p>
    <w:p w:rsidR="004C4A02" w:rsidRPr="000F6AB7" w:rsidRDefault="004C4A02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4C4A02" w:rsidRPr="000F6AB7" w:rsidSect="00457B74">
      <w:footerReference w:type="default" r:id="rId10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42" w:rsidRDefault="00C50F42" w:rsidP="00457B74">
      <w:pPr>
        <w:spacing w:after="0" w:line="240" w:lineRule="auto"/>
      </w:pPr>
      <w:r>
        <w:separator/>
      </w:r>
    </w:p>
  </w:endnote>
  <w:endnote w:type="continuationSeparator" w:id="1">
    <w:p w:rsidR="00C50F42" w:rsidRDefault="00C50F42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Pr="00DD1B6F" w:rsidRDefault="00630FE4" w:rsidP="00630FE4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</w:t>
    </w:r>
    <w:r w:rsidR="00FC77EA">
      <w:rPr>
        <w:shd w:val="clear" w:color="auto" w:fill="FFFFFF"/>
      </w:rPr>
      <w:t>4</w:t>
    </w:r>
    <w:r w:rsidR="00001255">
      <w:rPr>
        <w:shd w:val="clear" w:color="auto" w:fill="FFFFFF"/>
      </w:rPr>
      <w:t>1</w:t>
    </w:r>
    <w:r w:rsidR="00DD1B6F">
      <w:rPr>
        <w:shd w:val="clear" w:color="auto" w:fill="FFFFFF"/>
      </w:rPr>
      <w:t>5</w:t>
    </w:r>
    <w:r w:rsidR="00F142E3">
      <w:rPr>
        <w:shd w:val="clear" w:color="auto" w:fill="FFFFFF"/>
      </w:rPr>
      <w:t>2</w:t>
    </w:r>
    <w:r w:rsidR="008A7EF7">
      <w:rPr>
        <w:shd w:val="clear" w:color="auto" w:fill="FFFFFF"/>
        <w:lang w:val="en-US"/>
      </w:rPr>
      <w:t>2</w:t>
    </w:r>
    <w:r w:rsidR="00DD1B6F">
      <w:rPr>
        <w:shd w:val="clear" w:color="auto" w:fill="FFFFFF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42" w:rsidRDefault="00C50F42" w:rsidP="00457B74">
      <w:pPr>
        <w:spacing w:after="0" w:line="240" w:lineRule="auto"/>
      </w:pPr>
      <w:r>
        <w:separator/>
      </w:r>
    </w:p>
  </w:footnote>
  <w:footnote w:type="continuationSeparator" w:id="1">
    <w:p w:rsidR="00C50F42" w:rsidRDefault="00C50F42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2DDB64CD"/>
    <w:multiLevelType w:val="hybridMultilevel"/>
    <w:tmpl w:val="F4340C4C"/>
    <w:lvl w:ilvl="0" w:tplc="422C054E">
      <w:start w:val="4"/>
      <w:numFmt w:val="bullet"/>
      <w:lvlText w:val="–"/>
      <w:lvlJc w:val="left"/>
      <w:pPr>
        <w:ind w:left="720" w:hanging="360"/>
      </w:pPr>
      <w:rPr>
        <w:rFonts w:ascii="Cambria" w:eastAsia="Times New Roman" w:hAnsi="Cambria" w:cs="Segoe UI" w:hint="default"/>
        <w:color w:val="222222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01255"/>
    <w:rsid w:val="000110E7"/>
    <w:rsid w:val="0001191C"/>
    <w:rsid w:val="00011F5E"/>
    <w:rsid w:val="000154DE"/>
    <w:rsid w:val="00015562"/>
    <w:rsid w:val="000157DC"/>
    <w:rsid w:val="00027724"/>
    <w:rsid w:val="00030BC0"/>
    <w:rsid w:val="00031F20"/>
    <w:rsid w:val="0003200C"/>
    <w:rsid w:val="000343CF"/>
    <w:rsid w:val="00040320"/>
    <w:rsid w:val="000420AD"/>
    <w:rsid w:val="00042862"/>
    <w:rsid w:val="00046A38"/>
    <w:rsid w:val="000515A9"/>
    <w:rsid w:val="000527AE"/>
    <w:rsid w:val="000550B3"/>
    <w:rsid w:val="00057045"/>
    <w:rsid w:val="00057514"/>
    <w:rsid w:val="00060762"/>
    <w:rsid w:val="0006147F"/>
    <w:rsid w:val="00064746"/>
    <w:rsid w:val="0006489D"/>
    <w:rsid w:val="00065BC5"/>
    <w:rsid w:val="000708CA"/>
    <w:rsid w:val="00071B71"/>
    <w:rsid w:val="00073199"/>
    <w:rsid w:val="00073CF3"/>
    <w:rsid w:val="000749A8"/>
    <w:rsid w:val="00075D4E"/>
    <w:rsid w:val="00080120"/>
    <w:rsid w:val="00090EE6"/>
    <w:rsid w:val="000913A1"/>
    <w:rsid w:val="00093A3B"/>
    <w:rsid w:val="00093FFB"/>
    <w:rsid w:val="000947B6"/>
    <w:rsid w:val="000A04F6"/>
    <w:rsid w:val="000A1AE3"/>
    <w:rsid w:val="000B1DAD"/>
    <w:rsid w:val="000B272D"/>
    <w:rsid w:val="000C1FCD"/>
    <w:rsid w:val="000C2BF8"/>
    <w:rsid w:val="000C310B"/>
    <w:rsid w:val="000C566A"/>
    <w:rsid w:val="000D20A6"/>
    <w:rsid w:val="000D5F8F"/>
    <w:rsid w:val="000F07D4"/>
    <w:rsid w:val="000F541D"/>
    <w:rsid w:val="000F6AB7"/>
    <w:rsid w:val="00102B9B"/>
    <w:rsid w:val="00105E2A"/>
    <w:rsid w:val="00106C66"/>
    <w:rsid w:val="00122639"/>
    <w:rsid w:val="0012634A"/>
    <w:rsid w:val="00140D21"/>
    <w:rsid w:val="00151E37"/>
    <w:rsid w:val="00152761"/>
    <w:rsid w:val="00160159"/>
    <w:rsid w:val="00160FAC"/>
    <w:rsid w:val="00163594"/>
    <w:rsid w:val="00164719"/>
    <w:rsid w:val="00167997"/>
    <w:rsid w:val="00171599"/>
    <w:rsid w:val="00171626"/>
    <w:rsid w:val="00182667"/>
    <w:rsid w:val="00184080"/>
    <w:rsid w:val="0019027C"/>
    <w:rsid w:val="00191444"/>
    <w:rsid w:val="001A0B9C"/>
    <w:rsid w:val="001A64E6"/>
    <w:rsid w:val="001A6F69"/>
    <w:rsid w:val="001B149E"/>
    <w:rsid w:val="001B33AB"/>
    <w:rsid w:val="001C1BB3"/>
    <w:rsid w:val="001C78F1"/>
    <w:rsid w:val="001D5B39"/>
    <w:rsid w:val="001E3F1C"/>
    <w:rsid w:val="001E41C9"/>
    <w:rsid w:val="001E44E4"/>
    <w:rsid w:val="001E4B76"/>
    <w:rsid w:val="001F6D52"/>
    <w:rsid w:val="00210EA7"/>
    <w:rsid w:val="00212845"/>
    <w:rsid w:val="00215896"/>
    <w:rsid w:val="0021617A"/>
    <w:rsid w:val="00220255"/>
    <w:rsid w:val="00224B6C"/>
    <w:rsid w:val="00232F17"/>
    <w:rsid w:val="002353AF"/>
    <w:rsid w:val="00235C69"/>
    <w:rsid w:val="00236833"/>
    <w:rsid w:val="00237A2A"/>
    <w:rsid w:val="00240C48"/>
    <w:rsid w:val="002418FA"/>
    <w:rsid w:val="00243E3C"/>
    <w:rsid w:val="00247FA6"/>
    <w:rsid w:val="0025113A"/>
    <w:rsid w:val="00252F84"/>
    <w:rsid w:val="0025715C"/>
    <w:rsid w:val="00265AF5"/>
    <w:rsid w:val="00267496"/>
    <w:rsid w:val="00270F13"/>
    <w:rsid w:val="00273AC5"/>
    <w:rsid w:val="0027627A"/>
    <w:rsid w:val="00284BC6"/>
    <w:rsid w:val="002866C3"/>
    <w:rsid w:val="00286E1D"/>
    <w:rsid w:val="0029178B"/>
    <w:rsid w:val="00293BEE"/>
    <w:rsid w:val="002B0AF9"/>
    <w:rsid w:val="002B58BC"/>
    <w:rsid w:val="002C4293"/>
    <w:rsid w:val="002C44D6"/>
    <w:rsid w:val="002C4B06"/>
    <w:rsid w:val="002D026B"/>
    <w:rsid w:val="002D0BC7"/>
    <w:rsid w:val="002D2FBF"/>
    <w:rsid w:val="002D4F6E"/>
    <w:rsid w:val="002D64A6"/>
    <w:rsid w:val="002D6DA1"/>
    <w:rsid w:val="002E10AF"/>
    <w:rsid w:val="002E227F"/>
    <w:rsid w:val="002E48C8"/>
    <w:rsid w:val="002E7609"/>
    <w:rsid w:val="002F0A56"/>
    <w:rsid w:val="002F15D3"/>
    <w:rsid w:val="002F7026"/>
    <w:rsid w:val="003075D5"/>
    <w:rsid w:val="00312316"/>
    <w:rsid w:val="00320306"/>
    <w:rsid w:val="0032100F"/>
    <w:rsid w:val="00322B06"/>
    <w:rsid w:val="0033601B"/>
    <w:rsid w:val="0034517D"/>
    <w:rsid w:val="003458B8"/>
    <w:rsid w:val="0035019A"/>
    <w:rsid w:val="00357103"/>
    <w:rsid w:val="003601EE"/>
    <w:rsid w:val="00361B54"/>
    <w:rsid w:val="00367DC6"/>
    <w:rsid w:val="003753F2"/>
    <w:rsid w:val="00376032"/>
    <w:rsid w:val="003774FF"/>
    <w:rsid w:val="003819D2"/>
    <w:rsid w:val="00381FDE"/>
    <w:rsid w:val="00383921"/>
    <w:rsid w:val="00385481"/>
    <w:rsid w:val="00394380"/>
    <w:rsid w:val="00394DE5"/>
    <w:rsid w:val="003A2F27"/>
    <w:rsid w:val="003B1E42"/>
    <w:rsid w:val="003B3BEF"/>
    <w:rsid w:val="003B5D41"/>
    <w:rsid w:val="003E4E4B"/>
    <w:rsid w:val="003E5CB5"/>
    <w:rsid w:val="003E691D"/>
    <w:rsid w:val="003F2B9A"/>
    <w:rsid w:val="003F4ADF"/>
    <w:rsid w:val="003F4AFE"/>
    <w:rsid w:val="003F5E93"/>
    <w:rsid w:val="003F7E0B"/>
    <w:rsid w:val="004066D1"/>
    <w:rsid w:val="00410C45"/>
    <w:rsid w:val="00413866"/>
    <w:rsid w:val="00416412"/>
    <w:rsid w:val="004164C4"/>
    <w:rsid w:val="004211F8"/>
    <w:rsid w:val="00423F09"/>
    <w:rsid w:val="004426C9"/>
    <w:rsid w:val="00442C69"/>
    <w:rsid w:val="004528B3"/>
    <w:rsid w:val="0045544F"/>
    <w:rsid w:val="00457B74"/>
    <w:rsid w:val="0046553A"/>
    <w:rsid w:val="00470CC8"/>
    <w:rsid w:val="0047380B"/>
    <w:rsid w:val="00473A66"/>
    <w:rsid w:val="00482575"/>
    <w:rsid w:val="00494D73"/>
    <w:rsid w:val="00495128"/>
    <w:rsid w:val="00495200"/>
    <w:rsid w:val="00497A43"/>
    <w:rsid w:val="004A1047"/>
    <w:rsid w:val="004A2B73"/>
    <w:rsid w:val="004A34C7"/>
    <w:rsid w:val="004B65F8"/>
    <w:rsid w:val="004C2439"/>
    <w:rsid w:val="004C2989"/>
    <w:rsid w:val="004C409E"/>
    <w:rsid w:val="004C4A02"/>
    <w:rsid w:val="004C787A"/>
    <w:rsid w:val="004D2B38"/>
    <w:rsid w:val="004D3CD8"/>
    <w:rsid w:val="004D65F7"/>
    <w:rsid w:val="004D7C3E"/>
    <w:rsid w:val="004E4682"/>
    <w:rsid w:val="004F0EA7"/>
    <w:rsid w:val="004F20A7"/>
    <w:rsid w:val="004F5E2E"/>
    <w:rsid w:val="00504ABF"/>
    <w:rsid w:val="00506494"/>
    <w:rsid w:val="00520C37"/>
    <w:rsid w:val="005251E2"/>
    <w:rsid w:val="00532ECD"/>
    <w:rsid w:val="0053497A"/>
    <w:rsid w:val="005353E4"/>
    <w:rsid w:val="005415CC"/>
    <w:rsid w:val="00545460"/>
    <w:rsid w:val="00546938"/>
    <w:rsid w:val="00552D90"/>
    <w:rsid w:val="00557AF3"/>
    <w:rsid w:val="0056012E"/>
    <w:rsid w:val="005608C1"/>
    <w:rsid w:val="005662DD"/>
    <w:rsid w:val="00566A2F"/>
    <w:rsid w:val="00566AFC"/>
    <w:rsid w:val="00570370"/>
    <w:rsid w:val="005728DF"/>
    <w:rsid w:val="0057750E"/>
    <w:rsid w:val="00580280"/>
    <w:rsid w:val="00580C7F"/>
    <w:rsid w:val="00583B11"/>
    <w:rsid w:val="005842F4"/>
    <w:rsid w:val="00587D45"/>
    <w:rsid w:val="005915D9"/>
    <w:rsid w:val="00595281"/>
    <w:rsid w:val="00595474"/>
    <w:rsid w:val="005977B1"/>
    <w:rsid w:val="005A2F4C"/>
    <w:rsid w:val="005A44CA"/>
    <w:rsid w:val="005A5AEE"/>
    <w:rsid w:val="005B5800"/>
    <w:rsid w:val="005C2813"/>
    <w:rsid w:val="005C51BA"/>
    <w:rsid w:val="005C7BA9"/>
    <w:rsid w:val="005D4BDA"/>
    <w:rsid w:val="005D5383"/>
    <w:rsid w:val="005D72C5"/>
    <w:rsid w:val="005E1387"/>
    <w:rsid w:val="005E6B58"/>
    <w:rsid w:val="005E6B77"/>
    <w:rsid w:val="005F0338"/>
    <w:rsid w:val="005F149D"/>
    <w:rsid w:val="00600CC6"/>
    <w:rsid w:val="00607D4E"/>
    <w:rsid w:val="00607E60"/>
    <w:rsid w:val="00611824"/>
    <w:rsid w:val="006204AC"/>
    <w:rsid w:val="00623C98"/>
    <w:rsid w:val="00624DD5"/>
    <w:rsid w:val="00630FE4"/>
    <w:rsid w:val="00634D12"/>
    <w:rsid w:val="006352EE"/>
    <w:rsid w:val="00635B86"/>
    <w:rsid w:val="00636D49"/>
    <w:rsid w:val="00637A18"/>
    <w:rsid w:val="00641FC4"/>
    <w:rsid w:val="00643EF1"/>
    <w:rsid w:val="00650057"/>
    <w:rsid w:val="00651169"/>
    <w:rsid w:val="006528EA"/>
    <w:rsid w:val="0065297B"/>
    <w:rsid w:val="00652C45"/>
    <w:rsid w:val="006675C2"/>
    <w:rsid w:val="0067076C"/>
    <w:rsid w:val="00677E8D"/>
    <w:rsid w:val="00681398"/>
    <w:rsid w:val="00685F2F"/>
    <w:rsid w:val="0069011D"/>
    <w:rsid w:val="006945AF"/>
    <w:rsid w:val="006A061F"/>
    <w:rsid w:val="006A13D8"/>
    <w:rsid w:val="006A4E1B"/>
    <w:rsid w:val="006A5805"/>
    <w:rsid w:val="006B1974"/>
    <w:rsid w:val="006B65CD"/>
    <w:rsid w:val="006C03B7"/>
    <w:rsid w:val="006C288D"/>
    <w:rsid w:val="006C5A13"/>
    <w:rsid w:val="006C5C07"/>
    <w:rsid w:val="006C6CD1"/>
    <w:rsid w:val="006D0C21"/>
    <w:rsid w:val="006D1048"/>
    <w:rsid w:val="006D2A69"/>
    <w:rsid w:val="006D4303"/>
    <w:rsid w:val="006D473D"/>
    <w:rsid w:val="006E271F"/>
    <w:rsid w:val="006E79F1"/>
    <w:rsid w:val="006F2018"/>
    <w:rsid w:val="006F338B"/>
    <w:rsid w:val="006F6682"/>
    <w:rsid w:val="007034EC"/>
    <w:rsid w:val="00704184"/>
    <w:rsid w:val="00704954"/>
    <w:rsid w:val="00704A7E"/>
    <w:rsid w:val="00712363"/>
    <w:rsid w:val="007143F5"/>
    <w:rsid w:val="00716EE7"/>
    <w:rsid w:val="00721763"/>
    <w:rsid w:val="00722CC0"/>
    <w:rsid w:val="00724C99"/>
    <w:rsid w:val="00726DDC"/>
    <w:rsid w:val="00726EF5"/>
    <w:rsid w:val="007274B8"/>
    <w:rsid w:val="00735340"/>
    <w:rsid w:val="007418C2"/>
    <w:rsid w:val="007465B0"/>
    <w:rsid w:val="00756F91"/>
    <w:rsid w:val="00757961"/>
    <w:rsid w:val="00762027"/>
    <w:rsid w:val="007717E2"/>
    <w:rsid w:val="00773114"/>
    <w:rsid w:val="007752D9"/>
    <w:rsid w:val="00780B9D"/>
    <w:rsid w:val="00781663"/>
    <w:rsid w:val="00786174"/>
    <w:rsid w:val="00792C2E"/>
    <w:rsid w:val="00796FD3"/>
    <w:rsid w:val="007A44D1"/>
    <w:rsid w:val="007B44C7"/>
    <w:rsid w:val="007B452F"/>
    <w:rsid w:val="007C2393"/>
    <w:rsid w:val="007C6157"/>
    <w:rsid w:val="007E1D39"/>
    <w:rsid w:val="007E4091"/>
    <w:rsid w:val="007F015B"/>
    <w:rsid w:val="007F1B50"/>
    <w:rsid w:val="007F675C"/>
    <w:rsid w:val="007F7587"/>
    <w:rsid w:val="0080157F"/>
    <w:rsid w:val="00817424"/>
    <w:rsid w:val="00830718"/>
    <w:rsid w:val="008336C7"/>
    <w:rsid w:val="00837AA3"/>
    <w:rsid w:val="00852663"/>
    <w:rsid w:val="008558F2"/>
    <w:rsid w:val="0085607C"/>
    <w:rsid w:val="008610C7"/>
    <w:rsid w:val="00862E3C"/>
    <w:rsid w:val="00862F5A"/>
    <w:rsid w:val="008644FD"/>
    <w:rsid w:val="0087424D"/>
    <w:rsid w:val="00874F83"/>
    <w:rsid w:val="0087608F"/>
    <w:rsid w:val="00876C78"/>
    <w:rsid w:val="00880C08"/>
    <w:rsid w:val="00880FDA"/>
    <w:rsid w:val="008859E2"/>
    <w:rsid w:val="0089291B"/>
    <w:rsid w:val="00894E8D"/>
    <w:rsid w:val="0089531F"/>
    <w:rsid w:val="008964F7"/>
    <w:rsid w:val="00896860"/>
    <w:rsid w:val="008A48DB"/>
    <w:rsid w:val="008A5123"/>
    <w:rsid w:val="008A7EF7"/>
    <w:rsid w:val="008B0CD5"/>
    <w:rsid w:val="008B280E"/>
    <w:rsid w:val="008B7A9F"/>
    <w:rsid w:val="008C2249"/>
    <w:rsid w:val="008D0BAA"/>
    <w:rsid w:val="008D79C8"/>
    <w:rsid w:val="008E1475"/>
    <w:rsid w:val="008E1FD0"/>
    <w:rsid w:val="008E5385"/>
    <w:rsid w:val="008E55B6"/>
    <w:rsid w:val="008E76C1"/>
    <w:rsid w:val="008F653B"/>
    <w:rsid w:val="00906A1E"/>
    <w:rsid w:val="00906F76"/>
    <w:rsid w:val="00910C70"/>
    <w:rsid w:val="00923EBB"/>
    <w:rsid w:val="00925C58"/>
    <w:rsid w:val="009315AB"/>
    <w:rsid w:val="00935776"/>
    <w:rsid w:val="00942304"/>
    <w:rsid w:val="00946D3B"/>
    <w:rsid w:val="009476C5"/>
    <w:rsid w:val="00947BEC"/>
    <w:rsid w:val="00947FA6"/>
    <w:rsid w:val="0096260C"/>
    <w:rsid w:val="00971298"/>
    <w:rsid w:val="00971990"/>
    <w:rsid w:val="00973674"/>
    <w:rsid w:val="00975CF0"/>
    <w:rsid w:val="00977B35"/>
    <w:rsid w:val="0098259F"/>
    <w:rsid w:val="0098663B"/>
    <w:rsid w:val="00990D4B"/>
    <w:rsid w:val="00990FB5"/>
    <w:rsid w:val="009A37AD"/>
    <w:rsid w:val="009B0048"/>
    <w:rsid w:val="009C1907"/>
    <w:rsid w:val="009C2987"/>
    <w:rsid w:val="009C2FBD"/>
    <w:rsid w:val="009C34B4"/>
    <w:rsid w:val="009C4D84"/>
    <w:rsid w:val="009C626D"/>
    <w:rsid w:val="009C63C9"/>
    <w:rsid w:val="009D6547"/>
    <w:rsid w:val="009D6E89"/>
    <w:rsid w:val="009D7EAE"/>
    <w:rsid w:val="009E3FE8"/>
    <w:rsid w:val="009E77F8"/>
    <w:rsid w:val="00A05CCD"/>
    <w:rsid w:val="00A07F9C"/>
    <w:rsid w:val="00A17810"/>
    <w:rsid w:val="00A2710D"/>
    <w:rsid w:val="00A3605D"/>
    <w:rsid w:val="00A511BC"/>
    <w:rsid w:val="00A519EE"/>
    <w:rsid w:val="00A531A6"/>
    <w:rsid w:val="00A53E4B"/>
    <w:rsid w:val="00A5526C"/>
    <w:rsid w:val="00A65BB7"/>
    <w:rsid w:val="00A733E5"/>
    <w:rsid w:val="00A763ED"/>
    <w:rsid w:val="00A77D95"/>
    <w:rsid w:val="00A86FEE"/>
    <w:rsid w:val="00A91BCA"/>
    <w:rsid w:val="00A9264A"/>
    <w:rsid w:val="00A92D68"/>
    <w:rsid w:val="00A95C59"/>
    <w:rsid w:val="00A96D67"/>
    <w:rsid w:val="00AA12AB"/>
    <w:rsid w:val="00AB0D85"/>
    <w:rsid w:val="00AB479B"/>
    <w:rsid w:val="00AB5C7B"/>
    <w:rsid w:val="00AB79F9"/>
    <w:rsid w:val="00AC2D2C"/>
    <w:rsid w:val="00AC6338"/>
    <w:rsid w:val="00AC6A33"/>
    <w:rsid w:val="00AD03C9"/>
    <w:rsid w:val="00AD21B0"/>
    <w:rsid w:val="00AD5E50"/>
    <w:rsid w:val="00AE3030"/>
    <w:rsid w:val="00AF3142"/>
    <w:rsid w:val="00AF317D"/>
    <w:rsid w:val="00AF5242"/>
    <w:rsid w:val="00B046BE"/>
    <w:rsid w:val="00B05BAB"/>
    <w:rsid w:val="00B07202"/>
    <w:rsid w:val="00B10CB8"/>
    <w:rsid w:val="00B129C8"/>
    <w:rsid w:val="00B12C56"/>
    <w:rsid w:val="00B13165"/>
    <w:rsid w:val="00B13B46"/>
    <w:rsid w:val="00B15A7B"/>
    <w:rsid w:val="00B22875"/>
    <w:rsid w:val="00B25695"/>
    <w:rsid w:val="00B258FA"/>
    <w:rsid w:val="00B25D7E"/>
    <w:rsid w:val="00B30479"/>
    <w:rsid w:val="00B356C9"/>
    <w:rsid w:val="00B46F64"/>
    <w:rsid w:val="00B57346"/>
    <w:rsid w:val="00B72DA8"/>
    <w:rsid w:val="00B75180"/>
    <w:rsid w:val="00B815BE"/>
    <w:rsid w:val="00B81D10"/>
    <w:rsid w:val="00B827A1"/>
    <w:rsid w:val="00B8504B"/>
    <w:rsid w:val="00B85D0F"/>
    <w:rsid w:val="00B868DF"/>
    <w:rsid w:val="00B903F9"/>
    <w:rsid w:val="00B90BD3"/>
    <w:rsid w:val="00B90F00"/>
    <w:rsid w:val="00B978B6"/>
    <w:rsid w:val="00BA30F2"/>
    <w:rsid w:val="00BA4673"/>
    <w:rsid w:val="00BA6D71"/>
    <w:rsid w:val="00BC3479"/>
    <w:rsid w:val="00BD01D5"/>
    <w:rsid w:val="00BD1B85"/>
    <w:rsid w:val="00BD368A"/>
    <w:rsid w:val="00BD5F43"/>
    <w:rsid w:val="00BD7287"/>
    <w:rsid w:val="00BD7ACB"/>
    <w:rsid w:val="00BE6D27"/>
    <w:rsid w:val="00BF07FF"/>
    <w:rsid w:val="00BF20B2"/>
    <w:rsid w:val="00BF2D33"/>
    <w:rsid w:val="00BF7291"/>
    <w:rsid w:val="00C01957"/>
    <w:rsid w:val="00C14816"/>
    <w:rsid w:val="00C158EA"/>
    <w:rsid w:val="00C20853"/>
    <w:rsid w:val="00C26245"/>
    <w:rsid w:val="00C27369"/>
    <w:rsid w:val="00C30F13"/>
    <w:rsid w:val="00C33FE8"/>
    <w:rsid w:val="00C35CB1"/>
    <w:rsid w:val="00C3739A"/>
    <w:rsid w:val="00C4129B"/>
    <w:rsid w:val="00C44B21"/>
    <w:rsid w:val="00C46B6D"/>
    <w:rsid w:val="00C50F42"/>
    <w:rsid w:val="00C52942"/>
    <w:rsid w:val="00C52E86"/>
    <w:rsid w:val="00C54338"/>
    <w:rsid w:val="00C60E50"/>
    <w:rsid w:val="00C6549C"/>
    <w:rsid w:val="00C66F41"/>
    <w:rsid w:val="00C73165"/>
    <w:rsid w:val="00C7385D"/>
    <w:rsid w:val="00C84EA7"/>
    <w:rsid w:val="00C9054E"/>
    <w:rsid w:val="00C977A4"/>
    <w:rsid w:val="00CA37A6"/>
    <w:rsid w:val="00CA398C"/>
    <w:rsid w:val="00CA50CB"/>
    <w:rsid w:val="00CB3A7D"/>
    <w:rsid w:val="00CB3ACE"/>
    <w:rsid w:val="00CC04F9"/>
    <w:rsid w:val="00CC05FC"/>
    <w:rsid w:val="00CC7705"/>
    <w:rsid w:val="00CD62FD"/>
    <w:rsid w:val="00CE064B"/>
    <w:rsid w:val="00CE44A8"/>
    <w:rsid w:val="00CE502E"/>
    <w:rsid w:val="00CE64B6"/>
    <w:rsid w:val="00CF28C1"/>
    <w:rsid w:val="00CF3189"/>
    <w:rsid w:val="00CF7F99"/>
    <w:rsid w:val="00D04B4C"/>
    <w:rsid w:val="00D054B9"/>
    <w:rsid w:val="00D144B2"/>
    <w:rsid w:val="00D20649"/>
    <w:rsid w:val="00D21E74"/>
    <w:rsid w:val="00D243BE"/>
    <w:rsid w:val="00D311CA"/>
    <w:rsid w:val="00D35C84"/>
    <w:rsid w:val="00D3607A"/>
    <w:rsid w:val="00D370C5"/>
    <w:rsid w:val="00D40BD8"/>
    <w:rsid w:val="00D5086B"/>
    <w:rsid w:val="00D52AB4"/>
    <w:rsid w:val="00D5738F"/>
    <w:rsid w:val="00D5777F"/>
    <w:rsid w:val="00D632D9"/>
    <w:rsid w:val="00D653C8"/>
    <w:rsid w:val="00D701A7"/>
    <w:rsid w:val="00D70B81"/>
    <w:rsid w:val="00D72C53"/>
    <w:rsid w:val="00D733DF"/>
    <w:rsid w:val="00D74C90"/>
    <w:rsid w:val="00D8549E"/>
    <w:rsid w:val="00D85B21"/>
    <w:rsid w:val="00D8613D"/>
    <w:rsid w:val="00D9350B"/>
    <w:rsid w:val="00DA3E74"/>
    <w:rsid w:val="00DB043D"/>
    <w:rsid w:val="00DB0470"/>
    <w:rsid w:val="00DB783D"/>
    <w:rsid w:val="00DC35A2"/>
    <w:rsid w:val="00DC4790"/>
    <w:rsid w:val="00DC5546"/>
    <w:rsid w:val="00DC6241"/>
    <w:rsid w:val="00DD18B5"/>
    <w:rsid w:val="00DD1B6F"/>
    <w:rsid w:val="00DD3CDD"/>
    <w:rsid w:val="00DD6DF6"/>
    <w:rsid w:val="00DE45AE"/>
    <w:rsid w:val="00DE6039"/>
    <w:rsid w:val="00DE73F6"/>
    <w:rsid w:val="00DF5035"/>
    <w:rsid w:val="00E00C79"/>
    <w:rsid w:val="00E022A4"/>
    <w:rsid w:val="00E03317"/>
    <w:rsid w:val="00E055CD"/>
    <w:rsid w:val="00E2228E"/>
    <w:rsid w:val="00E24FCA"/>
    <w:rsid w:val="00E308FF"/>
    <w:rsid w:val="00E40C3B"/>
    <w:rsid w:val="00E44A73"/>
    <w:rsid w:val="00E51A51"/>
    <w:rsid w:val="00E5238B"/>
    <w:rsid w:val="00E605A2"/>
    <w:rsid w:val="00E60C24"/>
    <w:rsid w:val="00E61AD7"/>
    <w:rsid w:val="00E649FB"/>
    <w:rsid w:val="00E65229"/>
    <w:rsid w:val="00E67C96"/>
    <w:rsid w:val="00E7531D"/>
    <w:rsid w:val="00E75B84"/>
    <w:rsid w:val="00E76DA3"/>
    <w:rsid w:val="00E8484C"/>
    <w:rsid w:val="00E90960"/>
    <w:rsid w:val="00E91211"/>
    <w:rsid w:val="00E970D3"/>
    <w:rsid w:val="00EA1C5E"/>
    <w:rsid w:val="00EA2489"/>
    <w:rsid w:val="00EA5E52"/>
    <w:rsid w:val="00EB0783"/>
    <w:rsid w:val="00EB29BE"/>
    <w:rsid w:val="00EB6D7C"/>
    <w:rsid w:val="00EC247D"/>
    <w:rsid w:val="00EC4785"/>
    <w:rsid w:val="00ED1455"/>
    <w:rsid w:val="00ED2EFE"/>
    <w:rsid w:val="00ED77C7"/>
    <w:rsid w:val="00ED7CD1"/>
    <w:rsid w:val="00EE07A5"/>
    <w:rsid w:val="00EE3741"/>
    <w:rsid w:val="00EE69A3"/>
    <w:rsid w:val="00EE7153"/>
    <w:rsid w:val="00EF05C3"/>
    <w:rsid w:val="00EF3B8A"/>
    <w:rsid w:val="00EF5BEA"/>
    <w:rsid w:val="00F05DE4"/>
    <w:rsid w:val="00F06073"/>
    <w:rsid w:val="00F1023E"/>
    <w:rsid w:val="00F107A3"/>
    <w:rsid w:val="00F142E3"/>
    <w:rsid w:val="00F1494F"/>
    <w:rsid w:val="00F15283"/>
    <w:rsid w:val="00F17006"/>
    <w:rsid w:val="00F215B5"/>
    <w:rsid w:val="00F2472C"/>
    <w:rsid w:val="00F2767C"/>
    <w:rsid w:val="00F33BC5"/>
    <w:rsid w:val="00F37F35"/>
    <w:rsid w:val="00F430DA"/>
    <w:rsid w:val="00F4347C"/>
    <w:rsid w:val="00F4648F"/>
    <w:rsid w:val="00F46E83"/>
    <w:rsid w:val="00F50948"/>
    <w:rsid w:val="00F515DE"/>
    <w:rsid w:val="00F55F9D"/>
    <w:rsid w:val="00F70468"/>
    <w:rsid w:val="00F826BD"/>
    <w:rsid w:val="00F845CE"/>
    <w:rsid w:val="00F90DC3"/>
    <w:rsid w:val="00F9168C"/>
    <w:rsid w:val="00F93DDB"/>
    <w:rsid w:val="00F9615E"/>
    <w:rsid w:val="00FA0F45"/>
    <w:rsid w:val="00FA20BC"/>
    <w:rsid w:val="00FA643A"/>
    <w:rsid w:val="00FB2DBB"/>
    <w:rsid w:val="00FB4390"/>
    <w:rsid w:val="00FB5EB8"/>
    <w:rsid w:val="00FB6314"/>
    <w:rsid w:val="00FC0AB9"/>
    <w:rsid w:val="00FC1FBA"/>
    <w:rsid w:val="00FC5E0D"/>
    <w:rsid w:val="00FC77EA"/>
    <w:rsid w:val="00FD0916"/>
    <w:rsid w:val="00FD1716"/>
    <w:rsid w:val="00FD2D15"/>
    <w:rsid w:val="00FE4B6C"/>
    <w:rsid w:val="00FE4E82"/>
    <w:rsid w:val="00FF0214"/>
    <w:rsid w:val="00FF10C0"/>
    <w:rsid w:val="00FF47B7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734E-F612-44A6-9EB4-CA2635EA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117</cp:revision>
  <cp:lastPrinted>2024-01-29T05:57:00Z</cp:lastPrinted>
  <dcterms:created xsi:type="dcterms:W3CDTF">2026-04-14T03:23:00Z</dcterms:created>
  <dcterms:modified xsi:type="dcterms:W3CDTF">2026-04-15T07:55:00Z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