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550E5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1051" w:rsidRPr="00E01051">
        <w:rPr>
          <w:rFonts w:ascii="Cambria" w:hAnsi="Cambria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3.55pt;margin-top:-35.5pt;width:449.65pt;height:85.95pt;z-index:251655680;mso-position-horizontal-relative:text;mso-position-vertical-relative:text" o:preferrelative="t" fillcolor="#17365d" strokecolor="#f2f2f2" strokeweight="2.5pt">
            <v:stroke color2="#0d0d0d"/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E01051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E01051">
        <w:rPr>
          <w:rFonts w:ascii="Cambria" w:hAnsi="Cambria"/>
          <w:sz w:val="24"/>
          <w:szCs w:val="24"/>
        </w:rPr>
        <w:pict>
          <v:oval id="_x0000_s1030" style="position:absolute;left:0;text-align:left;margin-left:-41.65pt;margin-top:-50.5pt;width:73.1pt;height:70.9pt;z-index:251656704" o:preferrelative="t" strokecolor="white" strokeweight=".26mm">
            <v:stroke color2="black" endcap="square"/>
          </v:oval>
        </w:pict>
      </w:r>
      <w:r w:rsidRPr="00E01051">
        <w:rPr>
          <w:rFonts w:ascii="Cambria" w:hAnsi="Cambria"/>
          <w:sz w:val="24"/>
          <w:szCs w:val="24"/>
        </w:rPr>
        <w:pict>
          <v:oval id="_x0000_s1031" style="position:absolute;left:0;text-align:left;margin-left:410.95pt;margin-top:-50.5pt;width:73.1pt;height:70.9pt;z-index:251657728" o:preferrelative="t" strokecolor="white" strokeweight=".26mm">
            <v:stroke color2="black"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EE042B" w:rsidRPr="001972F2" w:rsidRDefault="00313092" w:rsidP="007D37E2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Κυριακή</w:t>
      </w:r>
      <w:r w:rsidR="00EE042B" w:rsidRPr="001972F2">
        <w:rPr>
          <w:rFonts w:ascii="Cambria" w:hAnsi="Cambria" w:cs="Cambria"/>
          <w:sz w:val="24"/>
          <w:szCs w:val="24"/>
        </w:rPr>
        <w:t>,</w:t>
      </w:r>
      <w:r w:rsidR="00F70AEF" w:rsidRPr="001972F2">
        <w:rPr>
          <w:rFonts w:ascii="Cambria" w:hAnsi="Cambria" w:cs="Cambria"/>
          <w:sz w:val="24"/>
          <w:szCs w:val="24"/>
        </w:rPr>
        <w:t xml:space="preserve"> </w:t>
      </w:r>
      <w:r w:rsidR="007563CF" w:rsidRPr="001972F2">
        <w:rPr>
          <w:rFonts w:ascii="Cambria" w:hAnsi="Cambria" w:cs="Cambria"/>
          <w:sz w:val="24"/>
          <w:szCs w:val="24"/>
        </w:rPr>
        <w:t>2</w:t>
      </w:r>
      <w:r>
        <w:rPr>
          <w:rFonts w:ascii="Cambria" w:hAnsi="Cambria" w:cs="Cambria"/>
          <w:sz w:val="24"/>
          <w:szCs w:val="24"/>
        </w:rPr>
        <w:t>4</w:t>
      </w:r>
      <w:r w:rsidR="00EE042B" w:rsidRPr="001972F2">
        <w:rPr>
          <w:rFonts w:ascii="Cambria" w:hAnsi="Cambria" w:cs="Cambria"/>
          <w:sz w:val="24"/>
          <w:szCs w:val="24"/>
        </w:rPr>
        <w:t xml:space="preserve"> </w:t>
      </w:r>
      <w:r w:rsidR="00F049AF" w:rsidRPr="001972F2">
        <w:rPr>
          <w:rFonts w:ascii="Cambria" w:hAnsi="Cambria" w:cs="Cambria"/>
          <w:sz w:val="24"/>
          <w:szCs w:val="24"/>
        </w:rPr>
        <w:t>Μαΐου</w:t>
      </w:r>
      <w:r w:rsidR="00EE042B" w:rsidRPr="001972F2">
        <w:rPr>
          <w:rFonts w:ascii="Cambria" w:hAnsi="Cambria" w:cs="Cambria"/>
          <w:sz w:val="24"/>
          <w:szCs w:val="24"/>
        </w:rPr>
        <w:t xml:space="preserve"> 202</w:t>
      </w:r>
      <w:r w:rsidR="00F70AEF" w:rsidRPr="001972F2">
        <w:rPr>
          <w:rFonts w:ascii="Cambria" w:hAnsi="Cambria" w:cs="Cambria"/>
          <w:sz w:val="24"/>
          <w:szCs w:val="24"/>
        </w:rPr>
        <w:t>6</w:t>
      </w:r>
    </w:p>
    <w:p w:rsidR="005103CC" w:rsidRPr="00DC7D08" w:rsidRDefault="005103CC" w:rsidP="007D37E2">
      <w:pPr>
        <w:tabs>
          <w:tab w:val="left" w:pos="9180"/>
        </w:tabs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:rsidR="00F920F5" w:rsidRPr="00DC7D08" w:rsidRDefault="00EE042B" w:rsidP="00345F0F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 w:rsidRPr="00DC7D08">
        <w:rPr>
          <w:rFonts w:ascii="Cambria" w:hAnsi="Cambria" w:cs="Cambria"/>
          <w:b/>
          <w:sz w:val="24"/>
          <w:szCs w:val="24"/>
        </w:rPr>
        <w:t>ΔΕΛΤΙΟ ΤΥΠΟΥ</w:t>
      </w:r>
    </w:p>
    <w:p w:rsidR="00313092" w:rsidRDefault="00313092" w:rsidP="009F05DA">
      <w:pPr>
        <w:pStyle w:val="1"/>
        <w:numPr>
          <w:ilvl w:val="0"/>
          <w:numId w:val="0"/>
        </w:numPr>
        <w:rPr>
          <w:rFonts w:asciiTheme="majorHAnsi" w:eastAsia="Times New Roman" w:hAnsiTheme="majorHAnsi" w:cs="Arial"/>
          <w:color w:val="000000"/>
          <w:u w:val="none"/>
          <w:lang w:eastAsia="el-GR"/>
        </w:rPr>
      </w:pPr>
    </w:p>
    <w:p w:rsidR="00DB57F2" w:rsidRPr="00521726" w:rsidRDefault="0038287B" w:rsidP="009F05DA">
      <w:pPr>
        <w:pStyle w:val="1"/>
        <w:numPr>
          <w:ilvl w:val="0"/>
          <w:numId w:val="0"/>
        </w:numPr>
        <w:rPr>
          <w:rFonts w:asciiTheme="majorHAnsi" w:hAnsiTheme="majorHAnsi" w:cs="Segoe UI"/>
          <w:spacing w:val="9"/>
          <w:u w:val="none"/>
        </w:rPr>
      </w:pPr>
      <w:r w:rsidRPr="0038287B">
        <w:rPr>
          <w:rFonts w:asciiTheme="majorHAnsi" w:eastAsia="Times New Roman" w:hAnsiTheme="majorHAnsi" w:cs="Arial"/>
          <w:color w:val="000000"/>
          <w:u w:val="none"/>
          <w:lang w:eastAsia="el-GR"/>
        </w:rPr>
        <w:t>Σύλληψη Πλοιάρχου</w:t>
      </w:r>
      <w:r w:rsidR="001F5AB9" w:rsidRPr="0038287B">
        <w:rPr>
          <w:rFonts w:asciiTheme="majorHAnsi" w:eastAsia="Times New Roman" w:hAnsiTheme="majorHAnsi" w:cs="Arial"/>
          <w:color w:val="000000"/>
          <w:u w:val="none"/>
          <w:lang w:eastAsia="el-GR"/>
        </w:rPr>
        <w:t xml:space="preserve"> </w:t>
      </w:r>
      <w:r w:rsidR="009F05DA" w:rsidRPr="0038287B">
        <w:rPr>
          <w:rFonts w:asciiTheme="majorHAnsi" w:eastAsia="Times New Roman" w:hAnsiTheme="majorHAnsi" w:cs="Arial"/>
          <w:color w:val="000000"/>
          <w:u w:val="none"/>
          <w:lang w:eastAsia="el-GR"/>
        </w:rPr>
        <w:t>Ε/Γ</w:t>
      </w:r>
      <w:r w:rsidRPr="0038287B">
        <w:rPr>
          <w:rFonts w:asciiTheme="majorHAnsi" w:eastAsia="Times New Roman" w:hAnsiTheme="majorHAnsi" w:cs="Arial"/>
          <w:color w:val="000000"/>
          <w:u w:val="none"/>
          <w:lang w:eastAsia="el-GR"/>
        </w:rPr>
        <w:t>-Ο/Γ στη Μύρινα</w:t>
      </w:r>
      <w:r w:rsidR="00DC7D08" w:rsidRPr="0038287B">
        <w:rPr>
          <w:rFonts w:asciiTheme="majorHAnsi" w:eastAsia="Times New Roman" w:hAnsiTheme="majorHAnsi" w:cs="Arial"/>
          <w:color w:val="000000"/>
          <w:u w:val="none"/>
          <w:lang w:eastAsia="el-GR"/>
        </w:rPr>
        <w:t xml:space="preserve"> –</w:t>
      </w:r>
      <w:r w:rsidR="007D7FD9">
        <w:rPr>
          <w:rFonts w:asciiTheme="majorHAnsi" w:eastAsia="Times New Roman" w:hAnsiTheme="majorHAnsi" w:cs="Arial"/>
          <w:color w:val="000000"/>
          <w:u w:val="none"/>
          <w:lang w:eastAsia="el-GR"/>
        </w:rPr>
        <w:t xml:space="preserve"> </w:t>
      </w:r>
      <w:r>
        <w:rPr>
          <w:rFonts w:asciiTheme="majorHAnsi" w:eastAsia="Times New Roman" w:hAnsiTheme="majorHAnsi" w:cs="Arial"/>
          <w:color w:val="000000"/>
          <w:u w:val="none"/>
          <w:lang w:eastAsia="el-GR"/>
        </w:rPr>
        <w:t xml:space="preserve">Ακυβερνησία Ι/Φ σκάφους στη Σκιάθο </w:t>
      </w:r>
      <w:r w:rsidR="00521726" w:rsidRPr="00521726">
        <w:rPr>
          <w:rFonts w:asciiTheme="majorHAnsi" w:eastAsia="Times New Roman" w:hAnsiTheme="majorHAnsi" w:cs="Arial"/>
          <w:color w:val="000000"/>
          <w:u w:val="none"/>
          <w:lang w:eastAsia="el-GR"/>
        </w:rPr>
        <w:t xml:space="preserve">– </w:t>
      </w:r>
      <w:r w:rsidR="00493A44">
        <w:rPr>
          <w:rFonts w:asciiTheme="majorHAnsi" w:eastAsia="Times New Roman" w:hAnsiTheme="majorHAnsi" w:cs="Arial"/>
          <w:color w:val="000000"/>
          <w:u w:val="none"/>
          <w:lang w:eastAsia="el-GR"/>
        </w:rPr>
        <w:t>Διακομιδές ασθενών</w:t>
      </w:r>
      <w:r w:rsidR="003E1FAB" w:rsidRPr="00521726">
        <w:rPr>
          <w:rFonts w:asciiTheme="majorHAnsi" w:eastAsia="Times New Roman" w:hAnsiTheme="majorHAnsi" w:cs="Arial"/>
          <w:color w:val="000000"/>
          <w:u w:val="none"/>
          <w:lang w:eastAsia="el-GR"/>
        </w:rPr>
        <w:t xml:space="preserve"> </w:t>
      </w:r>
    </w:p>
    <w:p w:rsidR="00DC7D08" w:rsidRPr="00DC7D08" w:rsidRDefault="00DC7D08" w:rsidP="002B06CD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B82B88" w:rsidRDefault="00B82B88" w:rsidP="00C55BA1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C55BA1" w:rsidRDefault="00FA4915" w:rsidP="00C55BA1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μεσημβρινές</w:t>
      </w:r>
      <w:r w:rsidR="0038287B" w:rsidRPr="006B5C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χθες, </w:t>
      </w:r>
      <w:r w:rsidR="003D7F78" w:rsidRPr="006B5C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στελέχη της Λιμενικής Αρχής </w:t>
      </w:r>
      <w:r w:rsidR="003D7F7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</w:t>
      </w:r>
      <w:r w:rsidR="003D7F78" w:rsidRPr="006B5C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Μύρινας </w:t>
      </w:r>
      <w:r w:rsidR="003D7F7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προέβησαν στη σύλληψη του 41χρονου ημεδαπού Πλοιάρχου</w:t>
      </w:r>
      <w:r w:rsidR="006B5CA1" w:rsidRPr="006B5C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ενός επιβατηγού-οχηματαγωγού (Ε/Γ-Ο/Γ) πλοίου</w:t>
      </w:r>
      <w:r w:rsidR="003D7F7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6B5CA1" w:rsidRPr="006B5C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8287B" w:rsidRPr="006B5C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 παράβαση των άρθρων</w:t>
      </w:r>
      <w:r w:rsidR="001F146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229 «Πλους υπό ελλιπή σύνθεση πληρώματος» και 235 «</w:t>
      </w:r>
      <w:r w:rsidR="005269F1" w:rsidRPr="006B5C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Παράβαση υπηρεσιακών υποχρ</w:t>
      </w:r>
      <w:r w:rsidR="001F146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εώσεων Πλοιάρχου και πληρώματος»</w:t>
      </w:r>
      <w:r w:rsidR="005269F1" w:rsidRPr="006B5C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8287B" w:rsidRPr="006B5C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Κ.Δ.Ν.Δ</w:t>
      </w:r>
      <w:r w:rsidR="003D7F7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.. Ειδικότερα</w:t>
      </w:r>
      <w:r w:rsidR="0038287B" w:rsidRPr="006B5C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FD41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σε έλεγχο </w:t>
      </w:r>
      <w:r w:rsidR="003D7F7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ταυτοπροσωπίας </w:t>
      </w:r>
      <w:r w:rsidR="00FD41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που διενεργήθηκε </w:t>
      </w:r>
      <w:r w:rsidR="007D4A5A" w:rsidRPr="006B5C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Ε/Γ-Ο/Γ</w:t>
      </w:r>
      <w:r w:rsidR="007D4A5A" w:rsidRPr="006B5C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της Μύρινας, </w:t>
      </w:r>
      <w:r w:rsidR="0038287B" w:rsidRPr="006B5C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διαπιστώθηκε ελλιπής σύνθεση του πληρώματος και σ</w:t>
      </w:r>
      <w:r w:rsidR="007D4A5A" w:rsidRPr="006B5C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υγκεκριμένα η</w:t>
      </w:r>
      <w:r w:rsidR="007D4A5A" w:rsidRPr="007D4A5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απουσία </w:t>
      </w:r>
      <w:r w:rsidR="007D4A5A" w:rsidRPr="00940EE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ενός</w:t>
      </w:r>
      <w:r w:rsidR="007D4A5A" w:rsidRPr="007D4A5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μηχανοδηγού Β’ και ενός ναύκληρου</w:t>
      </w:r>
      <w:r w:rsidR="0038287B" w:rsidRPr="007D4A5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χωρίς να έχει δηλωθεί στη Λιμενική Αρχή. </w:t>
      </w:r>
      <w:r w:rsidR="007D4A5A" w:rsidRPr="007D4A5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Λιμεναρχείο Μύρινας που διενεργεί την προανάκριση, απαγορεύτηκε ο απόπλους του πλοίου λόγω ελλιπούς σύνθεσης και κινήθηκε η διαδικασία επιβολής των προβλεπόμενων διοικητικών κυρώσεων. </w:t>
      </w:r>
    </w:p>
    <w:p w:rsidR="00FD4117" w:rsidRDefault="00FD4117" w:rsidP="00C55BA1">
      <w:pPr>
        <w:spacing w:after="0" w:line="240" w:lineRule="auto"/>
        <w:jc w:val="center"/>
        <w:rPr>
          <w:rFonts w:ascii="Segoe UI" w:hAnsi="Segoe UI" w:cs="Segoe UI"/>
          <w:color w:val="222222"/>
          <w:sz w:val="12"/>
          <w:szCs w:val="12"/>
          <w:shd w:val="clear" w:color="auto" w:fill="FFFFFF"/>
          <w:lang w:val="en-US"/>
        </w:rPr>
      </w:pPr>
    </w:p>
    <w:p w:rsidR="00155590" w:rsidRPr="00155590" w:rsidRDefault="00155590" w:rsidP="00C55BA1">
      <w:pPr>
        <w:spacing w:after="0" w:line="240" w:lineRule="auto"/>
        <w:jc w:val="center"/>
        <w:rPr>
          <w:rFonts w:ascii="Segoe UI" w:hAnsi="Segoe UI" w:cs="Segoe UI"/>
          <w:color w:val="222222"/>
          <w:sz w:val="12"/>
          <w:szCs w:val="12"/>
          <w:shd w:val="clear" w:color="auto" w:fill="FFFFFF"/>
          <w:lang w:val="en-US"/>
        </w:rPr>
      </w:pPr>
    </w:p>
    <w:p w:rsidR="00C55BA1" w:rsidRDefault="00C55BA1" w:rsidP="00C55BA1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val="en-US" w:eastAsia="el-GR"/>
        </w:rPr>
      </w:pPr>
      <w:r w:rsidRPr="00773BB2"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*****</w:t>
      </w:r>
    </w:p>
    <w:p w:rsidR="00155590" w:rsidRPr="00155590" w:rsidRDefault="00155590" w:rsidP="00C55BA1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val="en-US" w:eastAsia="el-GR"/>
        </w:rPr>
      </w:pPr>
    </w:p>
    <w:p w:rsidR="00F95D13" w:rsidRPr="00773BB2" w:rsidRDefault="00FA4915" w:rsidP="0068675C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βραδ</w:t>
      </w:r>
      <w:r w:rsid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ινές</w:t>
      </w:r>
      <w:r w:rsidR="008F1BB5" w:rsidRP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χθες, ε</w:t>
      </w:r>
      <w:r w:rsid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νημερώθηκε η Λιμενική Αρχή της Σκιάθου </w:t>
      </w:r>
      <w:r w:rsidR="008F1BB5" w:rsidRP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Ενιαίο Κέντρο Συντονισμού Έρευνας και Διάσωσης (ΕΚΣΕΔ) του Αρχηγείου Λ.Σ.-ΕΛ.ΑΚΤ. για ακυβερνησία, λόγω </w:t>
      </w:r>
      <w:r w:rsid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μηχανικής </w:t>
      </w:r>
      <w:r w:rsidR="008F1BB5" w:rsidRP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βλάβης, ενός ιστ</w:t>
      </w:r>
      <w:r w:rsid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ιοφόρου (Ι/Φ) σκάφους, σημαίας Γαλλίας</w:t>
      </w:r>
      <w:r w:rsidR="008F1BB5" w:rsidRP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τ</w:t>
      </w:r>
      <w:r w:rsid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ρεις</w:t>
      </w:r>
      <w:r w:rsidR="008F1BB5" w:rsidRP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αλλοδαπούς επιβαίνοντες (υπήκοοι </w:t>
      </w:r>
      <w:r w:rsid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Γαλλίας</w:t>
      </w:r>
      <w:r w:rsidR="008F1BB5" w:rsidRP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), στη θαλάσσια περιοχή </w:t>
      </w:r>
      <w:r w:rsid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2,2 ν.μ. ανατολικά </w:t>
      </w:r>
      <w:r w:rsidR="008F1BB5" w:rsidRP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ν. </w:t>
      </w:r>
      <w:r w:rsid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«ΤΣΟΥΓΚΡΙΑ» Σκιάθου</w:t>
      </w:r>
      <w:r w:rsidR="008F1BB5" w:rsidRP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Αμέσως, στην περιοχή μετέβησαν ένα Περιπολικό σκάφος Λ.Σ.-ΕΛ.ΑΚΤ. (ΠΛΣ) και το </w:t>
      </w:r>
      <w:r w:rsid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επαγγελματικό-τουριστικό (Ε/Π-Τ/Ρ) σκάφος «ΜΗΤΕΡΑ ΠΑΝΑΓΙΑ</w:t>
      </w:r>
      <w:r w:rsidR="008F1BB5" w:rsidRP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</w:t>
      </w:r>
      <w:r w:rsidR="0068675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Ν.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68675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Σκιάθου</w:t>
      </w:r>
      <w:r w:rsid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161, τα οποία εντόπισαν το Ι/Φ </w:t>
      </w:r>
      <w:r w:rsidR="008F1BB5" w:rsidRP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 τους επιβαίνοντές του καλά στην υγεία τους. Στη συνέχεια, το Ι/Φ </w:t>
      </w:r>
      <w:r w:rsidR="0068675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κατέπλευσε με την συνδρομή του Ε/Π-Τ/Ρ και συνοδεία του ΠΛΣ, στο λιμάνι της Σκιάθου</w:t>
      </w:r>
      <w:r w:rsidR="008F1BB5" w:rsidRP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όπου προσέδεσε με ασφάλεια. Από το Λιμεναρχείο</w:t>
      </w:r>
      <w:r w:rsidR="0068675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Σκιάθου</w:t>
      </w:r>
      <w:r w:rsidR="008F1BB5" w:rsidRPr="008F1BB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απαγορεύτηκε ο απόπλους του Ι/Φ σκάφους μέχρι την προσκόμιση σχετικού βεβαιωτικού αξιοπλοΐας, ενώ από το συμβάν δεν παρατηρήθηκε θαλάσσια ρύπανση</w:t>
      </w:r>
      <w:r w:rsidR="008F1BB5" w:rsidRPr="0068675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0B5158" w:rsidRDefault="000B5158" w:rsidP="00C55BA1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B5158" w:rsidRDefault="000B5158" w:rsidP="000B5158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</w:pPr>
      <w:r w:rsidRPr="00773BB2"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*****</w:t>
      </w:r>
    </w:p>
    <w:p w:rsidR="00940EE9" w:rsidRPr="00773BB2" w:rsidRDefault="00940EE9" w:rsidP="000B5158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</w:pPr>
    </w:p>
    <w:p w:rsidR="00EA5A6C" w:rsidRPr="006624C3" w:rsidRDefault="00EA5A6C" w:rsidP="00AF33C9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 </w:t>
      </w:r>
    </w:p>
    <w:p w:rsidR="00EA5A6C" w:rsidRDefault="00EA5A6C" w:rsidP="00EA5A6C">
      <w:pPr>
        <w:shd w:val="clear" w:color="auto" w:fill="FFFFFF"/>
        <w:suppressAutoHyphens w:val="0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14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χρον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ης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από το λιμάνι της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Κέρκυρας 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στο λιμάνι τ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ης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Ηγουμενίτσας</w:t>
      </w:r>
      <w:r w:rsidRPr="006624C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με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Περιπολικό σκάφος Λ.Σ.-ΕΛ.ΑΚΤ.,</w:t>
      </w:r>
    </w:p>
    <w:p w:rsidR="00EA5A6C" w:rsidRDefault="00EA5A6C" w:rsidP="00EA5A6C">
      <w:pPr>
        <w:shd w:val="clear" w:color="auto" w:fill="FFFFFF"/>
        <w:suppressAutoHyphens w:val="0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-54χρονης, από το λιμάνι της Σκιάθου στο λιμάνι του Βόλου, με </w:t>
      </w:r>
      <w:r w:rsidR="0061184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το Ε/Π-Τ/Ρ «ΑΓΙΟΣ ΙΩΑΝΝΗΣ Ο ΡΩΣΣΟΣ» Ν. Σκιάθου 158,</w:t>
      </w:r>
    </w:p>
    <w:p w:rsidR="00EA5A6C" w:rsidRDefault="00EA5A6C" w:rsidP="00EA5A6C">
      <w:pPr>
        <w:shd w:val="clear" w:color="auto" w:fill="FFFFFF"/>
        <w:suppressAutoHyphens w:val="0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lastRenderedPageBreak/>
        <w:t xml:space="preserve">-62χρονου και 91χρονης, από το λιμάνι της Θάσου στο λιμάνι της Καβάλας, με </w:t>
      </w:r>
      <w:r w:rsidRPr="0061184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Περιπολικό σκάφος Λ.Σ.-ΕΛ.ΑΚΤ.</w:t>
      </w:r>
      <w:r w:rsidR="00611847" w:rsidRPr="0061184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</w:p>
    <w:p w:rsidR="009257A0" w:rsidRDefault="009257A0" w:rsidP="009257A0">
      <w:pPr>
        <w:shd w:val="clear" w:color="auto" w:fill="FFFFFF"/>
        <w:suppressAutoHyphens w:val="0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-55χρονης, από το λιμάνι Αγνώντα της Σκοπέλου στο λιμάνι του Βόλου, με το Τ/Ρ-Α/Ψ «ΑΓΙΟΣ ΔΗΜΗΤΡΙΟΣ» Τ. Σκιάθου 190</w:t>
      </w:r>
      <w:r w:rsidRPr="009257A0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Α’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</w:p>
    <w:p w:rsidR="009257A0" w:rsidRDefault="009257A0" w:rsidP="009257A0">
      <w:pPr>
        <w:shd w:val="clear" w:color="auto" w:fill="FFFFFF"/>
        <w:suppressAutoHyphens w:val="0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-13χρονου, από το λιμάνι της Ίου στο λιμάνι της Θήρας, με το Ε/Γ-Τ/Ρ «ΣΤΕΛΙΟΣ ΙΙ» Ν. Πόρτο Χελίου 166</w:t>
      </w:r>
      <w:r w:rsidR="00541ED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και</w:t>
      </w:r>
    </w:p>
    <w:p w:rsidR="00541ED4" w:rsidRDefault="00541ED4" w:rsidP="00541ED4">
      <w:pPr>
        <w:shd w:val="clear" w:color="auto" w:fill="FFFFFF"/>
        <w:suppressAutoHyphens w:val="0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-16χρονου, από το λιμάνι της Τήνου στο λιμάνι της Σύρου, με το Ε/</w:t>
      </w:r>
      <w:r w:rsidR="00CD1C48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Γ-Τ/Ρ «ΝΗΣΟΣ ΤΗΝΟΣ» Ν. Τήνου 25</w:t>
      </w:r>
      <w:r w:rsidR="00CD5424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και</w:t>
      </w:r>
    </w:p>
    <w:p w:rsidR="00AB0D1B" w:rsidRDefault="00AB0D1B" w:rsidP="00541ED4">
      <w:pPr>
        <w:shd w:val="clear" w:color="auto" w:fill="FFFFFF"/>
        <w:suppressAutoHyphens w:val="0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-38χρονης, από το λιμάνι της Αίγινας στο λιμάνι της Μαρίνας Ζέας, με </w:t>
      </w:r>
      <w:r w:rsidRPr="00611847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Περιπολικό σκάφος Λ.Σ.-ΕΛ.ΑΚΤ.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</w:p>
    <w:p w:rsidR="00EA5A6C" w:rsidRPr="00800975" w:rsidRDefault="00EA5A6C" w:rsidP="00EA5A6C">
      <w:pPr>
        <w:shd w:val="clear" w:color="auto" w:fill="FFFFFF"/>
        <w:suppressAutoHyphens w:val="0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EA5A6C" w:rsidRDefault="00EA5A6C" w:rsidP="00EA5A6C">
      <w:pPr>
        <w:shd w:val="clear" w:color="auto" w:fill="FFFFFF"/>
        <w:suppressAutoHyphens w:val="0"/>
        <w:spacing w:after="0" w:line="240" w:lineRule="auto"/>
        <w:ind w:firstLine="720"/>
        <w:rPr>
          <w:rFonts w:ascii="Segoe UI" w:hAnsi="Segoe UI" w:cs="Segoe UI"/>
          <w:color w:val="222222"/>
          <w:sz w:val="12"/>
          <w:szCs w:val="12"/>
          <w:shd w:val="clear" w:color="auto" w:fill="FFFFFF"/>
        </w:rPr>
      </w:pPr>
    </w:p>
    <w:p w:rsidR="00823E68" w:rsidRPr="003E1FAB" w:rsidRDefault="00823E68" w:rsidP="00C55BA1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823E68" w:rsidRPr="003E1FAB" w:rsidSect="0077435B">
      <w:footerReference w:type="default" r:id="rId10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152" w:rsidRDefault="00B14152">
      <w:pPr>
        <w:spacing w:after="0" w:line="240" w:lineRule="auto"/>
      </w:pPr>
      <w:r>
        <w:separator/>
      </w:r>
    </w:p>
  </w:endnote>
  <w:endnote w:type="continuationSeparator" w:id="1">
    <w:p w:rsidR="00B14152" w:rsidRDefault="00B1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BC1227" w:rsidRDefault="00AE6FE8">
    <w:pPr>
      <w:pStyle w:val="a5"/>
      <w:spacing w:line="100" w:lineRule="atLeast"/>
      <w:jc w:val="center"/>
    </w:pPr>
    <w:r>
      <w:rPr>
        <w:shd w:val="clear" w:color="auto" w:fill="FFFFFF"/>
      </w:rPr>
      <w:t>052</w:t>
    </w:r>
    <w:r w:rsidR="00313092">
      <w:rPr>
        <w:shd w:val="clear" w:color="auto" w:fill="FFFFFF"/>
      </w:rPr>
      <w:t>4329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152" w:rsidRDefault="00B14152">
      <w:pPr>
        <w:spacing w:after="0" w:line="240" w:lineRule="auto"/>
      </w:pPr>
      <w:r>
        <w:separator/>
      </w:r>
    </w:p>
  </w:footnote>
  <w:footnote w:type="continuationSeparator" w:id="1">
    <w:p w:rsidR="00B14152" w:rsidRDefault="00B14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2C1E"/>
    <w:rsid w:val="00010BF4"/>
    <w:rsid w:val="000127A2"/>
    <w:rsid w:val="000179C4"/>
    <w:rsid w:val="00023800"/>
    <w:rsid w:val="0002432A"/>
    <w:rsid w:val="00025ACC"/>
    <w:rsid w:val="00026BE6"/>
    <w:rsid w:val="00033253"/>
    <w:rsid w:val="0005334A"/>
    <w:rsid w:val="00063E5A"/>
    <w:rsid w:val="000655A0"/>
    <w:rsid w:val="000771B0"/>
    <w:rsid w:val="00095A4C"/>
    <w:rsid w:val="000A1FC1"/>
    <w:rsid w:val="000B5158"/>
    <w:rsid w:val="000C1413"/>
    <w:rsid w:val="000C1E16"/>
    <w:rsid w:val="000C2016"/>
    <w:rsid w:val="000D06B3"/>
    <w:rsid w:val="000E1B6C"/>
    <w:rsid w:val="000E1DFC"/>
    <w:rsid w:val="000E1E65"/>
    <w:rsid w:val="000F4A41"/>
    <w:rsid w:val="000F57D1"/>
    <w:rsid w:val="00110019"/>
    <w:rsid w:val="00111D56"/>
    <w:rsid w:val="001132D3"/>
    <w:rsid w:val="00122DB7"/>
    <w:rsid w:val="00151F10"/>
    <w:rsid w:val="00154DC1"/>
    <w:rsid w:val="00155590"/>
    <w:rsid w:val="0017167E"/>
    <w:rsid w:val="00172A27"/>
    <w:rsid w:val="001812A3"/>
    <w:rsid w:val="00187B97"/>
    <w:rsid w:val="00190590"/>
    <w:rsid w:val="001972F2"/>
    <w:rsid w:val="001B026A"/>
    <w:rsid w:val="001B6220"/>
    <w:rsid w:val="001C2547"/>
    <w:rsid w:val="001C5B71"/>
    <w:rsid w:val="001C6E17"/>
    <w:rsid w:val="001F1461"/>
    <w:rsid w:val="001F1632"/>
    <w:rsid w:val="001F2460"/>
    <w:rsid w:val="001F3CD5"/>
    <w:rsid w:val="001F5AB9"/>
    <w:rsid w:val="00206F78"/>
    <w:rsid w:val="002128B3"/>
    <w:rsid w:val="00215629"/>
    <w:rsid w:val="00223295"/>
    <w:rsid w:val="00234544"/>
    <w:rsid w:val="00235241"/>
    <w:rsid w:val="00236B36"/>
    <w:rsid w:val="00250F2A"/>
    <w:rsid w:val="0025151B"/>
    <w:rsid w:val="0026113E"/>
    <w:rsid w:val="0027038D"/>
    <w:rsid w:val="00287AF4"/>
    <w:rsid w:val="00297B76"/>
    <w:rsid w:val="002A6A4E"/>
    <w:rsid w:val="002B06CD"/>
    <w:rsid w:val="002B370E"/>
    <w:rsid w:val="002B45AC"/>
    <w:rsid w:val="002C03D9"/>
    <w:rsid w:val="002C740A"/>
    <w:rsid w:val="002D271D"/>
    <w:rsid w:val="002E0C4F"/>
    <w:rsid w:val="002E3B13"/>
    <w:rsid w:val="002E3DE9"/>
    <w:rsid w:val="002E5C6C"/>
    <w:rsid w:val="002E6640"/>
    <w:rsid w:val="00313092"/>
    <w:rsid w:val="00313658"/>
    <w:rsid w:val="00313B77"/>
    <w:rsid w:val="00314FE8"/>
    <w:rsid w:val="00320051"/>
    <w:rsid w:val="00321BD0"/>
    <w:rsid w:val="00325EA3"/>
    <w:rsid w:val="003275B3"/>
    <w:rsid w:val="00330F5B"/>
    <w:rsid w:val="0033289E"/>
    <w:rsid w:val="00334B23"/>
    <w:rsid w:val="00344405"/>
    <w:rsid w:val="00345F0F"/>
    <w:rsid w:val="003530E6"/>
    <w:rsid w:val="00365FD4"/>
    <w:rsid w:val="00381048"/>
    <w:rsid w:val="0038287B"/>
    <w:rsid w:val="003A6ABE"/>
    <w:rsid w:val="003B3359"/>
    <w:rsid w:val="003B5BC9"/>
    <w:rsid w:val="003C6C68"/>
    <w:rsid w:val="003D7F78"/>
    <w:rsid w:val="003E1FAB"/>
    <w:rsid w:val="003E3FBA"/>
    <w:rsid w:val="003F44C9"/>
    <w:rsid w:val="004033DC"/>
    <w:rsid w:val="00421073"/>
    <w:rsid w:val="004244D5"/>
    <w:rsid w:val="004623A2"/>
    <w:rsid w:val="00462DE0"/>
    <w:rsid w:val="00467F68"/>
    <w:rsid w:val="0047304C"/>
    <w:rsid w:val="0048583E"/>
    <w:rsid w:val="00485CAC"/>
    <w:rsid w:val="004921FD"/>
    <w:rsid w:val="004933B6"/>
    <w:rsid w:val="00493A44"/>
    <w:rsid w:val="00493CEE"/>
    <w:rsid w:val="00494A04"/>
    <w:rsid w:val="0049577C"/>
    <w:rsid w:val="004A133D"/>
    <w:rsid w:val="004A160D"/>
    <w:rsid w:val="004B7669"/>
    <w:rsid w:val="004B787E"/>
    <w:rsid w:val="004D22FE"/>
    <w:rsid w:val="004E36B5"/>
    <w:rsid w:val="004E4F9B"/>
    <w:rsid w:val="005103CC"/>
    <w:rsid w:val="00521726"/>
    <w:rsid w:val="00523AA9"/>
    <w:rsid w:val="005248BF"/>
    <w:rsid w:val="005250F3"/>
    <w:rsid w:val="005269F1"/>
    <w:rsid w:val="00533880"/>
    <w:rsid w:val="00537425"/>
    <w:rsid w:val="00541ED4"/>
    <w:rsid w:val="00550E55"/>
    <w:rsid w:val="00553F8E"/>
    <w:rsid w:val="00561C5B"/>
    <w:rsid w:val="00570F79"/>
    <w:rsid w:val="00574EE4"/>
    <w:rsid w:val="005A37DE"/>
    <w:rsid w:val="005A3B22"/>
    <w:rsid w:val="005B3169"/>
    <w:rsid w:val="005B3E51"/>
    <w:rsid w:val="005E31F2"/>
    <w:rsid w:val="005E6190"/>
    <w:rsid w:val="005F35F6"/>
    <w:rsid w:val="005F3973"/>
    <w:rsid w:val="005F4614"/>
    <w:rsid w:val="005F4950"/>
    <w:rsid w:val="005F73E1"/>
    <w:rsid w:val="005F7FA9"/>
    <w:rsid w:val="006067E6"/>
    <w:rsid w:val="00611469"/>
    <w:rsid w:val="00611847"/>
    <w:rsid w:val="006133DE"/>
    <w:rsid w:val="006235F2"/>
    <w:rsid w:val="0062423A"/>
    <w:rsid w:val="00624D61"/>
    <w:rsid w:val="00627972"/>
    <w:rsid w:val="00630566"/>
    <w:rsid w:val="00630D30"/>
    <w:rsid w:val="00640E8D"/>
    <w:rsid w:val="00641C15"/>
    <w:rsid w:val="0064446D"/>
    <w:rsid w:val="0065541F"/>
    <w:rsid w:val="00655B8C"/>
    <w:rsid w:val="006624C3"/>
    <w:rsid w:val="00663911"/>
    <w:rsid w:val="00664B66"/>
    <w:rsid w:val="00666837"/>
    <w:rsid w:val="006711C6"/>
    <w:rsid w:val="00672710"/>
    <w:rsid w:val="00676925"/>
    <w:rsid w:val="00684920"/>
    <w:rsid w:val="0068675C"/>
    <w:rsid w:val="00687669"/>
    <w:rsid w:val="00687AAD"/>
    <w:rsid w:val="0069752B"/>
    <w:rsid w:val="006A40D3"/>
    <w:rsid w:val="006A46ED"/>
    <w:rsid w:val="006A5F73"/>
    <w:rsid w:val="006B21E3"/>
    <w:rsid w:val="006B4DEB"/>
    <w:rsid w:val="006B5CA1"/>
    <w:rsid w:val="006D13BD"/>
    <w:rsid w:val="006D44CF"/>
    <w:rsid w:val="006D6DDB"/>
    <w:rsid w:val="006D70CA"/>
    <w:rsid w:val="006E0ED5"/>
    <w:rsid w:val="006F02F3"/>
    <w:rsid w:val="006F0608"/>
    <w:rsid w:val="006F18AD"/>
    <w:rsid w:val="006F1FF9"/>
    <w:rsid w:val="006F4CB2"/>
    <w:rsid w:val="006F5718"/>
    <w:rsid w:val="00707CE3"/>
    <w:rsid w:val="00712D59"/>
    <w:rsid w:val="007146E4"/>
    <w:rsid w:val="00722B63"/>
    <w:rsid w:val="00726413"/>
    <w:rsid w:val="00730D45"/>
    <w:rsid w:val="00732210"/>
    <w:rsid w:val="00736C82"/>
    <w:rsid w:val="00740780"/>
    <w:rsid w:val="0074755A"/>
    <w:rsid w:val="00750367"/>
    <w:rsid w:val="0075379A"/>
    <w:rsid w:val="007563CF"/>
    <w:rsid w:val="00770B39"/>
    <w:rsid w:val="0077435B"/>
    <w:rsid w:val="007775C1"/>
    <w:rsid w:val="00780F0C"/>
    <w:rsid w:val="00782D8D"/>
    <w:rsid w:val="00797735"/>
    <w:rsid w:val="007B7489"/>
    <w:rsid w:val="007C06B5"/>
    <w:rsid w:val="007C3249"/>
    <w:rsid w:val="007C64E4"/>
    <w:rsid w:val="007D073E"/>
    <w:rsid w:val="007D37E2"/>
    <w:rsid w:val="007D4A5A"/>
    <w:rsid w:val="007D7FD9"/>
    <w:rsid w:val="007E38B9"/>
    <w:rsid w:val="007E654D"/>
    <w:rsid w:val="007F2749"/>
    <w:rsid w:val="007F3304"/>
    <w:rsid w:val="007F51BD"/>
    <w:rsid w:val="007F5459"/>
    <w:rsid w:val="00800975"/>
    <w:rsid w:val="00803587"/>
    <w:rsid w:val="00804AB1"/>
    <w:rsid w:val="008052EC"/>
    <w:rsid w:val="0081038A"/>
    <w:rsid w:val="00813A39"/>
    <w:rsid w:val="00813C38"/>
    <w:rsid w:val="00814050"/>
    <w:rsid w:val="00823E68"/>
    <w:rsid w:val="00825892"/>
    <w:rsid w:val="00825DEA"/>
    <w:rsid w:val="0083043A"/>
    <w:rsid w:val="00834B5A"/>
    <w:rsid w:val="00836923"/>
    <w:rsid w:val="00844D76"/>
    <w:rsid w:val="00847420"/>
    <w:rsid w:val="008501FA"/>
    <w:rsid w:val="00853BF0"/>
    <w:rsid w:val="00856BE2"/>
    <w:rsid w:val="00857505"/>
    <w:rsid w:val="00870915"/>
    <w:rsid w:val="0087267F"/>
    <w:rsid w:val="00872954"/>
    <w:rsid w:val="00872983"/>
    <w:rsid w:val="00881022"/>
    <w:rsid w:val="00884BD8"/>
    <w:rsid w:val="00892588"/>
    <w:rsid w:val="0089287E"/>
    <w:rsid w:val="008A297A"/>
    <w:rsid w:val="008A4115"/>
    <w:rsid w:val="008A5BEC"/>
    <w:rsid w:val="008D7E20"/>
    <w:rsid w:val="008F04F5"/>
    <w:rsid w:val="008F1BB5"/>
    <w:rsid w:val="008F7998"/>
    <w:rsid w:val="0091160E"/>
    <w:rsid w:val="00923915"/>
    <w:rsid w:val="009257A0"/>
    <w:rsid w:val="00934974"/>
    <w:rsid w:val="00940EE9"/>
    <w:rsid w:val="0095159A"/>
    <w:rsid w:val="00952EA0"/>
    <w:rsid w:val="00957B92"/>
    <w:rsid w:val="00964CC5"/>
    <w:rsid w:val="009652AE"/>
    <w:rsid w:val="00980514"/>
    <w:rsid w:val="00981B5B"/>
    <w:rsid w:val="00984927"/>
    <w:rsid w:val="009878E2"/>
    <w:rsid w:val="0099215D"/>
    <w:rsid w:val="009921C5"/>
    <w:rsid w:val="00992AEF"/>
    <w:rsid w:val="009A0BB3"/>
    <w:rsid w:val="009C052A"/>
    <w:rsid w:val="009E6E11"/>
    <w:rsid w:val="009E70A4"/>
    <w:rsid w:val="009F05DA"/>
    <w:rsid w:val="009F1938"/>
    <w:rsid w:val="00A12078"/>
    <w:rsid w:val="00A14B67"/>
    <w:rsid w:val="00A20567"/>
    <w:rsid w:val="00A330E0"/>
    <w:rsid w:val="00A424D3"/>
    <w:rsid w:val="00A45E11"/>
    <w:rsid w:val="00A465BE"/>
    <w:rsid w:val="00A60084"/>
    <w:rsid w:val="00A70AA9"/>
    <w:rsid w:val="00A76EF4"/>
    <w:rsid w:val="00A82985"/>
    <w:rsid w:val="00A95509"/>
    <w:rsid w:val="00A97B47"/>
    <w:rsid w:val="00AA2A07"/>
    <w:rsid w:val="00AB0D1B"/>
    <w:rsid w:val="00AB2B72"/>
    <w:rsid w:val="00AB4AFB"/>
    <w:rsid w:val="00AB79AE"/>
    <w:rsid w:val="00AC0EEC"/>
    <w:rsid w:val="00AC6E55"/>
    <w:rsid w:val="00AD6044"/>
    <w:rsid w:val="00AE2A4E"/>
    <w:rsid w:val="00AE6FE8"/>
    <w:rsid w:val="00AF33C9"/>
    <w:rsid w:val="00AF3B92"/>
    <w:rsid w:val="00AF618D"/>
    <w:rsid w:val="00B0788F"/>
    <w:rsid w:val="00B07E06"/>
    <w:rsid w:val="00B13414"/>
    <w:rsid w:val="00B14152"/>
    <w:rsid w:val="00B20DA2"/>
    <w:rsid w:val="00B21BD7"/>
    <w:rsid w:val="00B2391F"/>
    <w:rsid w:val="00B26DBD"/>
    <w:rsid w:val="00B27B1E"/>
    <w:rsid w:val="00B374A7"/>
    <w:rsid w:val="00B41102"/>
    <w:rsid w:val="00B4151B"/>
    <w:rsid w:val="00B51BE7"/>
    <w:rsid w:val="00B62F01"/>
    <w:rsid w:val="00B675BE"/>
    <w:rsid w:val="00B72063"/>
    <w:rsid w:val="00B73F73"/>
    <w:rsid w:val="00B82B88"/>
    <w:rsid w:val="00B82BA0"/>
    <w:rsid w:val="00B836D7"/>
    <w:rsid w:val="00B956A3"/>
    <w:rsid w:val="00B95AEA"/>
    <w:rsid w:val="00BA24E9"/>
    <w:rsid w:val="00BC1227"/>
    <w:rsid w:val="00BC1CC7"/>
    <w:rsid w:val="00BC3067"/>
    <w:rsid w:val="00BD0DEA"/>
    <w:rsid w:val="00BD1311"/>
    <w:rsid w:val="00BF0871"/>
    <w:rsid w:val="00BF3FB5"/>
    <w:rsid w:val="00BF723C"/>
    <w:rsid w:val="00C162AB"/>
    <w:rsid w:val="00C21A25"/>
    <w:rsid w:val="00C25CE6"/>
    <w:rsid w:val="00C33364"/>
    <w:rsid w:val="00C373EB"/>
    <w:rsid w:val="00C4211D"/>
    <w:rsid w:val="00C55BA1"/>
    <w:rsid w:val="00C609FD"/>
    <w:rsid w:val="00C60FC4"/>
    <w:rsid w:val="00C730DF"/>
    <w:rsid w:val="00C827D0"/>
    <w:rsid w:val="00C928C5"/>
    <w:rsid w:val="00C96AD8"/>
    <w:rsid w:val="00C96DB1"/>
    <w:rsid w:val="00CA1CB9"/>
    <w:rsid w:val="00CA6528"/>
    <w:rsid w:val="00CA688F"/>
    <w:rsid w:val="00CB2577"/>
    <w:rsid w:val="00CB2C40"/>
    <w:rsid w:val="00CC2A06"/>
    <w:rsid w:val="00CD1C48"/>
    <w:rsid w:val="00CD3EE5"/>
    <w:rsid w:val="00CD5424"/>
    <w:rsid w:val="00CE413E"/>
    <w:rsid w:val="00CF59F5"/>
    <w:rsid w:val="00D21BDB"/>
    <w:rsid w:val="00D315B3"/>
    <w:rsid w:val="00D3387D"/>
    <w:rsid w:val="00D33ADE"/>
    <w:rsid w:val="00D36AB0"/>
    <w:rsid w:val="00D50813"/>
    <w:rsid w:val="00D5088C"/>
    <w:rsid w:val="00D54DE7"/>
    <w:rsid w:val="00D5679A"/>
    <w:rsid w:val="00D6157F"/>
    <w:rsid w:val="00D65237"/>
    <w:rsid w:val="00D762E7"/>
    <w:rsid w:val="00D875DF"/>
    <w:rsid w:val="00D90D1A"/>
    <w:rsid w:val="00D90F6C"/>
    <w:rsid w:val="00D94098"/>
    <w:rsid w:val="00D96337"/>
    <w:rsid w:val="00D96771"/>
    <w:rsid w:val="00DA0396"/>
    <w:rsid w:val="00DA5219"/>
    <w:rsid w:val="00DA54F2"/>
    <w:rsid w:val="00DB57F2"/>
    <w:rsid w:val="00DB5BF3"/>
    <w:rsid w:val="00DC7D08"/>
    <w:rsid w:val="00DD28D4"/>
    <w:rsid w:val="00DD30AA"/>
    <w:rsid w:val="00DD4BBF"/>
    <w:rsid w:val="00DE2209"/>
    <w:rsid w:val="00DE6F4C"/>
    <w:rsid w:val="00DF4EF4"/>
    <w:rsid w:val="00E01051"/>
    <w:rsid w:val="00E0336D"/>
    <w:rsid w:val="00E12F72"/>
    <w:rsid w:val="00E217DD"/>
    <w:rsid w:val="00E269C1"/>
    <w:rsid w:val="00E34C64"/>
    <w:rsid w:val="00E34F8C"/>
    <w:rsid w:val="00E36FD3"/>
    <w:rsid w:val="00E52B53"/>
    <w:rsid w:val="00E67F99"/>
    <w:rsid w:val="00E8095A"/>
    <w:rsid w:val="00E836AA"/>
    <w:rsid w:val="00E86FEC"/>
    <w:rsid w:val="00E877D9"/>
    <w:rsid w:val="00E879BB"/>
    <w:rsid w:val="00E94ACD"/>
    <w:rsid w:val="00E96D83"/>
    <w:rsid w:val="00EA5779"/>
    <w:rsid w:val="00EA5A6C"/>
    <w:rsid w:val="00EB0F06"/>
    <w:rsid w:val="00EC443C"/>
    <w:rsid w:val="00EC6113"/>
    <w:rsid w:val="00ED1633"/>
    <w:rsid w:val="00EE042B"/>
    <w:rsid w:val="00EE3060"/>
    <w:rsid w:val="00EE3130"/>
    <w:rsid w:val="00EE323A"/>
    <w:rsid w:val="00EE7568"/>
    <w:rsid w:val="00EF70AD"/>
    <w:rsid w:val="00EF7CA5"/>
    <w:rsid w:val="00F049AF"/>
    <w:rsid w:val="00F0528A"/>
    <w:rsid w:val="00F052D4"/>
    <w:rsid w:val="00F0572A"/>
    <w:rsid w:val="00F07FF5"/>
    <w:rsid w:val="00F125B6"/>
    <w:rsid w:val="00F12C44"/>
    <w:rsid w:val="00F16A19"/>
    <w:rsid w:val="00F31FAF"/>
    <w:rsid w:val="00F53BC5"/>
    <w:rsid w:val="00F64EDD"/>
    <w:rsid w:val="00F67EFD"/>
    <w:rsid w:val="00F70AEF"/>
    <w:rsid w:val="00F72FF4"/>
    <w:rsid w:val="00F7357A"/>
    <w:rsid w:val="00F77B95"/>
    <w:rsid w:val="00F80570"/>
    <w:rsid w:val="00F90F67"/>
    <w:rsid w:val="00F920F5"/>
    <w:rsid w:val="00F92B5E"/>
    <w:rsid w:val="00F95D13"/>
    <w:rsid w:val="00FA4915"/>
    <w:rsid w:val="00FB0482"/>
    <w:rsid w:val="00FB0985"/>
    <w:rsid w:val="00FD02F1"/>
    <w:rsid w:val="00FD1C27"/>
    <w:rsid w:val="00FD4117"/>
    <w:rsid w:val="00FD43EB"/>
    <w:rsid w:val="00FD4B42"/>
    <w:rsid w:val="00FD51E4"/>
    <w:rsid w:val="00FE589A"/>
    <w:rsid w:val="00FE5E22"/>
    <w:rsid w:val="00FE6D65"/>
    <w:rsid w:val="00FF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5B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77435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77435B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7435B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7435B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77435B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77435B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77435B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77435B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77435B"/>
    <w:rPr>
      <w:rFonts w:ascii="Times New Roman" w:eastAsia="Times New Roman" w:hAnsi="Times New Roman" w:cs="Times New Roman"/>
    </w:rPr>
  </w:style>
  <w:style w:type="character" w:styleId="-">
    <w:name w:val="Hyperlink"/>
    <w:rsid w:val="0077435B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77435B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77435B"/>
    <w:rPr>
      <w:rFonts w:ascii="Times New Roman" w:eastAsia="Times New Roman" w:hAnsi="Times New Roman" w:cs="Times New Roman"/>
      <w:b/>
      <w:bCs/>
    </w:rPr>
  </w:style>
  <w:style w:type="character" w:customStyle="1" w:styleId="4Char">
    <w:name w:val="Επικεφαλίδα 4 Char"/>
    <w:link w:val="4"/>
    <w:rsid w:val="0077435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7743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sid w:val="0077435B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77435B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77435B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77435B"/>
    <w:rPr>
      <w:rFonts w:ascii="Symbol" w:eastAsia="Times New Roman" w:hAnsi="Symbol" w:cs="Symbol" w:hint="default"/>
    </w:rPr>
  </w:style>
  <w:style w:type="character" w:customStyle="1" w:styleId="WW8Num1z4">
    <w:name w:val="WW8Num1z4"/>
    <w:rsid w:val="0077435B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77435B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77435B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77435B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77435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7435B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77435B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77435B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77435B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77435B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77435B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77435B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77435B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77435B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77435B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77435B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77435B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77435B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77435B"/>
    <w:rPr>
      <w:rFonts w:ascii="Symbol" w:eastAsia="Times New Roman" w:hAnsi="Symbol" w:cs="Symbol" w:hint="default"/>
    </w:rPr>
  </w:style>
  <w:style w:type="character" w:customStyle="1" w:styleId="WW8Num3z4">
    <w:name w:val="WW8Num3z4"/>
    <w:rsid w:val="0077435B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77435B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77435B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77435B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77435B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7435B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77435B"/>
    <w:rPr>
      <w:rFonts w:ascii="OpenSymbol" w:eastAsia="Times New Roman" w:hAnsi="OpenSymbol" w:cs="OpenSymbol"/>
    </w:rPr>
  </w:style>
  <w:style w:type="character" w:customStyle="1" w:styleId="WW8Num4z2">
    <w:name w:val="WW8Num4z2"/>
    <w:rsid w:val="0077435B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77435B"/>
    <w:rPr>
      <w:rFonts w:ascii="Symbol" w:eastAsia="Times New Roman" w:hAnsi="Symbol" w:cs="Symbol" w:hint="default"/>
    </w:rPr>
  </w:style>
  <w:style w:type="character" w:customStyle="1" w:styleId="WW8Num4z4">
    <w:name w:val="WW8Num4z4"/>
    <w:rsid w:val="0077435B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77435B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77435B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77435B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77435B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77435B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77435B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77435B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77435B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77435B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77435B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77435B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77435B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77435B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77435B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77435B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77435B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77435B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77435B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77435B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77435B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77435B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77435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77435B"/>
    <w:rPr>
      <w:rFonts w:ascii="OpenSymbol" w:eastAsia="OpenSymbol" w:hAnsi="OpenSymbol" w:cs="OpenSymbol"/>
    </w:rPr>
  </w:style>
  <w:style w:type="character" w:styleId="a8">
    <w:name w:val="Emphasis"/>
    <w:uiPriority w:val="20"/>
    <w:qFormat/>
    <w:rsid w:val="0077435B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77435B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77435B"/>
    <w:rPr>
      <w:rFonts w:ascii="Times New Roman" w:eastAsia="Times New Roman" w:hAnsi="Times New Roman" w:cs="Times New Roman"/>
    </w:rPr>
  </w:style>
  <w:style w:type="character" w:styleId="-0">
    <w:name w:val="FollowedHyperlink"/>
    <w:rsid w:val="0077435B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77435B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77435B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77435B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77435B"/>
    <w:rPr>
      <w:rFonts w:cs="Mangal"/>
    </w:rPr>
  </w:style>
  <w:style w:type="paragraph" w:customStyle="1" w:styleId="120">
    <w:name w:val="Λεζάντα12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77435B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77435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774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rsid w:val="0077435B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77435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77435B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774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774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77435B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77435B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77435B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77435B"/>
  </w:style>
  <w:style w:type="paragraph" w:customStyle="1" w:styleId="Web1">
    <w:name w:val="Κανονικό (Web)1"/>
    <w:basedOn w:val="a"/>
    <w:rsid w:val="00774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77435B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77435B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77435B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77435B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77435B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77435B"/>
    <w:pPr>
      <w:ind w:left="720"/>
    </w:pPr>
    <w:rPr>
      <w:rFonts w:cs="Times New Roman"/>
    </w:rPr>
  </w:style>
  <w:style w:type="paragraph" w:styleId="af7">
    <w:name w:val="No Spacing"/>
    <w:qFormat/>
    <w:rsid w:val="0077435B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F0528A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1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FAFFE-4FBF-41FF-8F15-58157218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2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2741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136</cp:revision>
  <cp:lastPrinted>2023-12-27T10:26:00Z</cp:lastPrinted>
  <dcterms:created xsi:type="dcterms:W3CDTF">2026-05-23T12:09:00Z</dcterms:created>
  <dcterms:modified xsi:type="dcterms:W3CDTF">2026-05-24T07:15:00Z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ec995a4f48724dc8937dfef8a45b261c</vt:lpwstr>
  </property>
</Properties>
</file>