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7A0288" w:rsidRPr="007A0288">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6.3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7A0288">
      <w:pPr>
        <w:spacing w:after="0" w:line="360" w:lineRule="auto"/>
        <w:rPr>
          <w:rFonts w:ascii="Cambria" w:hAnsi="Cambria" w:cs="Cambria"/>
          <w:sz w:val="24"/>
          <w:szCs w:val="24"/>
        </w:rPr>
      </w:pPr>
      <w:r w:rsidRPr="007A0288">
        <w:rPr>
          <w:rFonts w:ascii="Cambria" w:hAnsi="Cambria"/>
          <w:noProof/>
          <w:sz w:val="24"/>
          <w:szCs w:val="24"/>
          <w:lang w:eastAsia="el-GR"/>
        </w:rPr>
        <w:pict>
          <v:oval id="_x0000_s1030" style="position:absolute;left:0;text-align:left;margin-left:-41.65pt;margin-top:-50.5pt;width:73.1pt;height:70.9pt;z-index:251656704"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7A0288">
        <w:rPr>
          <w:rFonts w:ascii="Cambria" w:hAnsi="Cambria"/>
          <w:noProof/>
          <w:sz w:val="24"/>
          <w:szCs w:val="24"/>
          <w:lang w:eastAsia="el-GR"/>
        </w:rPr>
        <w:pict>
          <v:oval id="_x0000_s1031" style="position:absolute;left:0;text-align:left;margin-left:410.95pt;margin-top:-50.5pt;width:73.1pt;height:70.9pt;z-index:251657728"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CF3050" w:rsidP="00E0553A">
      <w:pPr>
        <w:tabs>
          <w:tab w:val="left" w:pos="9180"/>
        </w:tabs>
        <w:spacing w:after="0" w:line="240" w:lineRule="auto"/>
        <w:jc w:val="right"/>
        <w:rPr>
          <w:rFonts w:ascii="Cambria" w:hAnsi="Cambria" w:cs="Cambria"/>
          <w:sz w:val="24"/>
          <w:szCs w:val="24"/>
        </w:rPr>
      </w:pPr>
      <w:r>
        <w:rPr>
          <w:rFonts w:ascii="Cambria" w:hAnsi="Cambria" w:cs="Cambria"/>
          <w:sz w:val="24"/>
          <w:szCs w:val="24"/>
        </w:rPr>
        <w:t>Τετάρτη</w:t>
      </w:r>
      <w:r w:rsidR="00EE042B" w:rsidRPr="00866C47">
        <w:rPr>
          <w:rFonts w:ascii="Cambria" w:hAnsi="Cambria" w:cs="Cambria"/>
          <w:sz w:val="24"/>
          <w:szCs w:val="24"/>
        </w:rPr>
        <w:t>,</w:t>
      </w:r>
      <w:r w:rsidR="00E97AFC">
        <w:rPr>
          <w:rFonts w:ascii="Cambria" w:hAnsi="Cambria" w:cs="Cambria"/>
          <w:sz w:val="24"/>
          <w:szCs w:val="24"/>
        </w:rPr>
        <w:t xml:space="preserve"> </w:t>
      </w:r>
      <w:r w:rsidR="00C97AEA">
        <w:rPr>
          <w:rFonts w:ascii="Cambria" w:hAnsi="Cambria" w:cs="Cambria"/>
          <w:sz w:val="24"/>
          <w:szCs w:val="24"/>
        </w:rPr>
        <w:t>0</w:t>
      </w:r>
      <w:r>
        <w:rPr>
          <w:rFonts w:ascii="Cambria" w:hAnsi="Cambria" w:cs="Cambria"/>
          <w:sz w:val="24"/>
          <w:szCs w:val="24"/>
        </w:rPr>
        <w:t>3</w:t>
      </w:r>
      <w:r w:rsidR="00E97AFC">
        <w:rPr>
          <w:rFonts w:ascii="Cambria" w:hAnsi="Cambria" w:cs="Cambria"/>
          <w:sz w:val="24"/>
          <w:szCs w:val="24"/>
        </w:rPr>
        <w:t xml:space="preserve"> </w:t>
      </w:r>
      <w:r w:rsidR="00C97AEA">
        <w:rPr>
          <w:rFonts w:ascii="Cambria" w:hAnsi="Cambria" w:cs="Cambria"/>
          <w:sz w:val="24"/>
          <w:szCs w:val="24"/>
        </w:rPr>
        <w:t>Ιουνίου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203363" w:rsidRPr="00203363" w:rsidRDefault="00EE042B" w:rsidP="00203363">
      <w:pPr>
        <w:spacing w:after="0" w:line="480" w:lineRule="auto"/>
        <w:jc w:val="center"/>
        <w:rPr>
          <w:rFonts w:ascii="Cambria" w:hAnsi="Cambria" w:cs="Cambria"/>
          <w:b/>
          <w:sz w:val="24"/>
          <w:szCs w:val="24"/>
        </w:rPr>
      </w:pPr>
      <w:r w:rsidRPr="00207706">
        <w:rPr>
          <w:rFonts w:ascii="Cambria" w:hAnsi="Cambria" w:cs="Cambria"/>
          <w:b/>
          <w:sz w:val="24"/>
          <w:szCs w:val="24"/>
        </w:rPr>
        <w:t>ΔΕΛΤΙΟ ΤΥΠΟΥ</w:t>
      </w:r>
    </w:p>
    <w:p w:rsidR="00D049BD" w:rsidRDefault="00D049BD" w:rsidP="00D049BD">
      <w:pPr>
        <w:jc w:val="center"/>
        <w:rPr>
          <w:rFonts w:ascii="Cambria" w:hAnsi="Cambria"/>
          <w:b/>
          <w:bCs/>
          <w:sz w:val="24"/>
          <w:szCs w:val="24"/>
        </w:rPr>
      </w:pPr>
      <w:r>
        <w:rPr>
          <w:rFonts w:ascii="Cambria" w:hAnsi="Cambria"/>
          <w:b/>
          <w:bCs/>
          <w:sz w:val="24"/>
          <w:szCs w:val="24"/>
        </w:rPr>
        <w:t>Συνέχεια ενημέρωσης αναφορικά με τον εντοπισμό και τη διάσωση 39 αλλοδαπών νότια της Γαύδου -Εντοπισμός και διάσωση 37 αλλοδαπών και σύλληψη του αλλοδαπού διακινητή τους στην Αγία Γαλήνη - Θάνατος λουομένου στη Ραφήνα - Παρέκκλιση δρομολογίου Ε/Γ-Ο/Γ πλοίου προς αποβίβαση ασθενούς στο Λαύριο - Διακομιδές ασθενών</w:t>
      </w:r>
    </w:p>
    <w:p w:rsidR="00D049BD" w:rsidRDefault="00D049BD" w:rsidP="00D049BD">
      <w:pPr>
        <w:shd w:val="clear" w:color="auto" w:fill="FFFFFF"/>
        <w:spacing w:after="0" w:line="240" w:lineRule="auto"/>
        <w:ind w:firstLine="720"/>
        <w:rPr>
          <w:rFonts w:ascii="Cambria" w:hAnsi="Cambria"/>
          <w:sz w:val="24"/>
          <w:szCs w:val="24"/>
          <w:u w:val="single"/>
        </w:rPr>
      </w:pPr>
      <w:r>
        <w:rPr>
          <w:rFonts w:ascii="Cambria" w:hAnsi="Cambria"/>
          <w:sz w:val="24"/>
          <w:szCs w:val="24"/>
          <w:u w:val="single"/>
        </w:rPr>
        <w:t>Συνέχεια ενημέρωσης:</w:t>
      </w:r>
    </w:p>
    <w:p w:rsidR="00D049BD" w:rsidRDefault="00D049BD" w:rsidP="00D049BD">
      <w:pPr>
        <w:shd w:val="clear" w:color="auto" w:fill="FFFFFF"/>
        <w:spacing w:after="0" w:line="240" w:lineRule="auto"/>
        <w:ind w:firstLine="720"/>
        <w:rPr>
          <w:rFonts w:ascii="Cambria" w:hAnsi="Cambria"/>
          <w:sz w:val="24"/>
          <w:szCs w:val="24"/>
        </w:rPr>
      </w:pPr>
      <w:r>
        <w:rPr>
          <w:rFonts w:ascii="Cambria" w:hAnsi="Cambria"/>
          <w:sz w:val="24"/>
          <w:szCs w:val="24"/>
        </w:rPr>
        <w:t>Αναφορικά με τον εντοπισμό και τη διάσωση 39 αλλοδαπών, 30 ν.μ. νότια της Γαύδου τις μεσημβρινές ώρες χθες, συνελήφθη ένας 28χρονος αλλοδαπός (υπήκοος Ν. Σουδάν). Ο 28χρονος συνελήφθη για παράβαση του Ν. 3386/2005 «Παράνομη είσοδος στη χώρα», του Ν. 5038/23 «Διευκόλυνση», του Ν. 5275/2026 «Προώθηση πολιτικών νόμιμης μετανάστευσης» και του άρθρου 306 του Π.Κ. ¨Έκθεση¨, καθώς αναγνωρίστηκε από τους υπόλοιπους αλλοδαπούς επιβαίνοντες της λέμβου ως ο διακινητής που τους μετέφερε από το Τομπρούκ της Λιβύης στην Ελλάδα, έναντι χρηματικής αμοιβής. Από το Κεντρικό Λιμεναρχείο Χανίων, που διενεργεί την προανάκριση, κατασχέθηκαν μία πνευστή λέμβος και ένας εξωλέμβιος κινητήρας.</w:t>
      </w:r>
    </w:p>
    <w:p w:rsidR="00D049BD" w:rsidRDefault="00D049BD" w:rsidP="00D049BD">
      <w:pPr>
        <w:shd w:val="clear" w:color="auto" w:fill="FFFFFF"/>
        <w:spacing w:after="0" w:line="240" w:lineRule="auto"/>
        <w:ind w:firstLine="720"/>
        <w:rPr>
          <w:rFonts w:ascii="Cambria" w:hAnsi="Cambria"/>
          <w:sz w:val="24"/>
          <w:szCs w:val="24"/>
        </w:rPr>
      </w:pPr>
    </w:p>
    <w:p w:rsidR="00D049BD" w:rsidRDefault="00D049BD" w:rsidP="00D049BD">
      <w:pPr>
        <w:spacing w:after="0" w:line="240" w:lineRule="auto"/>
        <w:jc w:val="center"/>
        <w:rPr>
          <w:rFonts w:ascii="Cambria" w:hAnsi="Cambria" w:cs="Segoe UI"/>
          <w:color w:val="222222"/>
          <w:sz w:val="24"/>
          <w:szCs w:val="24"/>
          <w:shd w:val="clear" w:color="auto" w:fill="FFFFFF"/>
        </w:rPr>
      </w:pPr>
      <w:r>
        <w:rPr>
          <w:rFonts w:ascii="Cambria" w:hAnsi="Cambria"/>
          <w:b/>
          <w:sz w:val="24"/>
          <w:szCs w:val="24"/>
        </w:rPr>
        <w:t>*****</w:t>
      </w:r>
    </w:p>
    <w:p w:rsidR="00D049BD" w:rsidRDefault="00D049BD" w:rsidP="00D049BD">
      <w:pPr>
        <w:shd w:val="clear" w:color="auto" w:fill="FFFFFF"/>
        <w:spacing w:after="0" w:line="240" w:lineRule="auto"/>
        <w:ind w:firstLine="720"/>
        <w:rPr>
          <w:rFonts w:ascii="Cambria" w:hAnsi="Cambria"/>
          <w:sz w:val="24"/>
          <w:szCs w:val="24"/>
        </w:rPr>
      </w:pPr>
    </w:p>
    <w:p w:rsidR="00D049BD" w:rsidRDefault="00D049BD" w:rsidP="00D049BD">
      <w:pPr>
        <w:shd w:val="clear" w:color="auto" w:fill="FFFFFF"/>
        <w:spacing w:after="0" w:line="240" w:lineRule="auto"/>
        <w:ind w:firstLine="720"/>
        <w:rPr>
          <w:rFonts w:ascii="Cambria" w:hAnsi="Cambria"/>
          <w:sz w:val="24"/>
          <w:szCs w:val="24"/>
        </w:rPr>
      </w:pPr>
      <w:r>
        <w:rPr>
          <w:rFonts w:ascii="Cambria" w:hAnsi="Cambria"/>
          <w:sz w:val="24"/>
          <w:szCs w:val="24"/>
        </w:rPr>
        <w:t xml:space="preserve">Τις πρωινές ώρες σήμερα, ενημερώθηκαν οι Λιμενικές Αρχές του Κόκκινου Πύργου, των Καλών Λιμένων, της Γαύδου, της Αγίας Γαλήνης και της Παλαιόχωρας από το Ενιαίο Κέντρο Συντονισμού Έρευνας και Διάσωσης του Αρχηγείου Λ.Σ.-ΕΛ.ΑΚΤ., για μία λέμβο με αλλοδαπούς επιβαίνοντες σε δυσχερή θέση, στη θαλάσσια περιοχή 42,5 ν.μ. νοτιοανατολικά της Γαύδου. Αμέσως, στην περιοχή μετέβη ένα Πλοίο της </w:t>
      </w:r>
      <w:r>
        <w:rPr>
          <w:rFonts w:hAnsi="Cambria"/>
          <w:sz w:val="24"/>
          <w:szCs w:val="24"/>
        </w:rPr>
        <w:t>δ</w:t>
      </w:r>
      <w:r>
        <w:rPr>
          <w:rFonts w:ascii="Cambria" w:hAnsi="Cambria"/>
          <w:sz w:val="24"/>
          <w:szCs w:val="24"/>
        </w:rPr>
        <w:t xml:space="preserve">ύναμης </w:t>
      </w:r>
      <w:r>
        <w:rPr>
          <w:rFonts w:ascii="Cambria" w:hAnsi="Cambria"/>
          <w:sz w:val="24"/>
          <w:szCs w:val="24"/>
          <w:lang w:val="en-US"/>
        </w:rPr>
        <w:t>Frontex</w:t>
      </w:r>
      <w:r>
        <w:rPr>
          <w:rFonts w:ascii="Cambria" w:hAnsi="Cambria"/>
          <w:sz w:val="24"/>
          <w:szCs w:val="24"/>
        </w:rPr>
        <w:t>, όπου εντόπισε τη λέμβο και περισυνέλεξε τους τριάντα οκτώ αλλοδαπούς επιβαίνοντες της</w:t>
      </w:r>
      <w:r w:rsidRPr="00F92F41">
        <w:rPr>
          <w:rFonts w:hAnsi="Cambria"/>
          <w:sz w:val="24"/>
          <w:szCs w:val="24"/>
        </w:rPr>
        <w:t xml:space="preserve"> (35 </w:t>
      </w:r>
      <w:r w:rsidRPr="00F92F41">
        <w:rPr>
          <w:rFonts w:hAnsi="Cambria"/>
          <w:sz w:val="24"/>
          <w:szCs w:val="24"/>
        </w:rPr>
        <w:t>άνδρες</w:t>
      </w:r>
      <w:r w:rsidRPr="00F92F41">
        <w:rPr>
          <w:rFonts w:hAnsi="Cambria"/>
          <w:sz w:val="24"/>
          <w:szCs w:val="24"/>
        </w:rPr>
        <w:t xml:space="preserve">, 2 </w:t>
      </w:r>
      <w:r w:rsidRPr="00F92F41">
        <w:rPr>
          <w:rFonts w:hAnsi="Cambria"/>
          <w:sz w:val="24"/>
          <w:szCs w:val="24"/>
        </w:rPr>
        <w:t>γυναίκες</w:t>
      </w:r>
      <w:r w:rsidRPr="00F92F41">
        <w:rPr>
          <w:rFonts w:hAnsi="Cambria"/>
          <w:sz w:val="24"/>
          <w:szCs w:val="24"/>
        </w:rPr>
        <w:t xml:space="preserve"> </w:t>
      </w:r>
      <w:r w:rsidRPr="00F92F41">
        <w:rPr>
          <w:rFonts w:hAnsi="Cambria"/>
          <w:sz w:val="24"/>
          <w:szCs w:val="24"/>
        </w:rPr>
        <w:t>και</w:t>
      </w:r>
      <w:r w:rsidRPr="00F92F41">
        <w:rPr>
          <w:rFonts w:hAnsi="Cambria"/>
          <w:sz w:val="24"/>
          <w:szCs w:val="24"/>
        </w:rPr>
        <w:t xml:space="preserve"> 1 </w:t>
      </w:r>
      <w:r w:rsidRPr="00F92F41">
        <w:rPr>
          <w:rFonts w:hAnsi="Cambria"/>
          <w:sz w:val="24"/>
          <w:szCs w:val="24"/>
        </w:rPr>
        <w:t>ανήλικος</w:t>
      </w:r>
      <w:r w:rsidRPr="00F92F41">
        <w:rPr>
          <w:rFonts w:hAnsi="Cambria"/>
          <w:sz w:val="24"/>
          <w:szCs w:val="24"/>
        </w:rPr>
        <w:t>)</w:t>
      </w:r>
      <w:r>
        <w:rPr>
          <w:rFonts w:ascii="Cambria" w:hAnsi="Cambria"/>
          <w:sz w:val="24"/>
          <w:szCs w:val="24"/>
        </w:rPr>
        <w:t>. Οι αλλοδαποί μεταφέρθηκαν με ασφάλεια στο λιμάνι της Αγίας Γαλήνης και στη συνέχεια οδηγήθηκαν με λεωφορείο σε χώρο φιλοξενίας στο Ρέθυμνο. Από το Λιμεναρχείο Ρεθύμνου που διενεργεί την προανάκριση, συνελήφθη ένας 17χρονος αλλοδαπός (υπήκοος Σουδάν) εκ των ανωτέρω για παράβαση του άρθρου 83 του Ν. 3386/2005 «Παράνομη είσοδος στη χώρα», του άρθρου 25 του Ν. 5038/2023 «Διευκόλυνση» και του άρθρου 306 του Π.Κ. «Έκθεση», καθώς αναγνωρίστηκε ως ο διακινητής των υπολοίπων. Σύμφωνα με τους αλλοδαπούς, εκκίνησαν τις πρώτες πρωινές ώρες την 01.06.26 από το Τομπρούκ της Λιβύης, καταβάλλοντας χρηματικά ποσά από 1.500 έως 3.000 δολάρια Αμερικής για τη μεταφορά τους στην Ελλάδα.</w:t>
      </w:r>
    </w:p>
    <w:p w:rsidR="00D049BD" w:rsidRDefault="00D049BD" w:rsidP="00D049BD">
      <w:pPr>
        <w:shd w:val="clear" w:color="auto" w:fill="FFFFFF"/>
        <w:spacing w:after="0" w:line="240" w:lineRule="auto"/>
        <w:ind w:firstLine="720"/>
        <w:rPr>
          <w:rFonts w:ascii="Cambria" w:hAnsi="Cambria"/>
          <w:sz w:val="24"/>
          <w:szCs w:val="24"/>
        </w:rPr>
      </w:pPr>
    </w:p>
    <w:p w:rsidR="00D049BD" w:rsidRDefault="00D049BD" w:rsidP="00D049BD">
      <w:pPr>
        <w:spacing w:after="0" w:line="240" w:lineRule="auto"/>
        <w:jc w:val="center"/>
        <w:rPr>
          <w:rFonts w:ascii="Cambria" w:hAnsi="Cambria" w:cs="Segoe UI"/>
          <w:color w:val="222222"/>
          <w:sz w:val="24"/>
          <w:szCs w:val="24"/>
          <w:shd w:val="clear" w:color="auto" w:fill="FFFFFF"/>
        </w:rPr>
      </w:pPr>
      <w:r>
        <w:rPr>
          <w:rFonts w:ascii="Cambria" w:hAnsi="Cambria"/>
          <w:b/>
          <w:sz w:val="24"/>
          <w:szCs w:val="24"/>
        </w:rPr>
        <w:t>*****</w:t>
      </w:r>
    </w:p>
    <w:p w:rsidR="00D049BD" w:rsidRDefault="00D049BD" w:rsidP="00D049BD">
      <w:pPr>
        <w:shd w:val="clear" w:color="auto" w:fill="FFFFFF"/>
        <w:spacing w:after="0" w:line="240" w:lineRule="auto"/>
        <w:ind w:firstLine="720"/>
        <w:rPr>
          <w:rFonts w:ascii="Cambria" w:hAnsi="Cambria"/>
          <w:sz w:val="24"/>
          <w:szCs w:val="24"/>
        </w:rPr>
      </w:pPr>
    </w:p>
    <w:p w:rsidR="00D049BD" w:rsidRDefault="00D049BD" w:rsidP="00D049BD">
      <w:pPr>
        <w:shd w:val="clear" w:color="auto" w:fill="FFFFFF"/>
        <w:spacing w:after="0" w:line="240" w:lineRule="auto"/>
        <w:ind w:firstLine="720"/>
        <w:rPr>
          <w:rFonts w:ascii="Cambria" w:hAnsi="Cambria"/>
          <w:sz w:val="24"/>
          <w:szCs w:val="24"/>
        </w:rPr>
      </w:pPr>
      <w:r>
        <w:rPr>
          <w:rFonts w:ascii="Cambria" w:hAnsi="Cambria"/>
          <w:sz w:val="24"/>
          <w:szCs w:val="24"/>
        </w:rPr>
        <w:t xml:space="preserve">Τις πρωινές ώρες σήμερα, ενημερώθηκε η Λιμενική Αρχή της Ραφήνας ότι ένας 70χρονος ημεδαπός ανασύρθηκε χωρίς τις αισθήσεις του, στην παραλία </w:t>
      </w:r>
      <w:r>
        <w:rPr>
          <w:rFonts w:ascii="Cambria" w:hAnsi="Cambria"/>
          <w:sz w:val="24"/>
          <w:szCs w:val="24"/>
        </w:rPr>
        <w:lastRenderedPageBreak/>
        <w:t>Αρτέμιδας. Ο 71χρονος παρελήφθη από ασθενοφόρο όχημα του ΕΚΑΒ και μεταφέρθηκε στο Γενικό Νοσοκομείο Αθηνών «ΑΜΑΛΙΑ ΦΛΕΜΙΝΓΚ</w:t>
      </w:r>
      <w:bookmarkStart w:id="0" w:name="_GoBack"/>
      <w:bookmarkEnd w:id="0"/>
      <w:r>
        <w:rPr>
          <w:rFonts w:ascii="Cambria" w:hAnsi="Cambria"/>
          <w:sz w:val="24"/>
          <w:szCs w:val="24"/>
        </w:rPr>
        <w:t>» όπου διαπιστώθηκε ο θάνατός του. Από το Κεντρικό Λιμεναρχείο Ραφήνας που διενεργεί την προανάκριση παραγγέλθηκε η διενέργεια νεκροψίας-νεκροτομής στο Εργαστήριο Ιατροδικαστικής και Τοξικολογίας του Πανεπιστημίου Αθηνών.</w:t>
      </w:r>
    </w:p>
    <w:p w:rsidR="00D049BD" w:rsidRDefault="00D049BD" w:rsidP="00D049BD">
      <w:pPr>
        <w:shd w:val="clear" w:color="auto" w:fill="FFFFFF"/>
        <w:spacing w:after="0" w:line="240" w:lineRule="auto"/>
        <w:ind w:firstLine="720"/>
        <w:rPr>
          <w:rFonts w:ascii="Cambria" w:hAnsi="Cambria"/>
          <w:sz w:val="24"/>
          <w:szCs w:val="24"/>
        </w:rPr>
      </w:pPr>
    </w:p>
    <w:p w:rsidR="00D049BD" w:rsidRDefault="00D049BD" w:rsidP="00D049BD">
      <w:pPr>
        <w:spacing w:after="0" w:line="240" w:lineRule="auto"/>
        <w:jc w:val="center"/>
        <w:rPr>
          <w:rFonts w:ascii="Cambria" w:hAnsi="Cambria" w:cs="Segoe UI"/>
          <w:color w:val="222222"/>
          <w:sz w:val="24"/>
          <w:szCs w:val="24"/>
          <w:shd w:val="clear" w:color="auto" w:fill="FFFFFF"/>
        </w:rPr>
      </w:pPr>
      <w:r>
        <w:rPr>
          <w:rFonts w:ascii="Cambria" w:hAnsi="Cambria"/>
          <w:b/>
          <w:sz w:val="24"/>
          <w:szCs w:val="24"/>
        </w:rPr>
        <w:t>*****</w:t>
      </w:r>
    </w:p>
    <w:p w:rsidR="00D049BD" w:rsidRDefault="00D049BD" w:rsidP="00D049BD">
      <w:pPr>
        <w:spacing w:after="0" w:line="240" w:lineRule="auto"/>
        <w:ind w:firstLine="720"/>
        <w:rPr>
          <w:rFonts w:ascii="Cambria" w:hAnsi="Cambria" w:cs="Segoe UI"/>
          <w:color w:val="222222"/>
          <w:sz w:val="24"/>
          <w:szCs w:val="24"/>
          <w:shd w:val="clear" w:color="auto" w:fill="FFFFFF"/>
        </w:rPr>
      </w:pPr>
    </w:p>
    <w:p w:rsidR="00D049BD" w:rsidRDefault="00D049BD" w:rsidP="00D049BD">
      <w:pPr>
        <w:shd w:val="clear" w:color="auto" w:fill="FFFFFF"/>
        <w:spacing w:after="0" w:line="240" w:lineRule="auto"/>
        <w:ind w:firstLine="720"/>
        <w:rPr>
          <w:rFonts w:ascii="Cambria" w:hAnsi="Cambria"/>
          <w:sz w:val="24"/>
          <w:szCs w:val="24"/>
        </w:rPr>
      </w:pPr>
      <w:r>
        <w:rPr>
          <w:rFonts w:ascii="Cambria" w:hAnsi="Cambria"/>
          <w:sz w:val="24"/>
          <w:szCs w:val="24"/>
        </w:rPr>
        <w:t xml:space="preserve">Τις πρωινές ώρες σήμερα, ενημερώθηκε το Κεντρικό Λιμεναρχείο Λαυρίου, για την έκτακτη προσέγγιση στο λιμάνι του Λαυρίου, του επιβατηγού-οχηματαγωγού (Ε/Γ-Ο/Γ) πλοίου ¨ΜΠΛΟΥ ΣΤΑΡ ΔΗΛΟΣ¨ Ν.Π. 12082, κατά παρέκκλιση του προγραμματισμένου δρομολογίου του, προκειμένου να αποβιβάσει έναν 35χρονο επιβάτη, ο οποίος έχρηζε νοσοκομειακής περίθαλψης. Με τον κατάπλου του πλοίου στο λιμάνι, ο ασθενής παρελήφθη από ασθενοφόρο όχημα του ΕΚΑΒ και διακομίστηκε στο Κέντρο Υγείας Λαυρίου. Το πλοίο είχε αποπλεύσει από το λιμάνι του Πειραιά και απέπλευσε προς την συνέχιση του δρομολογίου του για τους λιμένες της Πάρου – Νάξου - Θήρας και Ίου. </w:t>
      </w:r>
    </w:p>
    <w:p w:rsidR="00D049BD" w:rsidRDefault="00D049BD" w:rsidP="00D049BD">
      <w:pPr>
        <w:shd w:val="clear" w:color="auto" w:fill="FFFFFF"/>
        <w:spacing w:after="0" w:line="240" w:lineRule="auto"/>
        <w:ind w:firstLine="720"/>
        <w:rPr>
          <w:rFonts w:ascii="Segoe UI" w:hAnsi="Segoe UI" w:cs="Segoe UI"/>
          <w:color w:val="222222"/>
          <w:sz w:val="16"/>
          <w:szCs w:val="16"/>
          <w:shd w:val="clear" w:color="auto" w:fill="FFFFFF"/>
        </w:rPr>
      </w:pPr>
    </w:p>
    <w:p w:rsidR="00D049BD" w:rsidRDefault="00D049BD" w:rsidP="00D049BD">
      <w:pPr>
        <w:spacing w:after="0" w:line="240" w:lineRule="auto"/>
        <w:jc w:val="center"/>
        <w:rPr>
          <w:rFonts w:ascii="Cambria" w:hAnsi="Cambria" w:cs="Segoe UI"/>
          <w:color w:val="222222"/>
          <w:sz w:val="24"/>
          <w:szCs w:val="24"/>
          <w:shd w:val="clear" w:color="auto" w:fill="FFFFFF"/>
        </w:rPr>
      </w:pPr>
      <w:r>
        <w:rPr>
          <w:rFonts w:ascii="Cambria" w:hAnsi="Cambria"/>
          <w:b/>
          <w:sz w:val="24"/>
          <w:szCs w:val="24"/>
        </w:rPr>
        <w:t>*****</w:t>
      </w:r>
    </w:p>
    <w:p w:rsidR="00D049BD" w:rsidRDefault="00D049BD" w:rsidP="00D049BD">
      <w:pPr>
        <w:shd w:val="clear" w:color="auto" w:fill="FFFFFF"/>
        <w:spacing w:after="0" w:line="240" w:lineRule="auto"/>
        <w:ind w:firstLine="720"/>
        <w:rPr>
          <w:rFonts w:ascii="Cambria" w:hAnsi="Cambria"/>
          <w:sz w:val="24"/>
          <w:szCs w:val="24"/>
        </w:rPr>
      </w:pPr>
    </w:p>
    <w:p w:rsidR="00D049BD" w:rsidRDefault="00D049BD" w:rsidP="00D049BD">
      <w:pPr>
        <w:shd w:val="clear" w:color="auto" w:fill="FFFFFF"/>
        <w:spacing w:after="0" w:line="240" w:lineRule="auto"/>
        <w:ind w:firstLine="720"/>
        <w:rPr>
          <w:rFonts w:ascii="Cambria" w:hAnsi="Cambria"/>
          <w:sz w:val="24"/>
          <w:szCs w:val="24"/>
        </w:rPr>
      </w:pPr>
      <w:r>
        <w:rPr>
          <w:rFonts w:ascii="Cambria" w:hAnsi="Cambria"/>
          <w:sz w:val="24"/>
          <w:szCs w:val="24"/>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D049BD" w:rsidRDefault="00D049BD" w:rsidP="00D049BD">
      <w:pPr>
        <w:shd w:val="clear" w:color="auto" w:fill="FFFFFF"/>
        <w:spacing w:after="0" w:line="240" w:lineRule="auto"/>
        <w:rPr>
          <w:rFonts w:ascii="Cambria" w:hAnsi="Cambria"/>
          <w:sz w:val="24"/>
          <w:szCs w:val="24"/>
        </w:rPr>
      </w:pPr>
      <w:r>
        <w:rPr>
          <w:rFonts w:ascii="Cambria" w:hAnsi="Cambria"/>
          <w:sz w:val="24"/>
          <w:szCs w:val="24"/>
        </w:rPr>
        <w:t>-12χρονου, από το λιμάνι της Σκοπέλου στο λιμάνι του Βόλου, με Περιπολικό σκάφος Λ.Σ.-ΕΛ.ΑΚΤ. και</w:t>
      </w:r>
    </w:p>
    <w:p w:rsidR="00D049BD" w:rsidRDefault="00D049BD" w:rsidP="00D049BD">
      <w:pPr>
        <w:spacing w:after="0" w:line="240" w:lineRule="auto"/>
        <w:rPr>
          <w:rFonts w:ascii="Cambria" w:hAnsi="Cambria"/>
          <w:sz w:val="24"/>
          <w:szCs w:val="24"/>
        </w:rPr>
      </w:pPr>
      <w:r>
        <w:rPr>
          <w:rFonts w:ascii="Cambria" w:hAnsi="Cambria"/>
          <w:sz w:val="24"/>
          <w:szCs w:val="24"/>
        </w:rPr>
        <w:t>-87χρονης και 70χρονου, από το λιμάνι Λουτρών της Κύθνου στο λιμάνι του Λαυρίου, με Περιπολικό σκάφος Λ.Σ.-ΕΛ.ΑΚΤ..</w:t>
      </w:r>
    </w:p>
    <w:p w:rsidR="00452FB2" w:rsidRDefault="00452FB2" w:rsidP="00D049BD">
      <w:pPr>
        <w:jc w:val="center"/>
        <w:rPr>
          <w:rFonts w:ascii="Cambria" w:hAnsi="Cambria"/>
          <w:b/>
          <w:sz w:val="24"/>
          <w:szCs w:val="24"/>
        </w:rPr>
      </w:pPr>
    </w:p>
    <w:sectPr w:rsidR="00452FB2" w:rsidSect="00067CED">
      <w:footerReference w:type="default" r:id="rId9"/>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CF6" w:rsidRDefault="00C06CF6">
      <w:pPr>
        <w:spacing w:after="0" w:line="240" w:lineRule="auto"/>
      </w:pPr>
      <w:r>
        <w:separator/>
      </w:r>
    </w:p>
  </w:endnote>
  <w:endnote w:type="continuationSeparator" w:id="1">
    <w:p w:rsidR="00C06CF6" w:rsidRDefault="00C06C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F67C44" w:rsidRDefault="00AD6D07" w:rsidP="00AD6D07">
    <w:pPr>
      <w:pStyle w:val="a5"/>
      <w:spacing w:line="100" w:lineRule="atLeast"/>
      <w:jc w:val="center"/>
      <w:rPr>
        <w:lang w:val="en-US"/>
      </w:rPr>
    </w:pPr>
    <w:r w:rsidRPr="00AD6D07">
      <w:rPr>
        <w:shd w:val="clear" w:color="auto" w:fill="FFFFFF"/>
      </w:rPr>
      <w:t>060</w:t>
    </w:r>
    <w:r w:rsidR="00B00FA8">
      <w:rPr>
        <w:shd w:val="clear" w:color="auto" w:fill="FFFFFF"/>
      </w:rPr>
      <w:t>3</w:t>
    </w:r>
    <w:r w:rsidR="00203363">
      <w:rPr>
        <w:shd w:val="clear" w:color="auto" w:fill="FFFFFF"/>
      </w:rPr>
      <w:t>36</w:t>
    </w:r>
    <w:r w:rsidR="00273653">
      <w:rPr>
        <w:shd w:val="clear" w:color="auto" w:fill="FFFFFF"/>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CF6" w:rsidRDefault="00C06CF6">
      <w:pPr>
        <w:spacing w:after="0" w:line="240" w:lineRule="auto"/>
      </w:pPr>
      <w:r>
        <w:separator/>
      </w:r>
    </w:p>
  </w:footnote>
  <w:footnote w:type="continuationSeparator" w:id="1">
    <w:p w:rsidR="00C06CF6" w:rsidRDefault="00C06C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4"/>
  </w:num>
  <w:num w:numId="8">
    <w:abstractNumId w:val="2"/>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6BE6"/>
    <w:rsid w:val="000302CB"/>
    <w:rsid w:val="00030996"/>
    <w:rsid w:val="00033253"/>
    <w:rsid w:val="00033DF0"/>
    <w:rsid w:val="000379DE"/>
    <w:rsid w:val="000425F5"/>
    <w:rsid w:val="00043773"/>
    <w:rsid w:val="00047B5C"/>
    <w:rsid w:val="000528B6"/>
    <w:rsid w:val="0005334A"/>
    <w:rsid w:val="0005566A"/>
    <w:rsid w:val="00057CB7"/>
    <w:rsid w:val="00063E5A"/>
    <w:rsid w:val="000655A0"/>
    <w:rsid w:val="00066881"/>
    <w:rsid w:val="000673A6"/>
    <w:rsid w:val="00067CED"/>
    <w:rsid w:val="00074BE2"/>
    <w:rsid w:val="00075554"/>
    <w:rsid w:val="000761B1"/>
    <w:rsid w:val="000771B0"/>
    <w:rsid w:val="000848BE"/>
    <w:rsid w:val="00085E83"/>
    <w:rsid w:val="0009047A"/>
    <w:rsid w:val="00095A4C"/>
    <w:rsid w:val="00095AB9"/>
    <w:rsid w:val="000A1FC1"/>
    <w:rsid w:val="000A318F"/>
    <w:rsid w:val="000A3A05"/>
    <w:rsid w:val="000A62FC"/>
    <w:rsid w:val="000A6598"/>
    <w:rsid w:val="000A77AA"/>
    <w:rsid w:val="000C1413"/>
    <w:rsid w:val="000C1E16"/>
    <w:rsid w:val="000C2016"/>
    <w:rsid w:val="000C217F"/>
    <w:rsid w:val="000C45CA"/>
    <w:rsid w:val="000D06B3"/>
    <w:rsid w:val="000D163D"/>
    <w:rsid w:val="000D17C0"/>
    <w:rsid w:val="000D4D45"/>
    <w:rsid w:val="000D6D9C"/>
    <w:rsid w:val="000E023E"/>
    <w:rsid w:val="000E03B1"/>
    <w:rsid w:val="000E1B6C"/>
    <w:rsid w:val="000E1DFC"/>
    <w:rsid w:val="000E1E65"/>
    <w:rsid w:val="000E3FCD"/>
    <w:rsid w:val="000E407A"/>
    <w:rsid w:val="000F1BD9"/>
    <w:rsid w:val="000F1DB1"/>
    <w:rsid w:val="000F27F8"/>
    <w:rsid w:val="000F2C87"/>
    <w:rsid w:val="000F3113"/>
    <w:rsid w:val="000F4A41"/>
    <w:rsid w:val="000F57D1"/>
    <w:rsid w:val="0010613F"/>
    <w:rsid w:val="00106726"/>
    <w:rsid w:val="00107631"/>
    <w:rsid w:val="00110019"/>
    <w:rsid w:val="001106F5"/>
    <w:rsid w:val="001113D3"/>
    <w:rsid w:val="001118B1"/>
    <w:rsid w:val="00111D56"/>
    <w:rsid w:val="00112EA2"/>
    <w:rsid w:val="001132D3"/>
    <w:rsid w:val="00114165"/>
    <w:rsid w:val="00122DB7"/>
    <w:rsid w:val="0012467D"/>
    <w:rsid w:val="001370AB"/>
    <w:rsid w:val="001408C8"/>
    <w:rsid w:val="00140C39"/>
    <w:rsid w:val="00147944"/>
    <w:rsid w:val="001508E6"/>
    <w:rsid w:val="00151E3E"/>
    <w:rsid w:val="00151F10"/>
    <w:rsid w:val="00154DC1"/>
    <w:rsid w:val="00161321"/>
    <w:rsid w:val="00162141"/>
    <w:rsid w:val="00167DE7"/>
    <w:rsid w:val="00167F2A"/>
    <w:rsid w:val="00170C81"/>
    <w:rsid w:val="0017167E"/>
    <w:rsid w:val="00172A27"/>
    <w:rsid w:val="00174C7D"/>
    <w:rsid w:val="00177B5B"/>
    <w:rsid w:val="001812A3"/>
    <w:rsid w:val="00182D72"/>
    <w:rsid w:val="00184434"/>
    <w:rsid w:val="001871C5"/>
    <w:rsid w:val="00187B97"/>
    <w:rsid w:val="00190590"/>
    <w:rsid w:val="001917A8"/>
    <w:rsid w:val="00194C48"/>
    <w:rsid w:val="001972F2"/>
    <w:rsid w:val="001A5503"/>
    <w:rsid w:val="001A6FDF"/>
    <w:rsid w:val="001A7E6C"/>
    <w:rsid w:val="001B026A"/>
    <w:rsid w:val="001B6220"/>
    <w:rsid w:val="001B7AC4"/>
    <w:rsid w:val="001C2233"/>
    <w:rsid w:val="001C2547"/>
    <w:rsid w:val="001C39B3"/>
    <w:rsid w:val="001C5B71"/>
    <w:rsid w:val="001C6E17"/>
    <w:rsid w:val="001D0668"/>
    <w:rsid w:val="001D1287"/>
    <w:rsid w:val="001D472D"/>
    <w:rsid w:val="001D581C"/>
    <w:rsid w:val="001E222E"/>
    <w:rsid w:val="001E2A46"/>
    <w:rsid w:val="001E45AF"/>
    <w:rsid w:val="001E52E3"/>
    <w:rsid w:val="001F1632"/>
    <w:rsid w:val="001F2460"/>
    <w:rsid w:val="001F3343"/>
    <w:rsid w:val="001F3CD5"/>
    <w:rsid w:val="001F74ED"/>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6A4E"/>
    <w:rsid w:val="002B06CD"/>
    <w:rsid w:val="002B370E"/>
    <w:rsid w:val="002B3B92"/>
    <w:rsid w:val="002B45AC"/>
    <w:rsid w:val="002B617F"/>
    <w:rsid w:val="002B6DDF"/>
    <w:rsid w:val="002C03D9"/>
    <w:rsid w:val="002C0FE1"/>
    <w:rsid w:val="002C2C38"/>
    <w:rsid w:val="002C440E"/>
    <w:rsid w:val="002C5F9C"/>
    <w:rsid w:val="002C740A"/>
    <w:rsid w:val="002C78CE"/>
    <w:rsid w:val="002D26C9"/>
    <w:rsid w:val="002D271D"/>
    <w:rsid w:val="002D311E"/>
    <w:rsid w:val="002D49CF"/>
    <w:rsid w:val="002D5AE9"/>
    <w:rsid w:val="002E0C3B"/>
    <w:rsid w:val="002E1410"/>
    <w:rsid w:val="002E1824"/>
    <w:rsid w:val="002E34E5"/>
    <w:rsid w:val="002E3B13"/>
    <w:rsid w:val="002E3DE9"/>
    <w:rsid w:val="002E4ADC"/>
    <w:rsid w:val="002E5C6C"/>
    <w:rsid w:val="002E6640"/>
    <w:rsid w:val="002F4D85"/>
    <w:rsid w:val="002F7190"/>
    <w:rsid w:val="003040F1"/>
    <w:rsid w:val="003132F8"/>
    <w:rsid w:val="00313B77"/>
    <w:rsid w:val="00314754"/>
    <w:rsid w:val="00314FE8"/>
    <w:rsid w:val="00320051"/>
    <w:rsid w:val="00321BD0"/>
    <w:rsid w:val="00325EA3"/>
    <w:rsid w:val="003261F9"/>
    <w:rsid w:val="003275B3"/>
    <w:rsid w:val="003308D8"/>
    <w:rsid w:val="00330F5B"/>
    <w:rsid w:val="0033289E"/>
    <w:rsid w:val="003341BC"/>
    <w:rsid w:val="00334B23"/>
    <w:rsid w:val="003357A5"/>
    <w:rsid w:val="003373F5"/>
    <w:rsid w:val="0034097E"/>
    <w:rsid w:val="00344405"/>
    <w:rsid w:val="003455C8"/>
    <w:rsid w:val="00345F0F"/>
    <w:rsid w:val="003508FB"/>
    <w:rsid w:val="003530E6"/>
    <w:rsid w:val="00361C89"/>
    <w:rsid w:val="00365FD4"/>
    <w:rsid w:val="003663C8"/>
    <w:rsid w:val="0037212F"/>
    <w:rsid w:val="00372ABF"/>
    <w:rsid w:val="003774D7"/>
    <w:rsid w:val="00380131"/>
    <w:rsid w:val="00381048"/>
    <w:rsid w:val="00390D2E"/>
    <w:rsid w:val="00391318"/>
    <w:rsid w:val="00392C94"/>
    <w:rsid w:val="00393C5C"/>
    <w:rsid w:val="00393E29"/>
    <w:rsid w:val="00395F60"/>
    <w:rsid w:val="00396D17"/>
    <w:rsid w:val="003A3682"/>
    <w:rsid w:val="003A5B19"/>
    <w:rsid w:val="003A6ABE"/>
    <w:rsid w:val="003B0669"/>
    <w:rsid w:val="003B140F"/>
    <w:rsid w:val="003B3359"/>
    <w:rsid w:val="003B445B"/>
    <w:rsid w:val="003B5BC9"/>
    <w:rsid w:val="003B5C9F"/>
    <w:rsid w:val="003C1BD6"/>
    <w:rsid w:val="003C6C68"/>
    <w:rsid w:val="003C7870"/>
    <w:rsid w:val="003D0A73"/>
    <w:rsid w:val="003D3615"/>
    <w:rsid w:val="003D6304"/>
    <w:rsid w:val="003D6BFE"/>
    <w:rsid w:val="003D77EB"/>
    <w:rsid w:val="003D7C05"/>
    <w:rsid w:val="003D7E6A"/>
    <w:rsid w:val="003E1C2C"/>
    <w:rsid w:val="003E330E"/>
    <w:rsid w:val="003E3FBA"/>
    <w:rsid w:val="003F44C9"/>
    <w:rsid w:val="003F6328"/>
    <w:rsid w:val="0040197A"/>
    <w:rsid w:val="004033DC"/>
    <w:rsid w:val="004102E1"/>
    <w:rsid w:val="00411234"/>
    <w:rsid w:val="0041366F"/>
    <w:rsid w:val="004172A7"/>
    <w:rsid w:val="0041735F"/>
    <w:rsid w:val="00421073"/>
    <w:rsid w:val="004220A5"/>
    <w:rsid w:val="00423BEF"/>
    <w:rsid w:val="004244D5"/>
    <w:rsid w:val="004253E5"/>
    <w:rsid w:val="004301B1"/>
    <w:rsid w:val="0043573E"/>
    <w:rsid w:val="0043653E"/>
    <w:rsid w:val="004369C5"/>
    <w:rsid w:val="0043737D"/>
    <w:rsid w:val="00442D32"/>
    <w:rsid w:val="004471BD"/>
    <w:rsid w:val="00451541"/>
    <w:rsid w:val="00452FB2"/>
    <w:rsid w:val="004623A2"/>
    <w:rsid w:val="00462DE0"/>
    <w:rsid w:val="004633FE"/>
    <w:rsid w:val="004678A7"/>
    <w:rsid w:val="00467F68"/>
    <w:rsid w:val="00470EF0"/>
    <w:rsid w:val="0047304C"/>
    <w:rsid w:val="00473EA0"/>
    <w:rsid w:val="0047543C"/>
    <w:rsid w:val="004778C8"/>
    <w:rsid w:val="00477A51"/>
    <w:rsid w:val="00483CD7"/>
    <w:rsid w:val="0048583E"/>
    <w:rsid w:val="004874F0"/>
    <w:rsid w:val="00490594"/>
    <w:rsid w:val="00490EC9"/>
    <w:rsid w:val="004921FD"/>
    <w:rsid w:val="004933B6"/>
    <w:rsid w:val="004934EA"/>
    <w:rsid w:val="00493CEE"/>
    <w:rsid w:val="00493D9F"/>
    <w:rsid w:val="00494A04"/>
    <w:rsid w:val="00494AEA"/>
    <w:rsid w:val="004A133D"/>
    <w:rsid w:val="004A160D"/>
    <w:rsid w:val="004A3B78"/>
    <w:rsid w:val="004A5145"/>
    <w:rsid w:val="004B0BB4"/>
    <w:rsid w:val="004B1C9D"/>
    <w:rsid w:val="004B23A3"/>
    <w:rsid w:val="004B3B3A"/>
    <w:rsid w:val="004B60A3"/>
    <w:rsid w:val="004B7669"/>
    <w:rsid w:val="004B787E"/>
    <w:rsid w:val="004C19F0"/>
    <w:rsid w:val="004C1E93"/>
    <w:rsid w:val="004C2DB1"/>
    <w:rsid w:val="004C5977"/>
    <w:rsid w:val="004D22FE"/>
    <w:rsid w:val="004D65B4"/>
    <w:rsid w:val="004E1508"/>
    <w:rsid w:val="004E233F"/>
    <w:rsid w:val="004E36B5"/>
    <w:rsid w:val="004E36C9"/>
    <w:rsid w:val="004E3A36"/>
    <w:rsid w:val="004E4625"/>
    <w:rsid w:val="004E4F9B"/>
    <w:rsid w:val="004F42D9"/>
    <w:rsid w:val="004F589D"/>
    <w:rsid w:val="00504EA5"/>
    <w:rsid w:val="00506235"/>
    <w:rsid w:val="00507E88"/>
    <w:rsid w:val="005103CC"/>
    <w:rsid w:val="00513BD7"/>
    <w:rsid w:val="0051565B"/>
    <w:rsid w:val="00520741"/>
    <w:rsid w:val="00521F79"/>
    <w:rsid w:val="00523AA9"/>
    <w:rsid w:val="005248BF"/>
    <w:rsid w:val="005250F3"/>
    <w:rsid w:val="00533880"/>
    <w:rsid w:val="00534424"/>
    <w:rsid w:val="00537425"/>
    <w:rsid w:val="00541BC3"/>
    <w:rsid w:val="00544662"/>
    <w:rsid w:val="005454F7"/>
    <w:rsid w:val="00546F74"/>
    <w:rsid w:val="00550E55"/>
    <w:rsid w:val="005524D8"/>
    <w:rsid w:val="00553F8E"/>
    <w:rsid w:val="005544C7"/>
    <w:rsid w:val="00557D6A"/>
    <w:rsid w:val="005614F8"/>
    <w:rsid w:val="005635F1"/>
    <w:rsid w:val="0056447F"/>
    <w:rsid w:val="00570F79"/>
    <w:rsid w:val="00571C50"/>
    <w:rsid w:val="005739BC"/>
    <w:rsid w:val="00574EE4"/>
    <w:rsid w:val="00583945"/>
    <w:rsid w:val="0058418C"/>
    <w:rsid w:val="005864D2"/>
    <w:rsid w:val="00586F10"/>
    <w:rsid w:val="005930D2"/>
    <w:rsid w:val="0059551C"/>
    <w:rsid w:val="00596C1A"/>
    <w:rsid w:val="005A25E5"/>
    <w:rsid w:val="005A37DE"/>
    <w:rsid w:val="005A3B22"/>
    <w:rsid w:val="005B030E"/>
    <w:rsid w:val="005B3169"/>
    <w:rsid w:val="005B3E51"/>
    <w:rsid w:val="005C07F6"/>
    <w:rsid w:val="005C684A"/>
    <w:rsid w:val="005C6F83"/>
    <w:rsid w:val="005D583A"/>
    <w:rsid w:val="005E31F2"/>
    <w:rsid w:val="005E6190"/>
    <w:rsid w:val="005F0EED"/>
    <w:rsid w:val="005F35F6"/>
    <w:rsid w:val="005F3973"/>
    <w:rsid w:val="005F4614"/>
    <w:rsid w:val="005F4950"/>
    <w:rsid w:val="005F73E1"/>
    <w:rsid w:val="005F7FA9"/>
    <w:rsid w:val="0060091F"/>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6699"/>
    <w:rsid w:val="00627972"/>
    <w:rsid w:val="00630566"/>
    <w:rsid w:val="00630D30"/>
    <w:rsid w:val="00632069"/>
    <w:rsid w:val="00635B14"/>
    <w:rsid w:val="00637609"/>
    <w:rsid w:val="00640E8D"/>
    <w:rsid w:val="00641C15"/>
    <w:rsid w:val="00644FCA"/>
    <w:rsid w:val="006520D3"/>
    <w:rsid w:val="00653687"/>
    <w:rsid w:val="00654C57"/>
    <w:rsid w:val="0065541F"/>
    <w:rsid w:val="00655A06"/>
    <w:rsid w:val="00655B8C"/>
    <w:rsid w:val="006624C3"/>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752B"/>
    <w:rsid w:val="006A015A"/>
    <w:rsid w:val="006A40D3"/>
    <w:rsid w:val="006A489B"/>
    <w:rsid w:val="006A5F73"/>
    <w:rsid w:val="006A74FD"/>
    <w:rsid w:val="006B21E3"/>
    <w:rsid w:val="006B4DEB"/>
    <w:rsid w:val="006C0BF4"/>
    <w:rsid w:val="006C1AFC"/>
    <w:rsid w:val="006C1EAD"/>
    <w:rsid w:val="006C2BA2"/>
    <w:rsid w:val="006C7746"/>
    <w:rsid w:val="006D13BD"/>
    <w:rsid w:val="006D44CF"/>
    <w:rsid w:val="006D6246"/>
    <w:rsid w:val="006D6DDB"/>
    <w:rsid w:val="006D70CA"/>
    <w:rsid w:val="006E042A"/>
    <w:rsid w:val="006E0ED5"/>
    <w:rsid w:val="006E5935"/>
    <w:rsid w:val="006F02F3"/>
    <w:rsid w:val="006F0608"/>
    <w:rsid w:val="006F0CF2"/>
    <w:rsid w:val="006F18AD"/>
    <w:rsid w:val="006F1FF9"/>
    <w:rsid w:val="006F2DD9"/>
    <w:rsid w:val="006F5718"/>
    <w:rsid w:val="007063FF"/>
    <w:rsid w:val="00707CE3"/>
    <w:rsid w:val="00710FED"/>
    <w:rsid w:val="00711FC0"/>
    <w:rsid w:val="00712D59"/>
    <w:rsid w:val="0071423D"/>
    <w:rsid w:val="007154E7"/>
    <w:rsid w:val="00717BED"/>
    <w:rsid w:val="007217F4"/>
    <w:rsid w:val="00722B63"/>
    <w:rsid w:val="00723DB7"/>
    <w:rsid w:val="00726413"/>
    <w:rsid w:val="00730D45"/>
    <w:rsid w:val="00732210"/>
    <w:rsid w:val="00734C77"/>
    <w:rsid w:val="00736C82"/>
    <w:rsid w:val="00740780"/>
    <w:rsid w:val="007440B4"/>
    <w:rsid w:val="00746C82"/>
    <w:rsid w:val="0074755A"/>
    <w:rsid w:val="00750367"/>
    <w:rsid w:val="00752E73"/>
    <w:rsid w:val="0075379A"/>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BDB"/>
    <w:rsid w:val="0079603C"/>
    <w:rsid w:val="00797735"/>
    <w:rsid w:val="00797789"/>
    <w:rsid w:val="007A0288"/>
    <w:rsid w:val="007A114D"/>
    <w:rsid w:val="007A3D4E"/>
    <w:rsid w:val="007A3DAD"/>
    <w:rsid w:val="007A4C6D"/>
    <w:rsid w:val="007B2663"/>
    <w:rsid w:val="007B4086"/>
    <w:rsid w:val="007B7489"/>
    <w:rsid w:val="007B7C9B"/>
    <w:rsid w:val="007C06B5"/>
    <w:rsid w:val="007C15FD"/>
    <w:rsid w:val="007C2AEC"/>
    <w:rsid w:val="007C3249"/>
    <w:rsid w:val="007C4F40"/>
    <w:rsid w:val="007C64E4"/>
    <w:rsid w:val="007C6949"/>
    <w:rsid w:val="007D073E"/>
    <w:rsid w:val="007D37E2"/>
    <w:rsid w:val="007E01B6"/>
    <w:rsid w:val="007E288A"/>
    <w:rsid w:val="007E38B9"/>
    <w:rsid w:val="007E5B19"/>
    <w:rsid w:val="007E61C1"/>
    <w:rsid w:val="007E654D"/>
    <w:rsid w:val="007F021E"/>
    <w:rsid w:val="007F2749"/>
    <w:rsid w:val="007F2D61"/>
    <w:rsid w:val="007F3304"/>
    <w:rsid w:val="007F500F"/>
    <w:rsid w:val="007F51BD"/>
    <w:rsid w:val="007F5459"/>
    <w:rsid w:val="00800975"/>
    <w:rsid w:val="008018D8"/>
    <w:rsid w:val="00803587"/>
    <w:rsid w:val="008052EC"/>
    <w:rsid w:val="00807D05"/>
    <w:rsid w:val="0081038A"/>
    <w:rsid w:val="00812EB8"/>
    <w:rsid w:val="00813A39"/>
    <w:rsid w:val="00813C38"/>
    <w:rsid w:val="00814050"/>
    <w:rsid w:val="008157A7"/>
    <w:rsid w:val="00815CF3"/>
    <w:rsid w:val="00820653"/>
    <w:rsid w:val="00821904"/>
    <w:rsid w:val="0082578E"/>
    <w:rsid w:val="00825892"/>
    <w:rsid w:val="008267E2"/>
    <w:rsid w:val="00826A39"/>
    <w:rsid w:val="0083043A"/>
    <w:rsid w:val="008313D3"/>
    <w:rsid w:val="008338CE"/>
    <w:rsid w:val="00834B5A"/>
    <w:rsid w:val="00836923"/>
    <w:rsid w:val="00837ED9"/>
    <w:rsid w:val="00844D76"/>
    <w:rsid w:val="00846F5C"/>
    <w:rsid w:val="00847420"/>
    <w:rsid w:val="008501FA"/>
    <w:rsid w:val="00853BF0"/>
    <w:rsid w:val="00856BE2"/>
    <w:rsid w:val="00857505"/>
    <w:rsid w:val="00863A79"/>
    <w:rsid w:val="008662DD"/>
    <w:rsid w:val="00866C47"/>
    <w:rsid w:val="00866FE0"/>
    <w:rsid w:val="00870915"/>
    <w:rsid w:val="0087251C"/>
    <w:rsid w:val="0087267F"/>
    <w:rsid w:val="00872954"/>
    <w:rsid w:val="00872983"/>
    <w:rsid w:val="00874905"/>
    <w:rsid w:val="00881022"/>
    <w:rsid w:val="00881791"/>
    <w:rsid w:val="00882E40"/>
    <w:rsid w:val="00884BD8"/>
    <w:rsid w:val="00886A6B"/>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1D81"/>
    <w:rsid w:val="008D2D52"/>
    <w:rsid w:val="008D5129"/>
    <w:rsid w:val="008D78B5"/>
    <w:rsid w:val="008D7DBE"/>
    <w:rsid w:val="008D7E20"/>
    <w:rsid w:val="008E7765"/>
    <w:rsid w:val="008F04F5"/>
    <w:rsid w:val="008F394D"/>
    <w:rsid w:val="008F398A"/>
    <w:rsid w:val="008F3D67"/>
    <w:rsid w:val="008F3E2B"/>
    <w:rsid w:val="008F4827"/>
    <w:rsid w:val="008F725D"/>
    <w:rsid w:val="008F7998"/>
    <w:rsid w:val="00903424"/>
    <w:rsid w:val="009079EF"/>
    <w:rsid w:val="00910E5B"/>
    <w:rsid w:val="00911184"/>
    <w:rsid w:val="0091160E"/>
    <w:rsid w:val="00913A3F"/>
    <w:rsid w:val="009173E2"/>
    <w:rsid w:val="00921EBB"/>
    <w:rsid w:val="00923915"/>
    <w:rsid w:val="00927E6E"/>
    <w:rsid w:val="00932D17"/>
    <w:rsid w:val="00933545"/>
    <w:rsid w:val="00936E62"/>
    <w:rsid w:val="0094088F"/>
    <w:rsid w:val="00943376"/>
    <w:rsid w:val="0095021A"/>
    <w:rsid w:val="0095108A"/>
    <w:rsid w:val="0095159A"/>
    <w:rsid w:val="00951E24"/>
    <w:rsid w:val="00952449"/>
    <w:rsid w:val="009528A1"/>
    <w:rsid w:val="00953B0F"/>
    <w:rsid w:val="00957B92"/>
    <w:rsid w:val="00960298"/>
    <w:rsid w:val="00960A90"/>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D0F4E"/>
    <w:rsid w:val="009D53EF"/>
    <w:rsid w:val="009E6E11"/>
    <w:rsid w:val="009E70A4"/>
    <w:rsid w:val="009F0FC7"/>
    <w:rsid w:val="009F1938"/>
    <w:rsid w:val="009F19FB"/>
    <w:rsid w:val="009F3414"/>
    <w:rsid w:val="009F3593"/>
    <w:rsid w:val="00A0085D"/>
    <w:rsid w:val="00A00D14"/>
    <w:rsid w:val="00A056FE"/>
    <w:rsid w:val="00A12078"/>
    <w:rsid w:val="00A12D36"/>
    <w:rsid w:val="00A14211"/>
    <w:rsid w:val="00A20567"/>
    <w:rsid w:val="00A22841"/>
    <w:rsid w:val="00A27609"/>
    <w:rsid w:val="00A30554"/>
    <w:rsid w:val="00A330E0"/>
    <w:rsid w:val="00A348DE"/>
    <w:rsid w:val="00A35D87"/>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5113"/>
    <w:rsid w:val="00A76EF4"/>
    <w:rsid w:val="00A77A4F"/>
    <w:rsid w:val="00A80FC6"/>
    <w:rsid w:val="00A82985"/>
    <w:rsid w:val="00A8712B"/>
    <w:rsid w:val="00A935E6"/>
    <w:rsid w:val="00A93E13"/>
    <w:rsid w:val="00A95509"/>
    <w:rsid w:val="00A97B47"/>
    <w:rsid w:val="00AA096F"/>
    <w:rsid w:val="00AA2A07"/>
    <w:rsid w:val="00AA2AD6"/>
    <w:rsid w:val="00AB24D4"/>
    <w:rsid w:val="00AB2B72"/>
    <w:rsid w:val="00AB2C3B"/>
    <w:rsid w:val="00AB3425"/>
    <w:rsid w:val="00AB4AFB"/>
    <w:rsid w:val="00AB6681"/>
    <w:rsid w:val="00AB79AE"/>
    <w:rsid w:val="00AC0EEC"/>
    <w:rsid w:val="00AC6E55"/>
    <w:rsid w:val="00AD23A7"/>
    <w:rsid w:val="00AD6044"/>
    <w:rsid w:val="00AD6D07"/>
    <w:rsid w:val="00AE2A4E"/>
    <w:rsid w:val="00AE6FE8"/>
    <w:rsid w:val="00AF019B"/>
    <w:rsid w:val="00AF0618"/>
    <w:rsid w:val="00AF18B6"/>
    <w:rsid w:val="00AF1B3F"/>
    <w:rsid w:val="00AF5088"/>
    <w:rsid w:val="00AF618D"/>
    <w:rsid w:val="00B00FA8"/>
    <w:rsid w:val="00B01207"/>
    <w:rsid w:val="00B062C9"/>
    <w:rsid w:val="00B0788F"/>
    <w:rsid w:val="00B07E06"/>
    <w:rsid w:val="00B10D08"/>
    <w:rsid w:val="00B11862"/>
    <w:rsid w:val="00B13414"/>
    <w:rsid w:val="00B13EBB"/>
    <w:rsid w:val="00B172BE"/>
    <w:rsid w:val="00B1758A"/>
    <w:rsid w:val="00B17CD0"/>
    <w:rsid w:val="00B20DA2"/>
    <w:rsid w:val="00B21B0E"/>
    <w:rsid w:val="00B21BD7"/>
    <w:rsid w:val="00B2391F"/>
    <w:rsid w:val="00B24DF4"/>
    <w:rsid w:val="00B26DBD"/>
    <w:rsid w:val="00B27B1E"/>
    <w:rsid w:val="00B3271B"/>
    <w:rsid w:val="00B338A0"/>
    <w:rsid w:val="00B3545C"/>
    <w:rsid w:val="00B37109"/>
    <w:rsid w:val="00B374A7"/>
    <w:rsid w:val="00B408E4"/>
    <w:rsid w:val="00B41102"/>
    <w:rsid w:val="00B4151B"/>
    <w:rsid w:val="00B45E00"/>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3610"/>
    <w:rsid w:val="00B956A3"/>
    <w:rsid w:val="00B95AEA"/>
    <w:rsid w:val="00B97318"/>
    <w:rsid w:val="00BA0BDB"/>
    <w:rsid w:val="00BA24E9"/>
    <w:rsid w:val="00BA56FE"/>
    <w:rsid w:val="00BA681F"/>
    <w:rsid w:val="00BB1632"/>
    <w:rsid w:val="00BB17AB"/>
    <w:rsid w:val="00BB3C1F"/>
    <w:rsid w:val="00BC0E59"/>
    <w:rsid w:val="00BC1227"/>
    <w:rsid w:val="00BC2471"/>
    <w:rsid w:val="00BC3067"/>
    <w:rsid w:val="00BC4978"/>
    <w:rsid w:val="00BC5A1C"/>
    <w:rsid w:val="00BD0DEA"/>
    <w:rsid w:val="00BD1311"/>
    <w:rsid w:val="00BD2D34"/>
    <w:rsid w:val="00BD42BE"/>
    <w:rsid w:val="00BD4730"/>
    <w:rsid w:val="00BE0FB2"/>
    <w:rsid w:val="00BE3BCE"/>
    <w:rsid w:val="00BE442E"/>
    <w:rsid w:val="00BF0871"/>
    <w:rsid w:val="00BF3AD9"/>
    <w:rsid w:val="00BF632E"/>
    <w:rsid w:val="00BF723C"/>
    <w:rsid w:val="00C01016"/>
    <w:rsid w:val="00C01CDF"/>
    <w:rsid w:val="00C034C7"/>
    <w:rsid w:val="00C069AE"/>
    <w:rsid w:val="00C06CF6"/>
    <w:rsid w:val="00C07ACE"/>
    <w:rsid w:val="00C109E4"/>
    <w:rsid w:val="00C113F9"/>
    <w:rsid w:val="00C162AB"/>
    <w:rsid w:val="00C17472"/>
    <w:rsid w:val="00C21A25"/>
    <w:rsid w:val="00C23E2E"/>
    <w:rsid w:val="00C24CBB"/>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6547"/>
    <w:rsid w:val="00C928C5"/>
    <w:rsid w:val="00C958AC"/>
    <w:rsid w:val="00C96AD8"/>
    <w:rsid w:val="00C96DB1"/>
    <w:rsid w:val="00C97AEA"/>
    <w:rsid w:val="00CA1CB9"/>
    <w:rsid w:val="00CA2322"/>
    <w:rsid w:val="00CA2CD2"/>
    <w:rsid w:val="00CA6528"/>
    <w:rsid w:val="00CA688F"/>
    <w:rsid w:val="00CA6EE6"/>
    <w:rsid w:val="00CA7E96"/>
    <w:rsid w:val="00CB2577"/>
    <w:rsid w:val="00CB2C40"/>
    <w:rsid w:val="00CB2E14"/>
    <w:rsid w:val="00CB3897"/>
    <w:rsid w:val="00CB59AA"/>
    <w:rsid w:val="00CB6466"/>
    <w:rsid w:val="00CC184D"/>
    <w:rsid w:val="00CC29F7"/>
    <w:rsid w:val="00CC2A06"/>
    <w:rsid w:val="00CC2F21"/>
    <w:rsid w:val="00CC7FCE"/>
    <w:rsid w:val="00CD00DA"/>
    <w:rsid w:val="00CD1503"/>
    <w:rsid w:val="00CD3EE5"/>
    <w:rsid w:val="00CD65F3"/>
    <w:rsid w:val="00CE413E"/>
    <w:rsid w:val="00CE5E81"/>
    <w:rsid w:val="00CE7971"/>
    <w:rsid w:val="00CF0701"/>
    <w:rsid w:val="00CF150C"/>
    <w:rsid w:val="00CF3050"/>
    <w:rsid w:val="00CF59F5"/>
    <w:rsid w:val="00CF5D8D"/>
    <w:rsid w:val="00D00121"/>
    <w:rsid w:val="00D00D7E"/>
    <w:rsid w:val="00D049BD"/>
    <w:rsid w:val="00D050F9"/>
    <w:rsid w:val="00D0615C"/>
    <w:rsid w:val="00D10175"/>
    <w:rsid w:val="00D10EDA"/>
    <w:rsid w:val="00D1423C"/>
    <w:rsid w:val="00D172BE"/>
    <w:rsid w:val="00D206F2"/>
    <w:rsid w:val="00D21BDB"/>
    <w:rsid w:val="00D2361F"/>
    <w:rsid w:val="00D315B3"/>
    <w:rsid w:val="00D3387D"/>
    <w:rsid w:val="00D33ADE"/>
    <w:rsid w:val="00D35EE3"/>
    <w:rsid w:val="00D36AB0"/>
    <w:rsid w:val="00D50813"/>
    <w:rsid w:val="00D5088C"/>
    <w:rsid w:val="00D54DE7"/>
    <w:rsid w:val="00D55CDE"/>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47C2"/>
    <w:rsid w:val="00DA4AEA"/>
    <w:rsid w:val="00DA5219"/>
    <w:rsid w:val="00DA60D3"/>
    <w:rsid w:val="00DB57F2"/>
    <w:rsid w:val="00DB5B35"/>
    <w:rsid w:val="00DB5BF3"/>
    <w:rsid w:val="00DC4BA9"/>
    <w:rsid w:val="00DC7B7E"/>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268A"/>
    <w:rsid w:val="00DF41D0"/>
    <w:rsid w:val="00DF4EF4"/>
    <w:rsid w:val="00E016CB"/>
    <w:rsid w:val="00E020B8"/>
    <w:rsid w:val="00E0336D"/>
    <w:rsid w:val="00E03EE8"/>
    <w:rsid w:val="00E0553A"/>
    <w:rsid w:val="00E113FF"/>
    <w:rsid w:val="00E12F72"/>
    <w:rsid w:val="00E217DD"/>
    <w:rsid w:val="00E21878"/>
    <w:rsid w:val="00E23C88"/>
    <w:rsid w:val="00E24DC6"/>
    <w:rsid w:val="00E25259"/>
    <w:rsid w:val="00E2649D"/>
    <w:rsid w:val="00E269C1"/>
    <w:rsid w:val="00E3486C"/>
    <w:rsid w:val="00E34C64"/>
    <w:rsid w:val="00E34F8C"/>
    <w:rsid w:val="00E36743"/>
    <w:rsid w:val="00E36FD3"/>
    <w:rsid w:val="00E4163B"/>
    <w:rsid w:val="00E41BDD"/>
    <w:rsid w:val="00E446B4"/>
    <w:rsid w:val="00E47A40"/>
    <w:rsid w:val="00E52BEF"/>
    <w:rsid w:val="00E52DDD"/>
    <w:rsid w:val="00E570D5"/>
    <w:rsid w:val="00E60348"/>
    <w:rsid w:val="00E62EB5"/>
    <w:rsid w:val="00E660A1"/>
    <w:rsid w:val="00E66520"/>
    <w:rsid w:val="00E67F99"/>
    <w:rsid w:val="00E76926"/>
    <w:rsid w:val="00E8095A"/>
    <w:rsid w:val="00E836AA"/>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693D"/>
    <w:rsid w:val="00EC1007"/>
    <w:rsid w:val="00EC443C"/>
    <w:rsid w:val="00EC6113"/>
    <w:rsid w:val="00ED1633"/>
    <w:rsid w:val="00ED1D29"/>
    <w:rsid w:val="00ED280E"/>
    <w:rsid w:val="00ED3858"/>
    <w:rsid w:val="00ED6B48"/>
    <w:rsid w:val="00EE042B"/>
    <w:rsid w:val="00EE24C2"/>
    <w:rsid w:val="00EE3060"/>
    <w:rsid w:val="00EE3130"/>
    <w:rsid w:val="00EE323A"/>
    <w:rsid w:val="00EE3288"/>
    <w:rsid w:val="00EE4D44"/>
    <w:rsid w:val="00EE7568"/>
    <w:rsid w:val="00EF5D22"/>
    <w:rsid w:val="00EF706D"/>
    <w:rsid w:val="00EF70AD"/>
    <w:rsid w:val="00EF7CA5"/>
    <w:rsid w:val="00F019C1"/>
    <w:rsid w:val="00F02422"/>
    <w:rsid w:val="00F041BB"/>
    <w:rsid w:val="00F049AF"/>
    <w:rsid w:val="00F0528A"/>
    <w:rsid w:val="00F052D4"/>
    <w:rsid w:val="00F0572A"/>
    <w:rsid w:val="00F06E5E"/>
    <w:rsid w:val="00F07FF5"/>
    <w:rsid w:val="00F12C44"/>
    <w:rsid w:val="00F14A86"/>
    <w:rsid w:val="00F151FC"/>
    <w:rsid w:val="00F16A19"/>
    <w:rsid w:val="00F275F4"/>
    <w:rsid w:val="00F31FAF"/>
    <w:rsid w:val="00F33C0B"/>
    <w:rsid w:val="00F40970"/>
    <w:rsid w:val="00F41998"/>
    <w:rsid w:val="00F45135"/>
    <w:rsid w:val="00F45C32"/>
    <w:rsid w:val="00F53BC5"/>
    <w:rsid w:val="00F57445"/>
    <w:rsid w:val="00F64EDD"/>
    <w:rsid w:val="00F67C44"/>
    <w:rsid w:val="00F67EFD"/>
    <w:rsid w:val="00F70AEF"/>
    <w:rsid w:val="00F70D74"/>
    <w:rsid w:val="00F72FF4"/>
    <w:rsid w:val="00F733B1"/>
    <w:rsid w:val="00F7357A"/>
    <w:rsid w:val="00F74A85"/>
    <w:rsid w:val="00F77B95"/>
    <w:rsid w:val="00F80570"/>
    <w:rsid w:val="00F8524E"/>
    <w:rsid w:val="00F87644"/>
    <w:rsid w:val="00F878FD"/>
    <w:rsid w:val="00F87A2F"/>
    <w:rsid w:val="00F87CB6"/>
    <w:rsid w:val="00F90F67"/>
    <w:rsid w:val="00F920F5"/>
    <w:rsid w:val="00F92556"/>
    <w:rsid w:val="00F92B5E"/>
    <w:rsid w:val="00F93D1D"/>
    <w:rsid w:val="00F94F5D"/>
    <w:rsid w:val="00F95940"/>
    <w:rsid w:val="00F9740A"/>
    <w:rsid w:val="00FA70C2"/>
    <w:rsid w:val="00FA7556"/>
    <w:rsid w:val="00FB0482"/>
    <w:rsid w:val="00FB067C"/>
    <w:rsid w:val="00FB0E39"/>
    <w:rsid w:val="00FB2E44"/>
    <w:rsid w:val="00FB5594"/>
    <w:rsid w:val="00FC424E"/>
    <w:rsid w:val="00FC5B4A"/>
    <w:rsid w:val="00FC7C48"/>
    <w:rsid w:val="00FD02F1"/>
    <w:rsid w:val="00FD1C27"/>
    <w:rsid w:val="00FD43EB"/>
    <w:rsid w:val="00FD4B42"/>
    <w:rsid w:val="00FD51E4"/>
    <w:rsid w:val="00FD6349"/>
    <w:rsid w:val="00FD6941"/>
    <w:rsid w:val="00FE0E4F"/>
    <w:rsid w:val="00FE589A"/>
    <w:rsid w:val="00FE5E22"/>
    <w:rsid w:val="00FE5F6A"/>
    <w:rsid w:val="00FE6591"/>
    <w:rsid w:val="00FE6D65"/>
    <w:rsid w:val="00FF0FDB"/>
    <w:rsid w:val="00FF1249"/>
    <w:rsid w:val="00FF1BC6"/>
    <w:rsid w:val="00FF20F1"/>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595</Words>
  <Characters>3218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3806</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8</cp:revision>
  <cp:lastPrinted>2023-12-27T05:26:00Z</cp:lastPrinted>
  <dcterms:created xsi:type="dcterms:W3CDTF">2026-06-03T11:47:00Z</dcterms:created>
  <dcterms:modified xsi:type="dcterms:W3CDTF">2026-06-03T16:32:00Z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