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5341" w:rsidRDefault="006D5341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6D5341" w:rsidRDefault="00571336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4" cy="484504"/>
            <wp:effectExtent l="19050" t="0" r="5715" b="0"/>
            <wp:wrapNone/>
            <wp:docPr id="1027" name="Εικόνα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70534" cy="4845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1028" name="Εικόνα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5341" w:rsidRPr="006D5341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8" type="#_x0000_t202" style="position:absolute;left:0;text-align:left;margin-left:76.45pt;margin-top:16.3pt;width:449.65pt;height:85.95pt;z-index:2;visibility:visible;mso-wrap-distance-left:0;mso-wrap-distance-right:0;mso-position-horizontal-relative:page;mso-position-vertical-relative:page" fillcolor="#17365d" strokecolor="#f2f2f2" strokeweight="2.5pt">
            <v:shadow on="t" color="#243f60" offset="8.65pt,8.65pt"/>
            <v:textbox inset="7.7pt,4.1pt,7.7pt,4.1pt">
              <w:txbxContent>
                <w:p w:rsidR="006D5341" w:rsidRDefault="00571336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6D5341" w:rsidRDefault="00571336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6D5341" w:rsidRDefault="00571336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6D5341" w:rsidRDefault="006D534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6D5341" w:rsidRDefault="006D534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6D5341" w:rsidRDefault="006D534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6D5341" w:rsidRDefault="006D5341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6D5341" w:rsidRDefault="006D5341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6D5341">
        <w:rPr>
          <w:rFonts w:ascii="Cambria" w:hAnsi="Cambria"/>
          <w:noProof/>
          <w:sz w:val="24"/>
          <w:szCs w:val="24"/>
          <w:lang w:eastAsia="el-GR"/>
        </w:rPr>
        <w:pict>
          <v:oval id="1031" o:spid="_x0000_s1027" style="position:absolute;left:0;text-align:left;margin-left:-41.65pt;margin-top:-50.5pt;width:73.1pt;height:70.9pt;z-index:3;visibility:visible;mso-wrap-distance-left:0;mso-wrap-distance-right:0" strokecolor="white" strokeweight=".74pt">
            <v:stroke endcap="square"/>
          </v:oval>
        </w:pict>
      </w:r>
      <w:r w:rsidRPr="006D5341">
        <w:rPr>
          <w:rFonts w:ascii="Cambria" w:hAnsi="Cambria"/>
          <w:noProof/>
          <w:sz w:val="24"/>
          <w:szCs w:val="24"/>
          <w:lang w:eastAsia="el-GR"/>
        </w:rPr>
        <w:pict>
          <v:oval id="1032" o:spid="_x0000_s1026" style="position:absolute;left:0;text-align:left;margin-left:410.95pt;margin-top:-50.5pt;width:73.1pt;height:70.9pt;z-index:4;visibility:visible;mso-wrap-distance-left:0;mso-wrap-distance-right:0" strokecolor="white" strokeweight=".74pt">
            <v:stroke endcap="square"/>
          </v:oval>
        </w:pict>
      </w:r>
      <w:r w:rsidR="00571336">
        <w:rPr>
          <w:rFonts w:ascii="Cambria" w:hAnsi="Cambria" w:cs="Cambria"/>
          <w:sz w:val="24"/>
          <w:szCs w:val="24"/>
          <w:lang w:val="en-US"/>
        </w:rPr>
        <w:t>Te</w:t>
      </w:r>
      <w:r w:rsidR="00571336">
        <w:rPr>
          <w:rFonts w:ascii="Cambria" w:hAnsi="Cambria" w:cs="Cambria"/>
          <w:sz w:val="24"/>
          <w:szCs w:val="24"/>
        </w:rPr>
        <w:t>’</w:t>
      </w:r>
    </w:p>
    <w:p w:rsidR="006D5341" w:rsidRDefault="00571336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Σάββατο,13 Ιουνίου 2026</w:t>
      </w:r>
    </w:p>
    <w:p w:rsidR="006D5341" w:rsidRDefault="006D5341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6D5341" w:rsidRDefault="00571336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6D5341" w:rsidRDefault="00571336">
      <w:pPr>
        <w:pStyle w:val="1"/>
        <w:ind w:left="431" w:hanging="431"/>
        <w:rPr>
          <w:rFonts w:ascii="Segoe UI" w:hAnsi="Segoe UI" w:cs="Segoe UI"/>
          <w:spacing w:val="11"/>
          <w:sz w:val="30"/>
          <w:szCs w:val="30"/>
        </w:rPr>
      </w:pPr>
      <w:r>
        <w:rPr>
          <w:rFonts w:ascii="Cambria" w:hAnsi="Cambria"/>
          <w:color w:val="000000"/>
          <w:u w:val="none"/>
        </w:rPr>
        <w:t>Εντοπισμός 31 αλλοδαπών στους Καλούς Λιμένες - Προσάραξη Ι/Φ σκάφους στη Σύρο</w:t>
      </w:r>
      <w:r>
        <w:rPr>
          <w:rFonts w:ascii="Cambria" w:hAnsi="Cambria"/>
          <w:color w:val="000000"/>
          <w:u w:val="none"/>
        </w:rPr>
        <w:t xml:space="preserve"> – Σύλληψη αλλοδαπού στην Ηγουμενίτσα- Διακομιδές ασθενών</w:t>
      </w:r>
    </w:p>
    <w:p w:rsidR="006D5341" w:rsidRDefault="006D5341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6D5341" w:rsidRDefault="0057133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πρώτες πρωινές ώρες σήμερα, εντοπίστηκαν από στελέχη της Λιμενικής Αρχής των Καλών Λιμένων  31 αλλοδαποί (27 άντρες, 2 γυναίκες και 2 ανήλικοι) στην παραλία του οικισμού Λέντα Δήμου Γορτύνας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Ηρακλείου Κρήτης. Οι αλλοδαποί οδηγήθηκαν με λεωφορείο, με τη συνοδεία στελεχών Κλιμακίου Ειδικών Αποστολών (Κ.Ε.Α) του Κεντρικού Λιμεναρχείου Ηρακλείου, στο λιμάνι του Ηρακλείου. Προανάκριση διενεργείται από το Κεντρικό Λιμεναρχείο Ηρακλείου.</w:t>
      </w:r>
    </w:p>
    <w:p w:rsidR="006D5341" w:rsidRDefault="006D534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6D5341" w:rsidRDefault="00571336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6D5341" w:rsidRDefault="006D534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D5341" w:rsidRDefault="0057133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πρώτες πρωινές ώρες σήμερα, ενημερώθηκε η Λιμενική Αρχή της Σύρου, από το Ενιαίο Κέντρο Συντονισμού Έρευνας και Διάσωσης (ΕΚΣΕΔ) του Αρχηγείου Λ.Σ.-ΕΛ.ΑΚΤ, για την προσάραξη ενός ιστιοφόρου (Ι/Φ) σκάφους σημαίας Πολωνίας, με έναν επιβαίνοντα, στη νησίδα Ψα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θονήσι έξωθεν όρμου Φοίνικα ν. Σύρου. Αμέσως τέθηκε σε εφαρμογή το τοπικό σχέδιο έκτακτης ανάγκης και στο σημείο μετέβη ένα Περιπολικό σκάφος (ΠΛΣ) Λ.Σ.-ΕΛ.ΑΚΤ., και το αλιευτικό (Α/Κ) σκάφος «ΑΓΙΑ ΚΥΡΙΑΚΗ» Λ.Γ. 73, με τη συνδρομή του οποίου το Ι/Φ αποκολλ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ήθηκε και κατέπλευσε με ασφάλεια στη μαρίνα Φοίνικα Σύρου. Με τη συνδρομή ιδιώτη δύτη</w:t>
      </w:r>
      <w:r w:rsidRPr="005004A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διενεργήθηκε έλεγχος των υφάλων του σκάφους και αποκαταστάθηκε η στεγανότητα του, ενώ   από το περιστατικό δεν αναφέρθηκε τραυματισμός και δεν παρατηρήθηκε θαλάσσια ρύπα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νση. Από το Λιμεναρχείο Σύρου απαγορεύτηκε ο απόπλους του σκάφους μέχρι την προσκόμιση σχετικού βεβαιωτικού αξιοπλοΐας από τον νηογνώμονα που το παρακολουθεί.</w:t>
      </w:r>
    </w:p>
    <w:p w:rsidR="006D5341" w:rsidRDefault="006D534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6D5341" w:rsidRDefault="00571336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6D5341" w:rsidRDefault="006D534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D5341" w:rsidRDefault="0057133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Τις βραδινές ώρες χθες, στελέχη του Γραφείου Ασφάλειας της Λιμενικής Αρχής της Ηγουμενίτσ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ας προέβησαν στη σύλληψη ενός 37χρονου αλλοδαπού (υπηκόου Ουκρανίας). Συγκεκριμένα, σε έλεγχο που διενεργήθηκε εντός του λιμένα εξωτερικού Ηγουμενίτσας, ο 37χρονος κατείχε και επέδειξε πλαστό ταξιδιωτικό έγγραφο, με σκοπό την παράνομη έξοδό του στο εξωτερι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κό. Από το Κεντρικό Λιμεναρχείο Ηγουμενίτσας που διενεργεί την προανάκριση, κατασχέθηκε το πλαστό έγγραφο.</w:t>
      </w:r>
    </w:p>
    <w:p w:rsidR="006D5341" w:rsidRDefault="006D534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6D5341" w:rsidRDefault="00571336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6D5341" w:rsidRDefault="006D5341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6D5341" w:rsidRDefault="0057133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 – Ελληνικής Ακτοφυλακής πραγματοποιήθηκαν, οι παρακάτω διακομιδές ασθενών, οι οποίο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ι έχρηζαν άμεσης νοσοκομειακής περίθαλψης:</w:t>
      </w:r>
    </w:p>
    <w:p w:rsidR="006D5341" w:rsidRDefault="0057133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lastRenderedPageBreak/>
        <w:t>- 56χρονης, από το λιμάνι της Δάφνης Α.Ο. στο λιμάνι της Ουρανούπολης, με Περιπολικό σκάφος Λ.Σ.-ΕΛ.ΑΚΤ.,</w:t>
      </w:r>
    </w:p>
    <w:p w:rsidR="006D5341" w:rsidRDefault="0057133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-66χρονου, από το λιμάνι της Μυκόνου στο λιμάνι της Σύρου, με το Ε/Γ – Τ/Ρ «ΚΥΡΙΑΡΧΟΣ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  <w:lang w:val="en-US"/>
        </w:rPr>
        <w:t>V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  <w:lang w:val="en-US"/>
        </w:rPr>
        <w:t>N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  <w:lang w:val="en-US"/>
        </w:rPr>
        <w:t>N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 67 και</w:t>
      </w:r>
    </w:p>
    <w:p w:rsidR="006D5341" w:rsidRDefault="0057133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-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71χρονης, από το λιμάνι της Κω στο λιμάνι της Λέρου, με Περιπολικό σκάφος Λ.Σ.-ΕΛ.ΑΚΤ..</w:t>
      </w:r>
    </w:p>
    <w:p w:rsidR="006D5341" w:rsidRDefault="006D534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6D5341" w:rsidRDefault="006D534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6D5341" w:rsidRDefault="006D534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sectPr w:rsidR="006D5341" w:rsidSect="006D5341">
      <w:footerReference w:type="default" r:id="rId9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336" w:rsidRDefault="00571336" w:rsidP="006D5341">
      <w:pPr>
        <w:spacing w:after="0" w:line="240" w:lineRule="auto"/>
      </w:pPr>
      <w:r>
        <w:separator/>
      </w:r>
    </w:p>
  </w:endnote>
  <w:endnote w:type="continuationSeparator" w:id="1">
    <w:p w:rsidR="00571336" w:rsidRDefault="00571336" w:rsidP="006D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341" w:rsidRDefault="00571336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6D5341" w:rsidRDefault="00571336">
    <w:pPr>
      <w:pStyle w:val="a5"/>
      <w:spacing w:line="100" w:lineRule="atLeast"/>
      <w:jc w:val="center"/>
    </w:pPr>
    <w:r>
      <w:rPr>
        <w:shd w:val="clear" w:color="auto" w:fill="FFFFFF"/>
      </w:rPr>
      <w:t>0613401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336" w:rsidRDefault="00571336" w:rsidP="006D5341">
      <w:pPr>
        <w:spacing w:after="0" w:line="240" w:lineRule="auto"/>
      </w:pPr>
      <w:r>
        <w:separator/>
      </w:r>
    </w:p>
  </w:footnote>
  <w:footnote w:type="continuationSeparator" w:id="1">
    <w:p w:rsidR="00571336" w:rsidRDefault="00571336" w:rsidP="006D5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abstractNum w:abstractNumId="1">
    <w:nsid w:val="00000001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2">
    <w:nsid w:val="00000002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D5341"/>
    <w:rsid w:val="005004AD"/>
    <w:rsid w:val="00571336"/>
    <w:rsid w:val="006D5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41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D534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D5341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5341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D5341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D5341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D5341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D5341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D5341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D5341"/>
    <w:rPr>
      <w:rFonts w:ascii="Times New Roman" w:eastAsia="Times New Roman" w:hAnsi="Times New Roman" w:cs="Times New Roman"/>
    </w:rPr>
  </w:style>
  <w:style w:type="character" w:styleId="-">
    <w:name w:val="Hyperlink"/>
    <w:rsid w:val="006D5341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D5341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D534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D53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D5341"/>
    <w:rPr>
      <w:rFonts w:ascii="Times New Roman" w:eastAsia="Times New Roman" w:hAnsi="Times New Roman" w:cs="Times New Roman"/>
    </w:rPr>
  </w:style>
  <w:style w:type="character" w:styleId="a7">
    <w:name w:val="Strong"/>
    <w:qFormat/>
    <w:rsid w:val="006D5341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D5341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D5341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D5341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D5341"/>
    <w:rPr>
      <w:rFonts w:ascii="Symbol" w:eastAsia="Times New Roman" w:hAnsi="Symbol" w:cs="Symbol" w:hint="default"/>
    </w:rPr>
  </w:style>
  <w:style w:type="character" w:customStyle="1" w:styleId="WW8Num1z4">
    <w:name w:val="WW8Num1z4"/>
    <w:rsid w:val="006D5341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D5341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D5341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D5341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D5341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D5341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D5341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D5341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D5341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D5341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D5341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D5341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D5341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D5341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D534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D5341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D5341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D5341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D5341"/>
    <w:rPr>
      <w:rFonts w:ascii="Symbol" w:eastAsia="Times New Roman" w:hAnsi="Symbol" w:cs="Symbol" w:hint="default"/>
    </w:rPr>
  </w:style>
  <w:style w:type="character" w:customStyle="1" w:styleId="WW8Num3z4">
    <w:name w:val="WW8Num3z4"/>
    <w:rsid w:val="006D5341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D5341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D5341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D5341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D534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D5341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D5341"/>
    <w:rPr>
      <w:rFonts w:ascii="OpenSymbol" w:eastAsia="Times New Roman" w:hAnsi="OpenSymbol" w:cs="OpenSymbol"/>
    </w:rPr>
  </w:style>
  <w:style w:type="character" w:customStyle="1" w:styleId="WW8Num4z2">
    <w:name w:val="WW8Num4z2"/>
    <w:rsid w:val="006D5341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D5341"/>
    <w:rPr>
      <w:rFonts w:ascii="Symbol" w:eastAsia="Times New Roman" w:hAnsi="Symbol" w:cs="Symbol" w:hint="default"/>
    </w:rPr>
  </w:style>
  <w:style w:type="character" w:customStyle="1" w:styleId="WW8Num4z4">
    <w:name w:val="WW8Num4z4"/>
    <w:rsid w:val="006D5341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D5341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D5341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D5341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D5341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D5341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D5341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D5341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D5341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D5341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D5341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D5341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D5341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D5341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D5341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D5341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D5341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D5341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D5341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D5341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D5341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D5341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D5341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D5341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D5341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D53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D5341"/>
    <w:rPr>
      <w:rFonts w:ascii="OpenSymbol" w:eastAsia="OpenSymbol" w:hAnsi="OpenSymbol" w:cs="OpenSymbol"/>
    </w:rPr>
  </w:style>
  <w:style w:type="character" w:styleId="a9">
    <w:name w:val="Emphasis"/>
    <w:qFormat/>
    <w:rsid w:val="006D5341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D5341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D5341"/>
    <w:rPr>
      <w:rFonts w:ascii="Times New Roman" w:eastAsia="Times New Roman" w:hAnsi="Times New Roman" w:cs="Times New Roman"/>
    </w:rPr>
  </w:style>
  <w:style w:type="character" w:styleId="-0">
    <w:name w:val="FollowedHyperlink"/>
    <w:rsid w:val="006D5341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D5341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D5341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D5341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D5341"/>
    <w:rPr>
      <w:rFonts w:cs="Mangal"/>
    </w:rPr>
  </w:style>
  <w:style w:type="paragraph" w:customStyle="1" w:styleId="120">
    <w:name w:val="Λεζάντα12"/>
    <w:basedOn w:val="a"/>
    <w:rsid w:val="006D534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D5341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D534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D534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D534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D534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D534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D534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D534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D534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D534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D534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D534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D534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D534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D53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D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D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D534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D5341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D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D534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D534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D5341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D5341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D5341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D5341"/>
  </w:style>
  <w:style w:type="paragraph" w:customStyle="1" w:styleId="Web1">
    <w:name w:val="Κανονικό (Web)1"/>
    <w:basedOn w:val="a"/>
    <w:rsid w:val="006D534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D5341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D5341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D5341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D5341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D5341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D5341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D5341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D5341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D53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</cp:revision>
  <cp:lastPrinted>2023-12-27T05:26:00Z</cp:lastPrinted>
  <dcterms:created xsi:type="dcterms:W3CDTF">2026-06-13T06:38:00Z</dcterms:created>
  <dcterms:modified xsi:type="dcterms:W3CDTF">2026-06-13T06:38:00Z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c5e17dc2016e4e97b8ddce1bd85efd6b_23</vt:lpwstr>
  </property>
</Properties>
</file>