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344D" w:rsidRDefault="00FF2B06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19050" t="0" r="7620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13C5" w:rsidRPr="001713C5">
        <w:rPr>
          <w:rFonts w:ascii="Cambria" w:hAnsi="Cambria"/>
          <w:noProof/>
          <w:sz w:val="24"/>
          <w:szCs w:val="24"/>
          <w:lang w:eastAsia="el-GR"/>
        </w:rPr>
        <w:pict>
          <v:oval id="Oval 6" o:spid="_x0000_s1032" style="position:absolute;left:0;text-align:left;margin-left:-33.65pt;margin-top:-10.7pt;width:73.1pt;height:70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 w:rsidR="001713C5">
        <w:rPr>
          <w:rFonts w:ascii="Cambria" w:hAnsi="Cambria" w:cs="Cambria"/>
          <w:noProof/>
          <w:sz w:val="24"/>
          <w:szCs w:val="24"/>
          <w:lang w:eastAsia="el-GR"/>
        </w:rPr>
        <w:pict>
          <v:oval id="Oval 7" o:spid="_x0000_s1033" style="position:absolute;left:0;text-align:left;margin-left:413.45pt;margin-top:-13.7pt;width:73.1pt;height:70.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5" cy="482600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13C5" w:rsidRPr="001713C5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6.45pt;margin-top:14pt;width:449.65pt;height:85.95pt;z-index:251655680;mso-position-horizontal-relative:page;mso-position-vertical-relative:pag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style="mso-next-textbox:#_x0000_s1029"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E042B" w:rsidRPr="00F0528A" w:rsidRDefault="00EE042B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F73783" w:rsidRDefault="00F73783" w:rsidP="0020649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206498" w:rsidRPr="00877B08" w:rsidRDefault="00B62F75" w:rsidP="0020649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Τρίτη</w:t>
      </w:r>
      <w:r w:rsidR="00206498">
        <w:rPr>
          <w:rFonts w:ascii="Cambria" w:hAnsi="Cambria" w:cs="Cambria"/>
          <w:sz w:val="24"/>
          <w:szCs w:val="24"/>
        </w:rPr>
        <w:t xml:space="preserve"> </w:t>
      </w:r>
      <w:r w:rsidR="00206498" w:rsidRPr="00877B08">
        <w:rPr>
          <w:rFonts w:ascii="Cambria" w:hAnsi="Cambria" w:cs="Cambria"/>
          <w:sz w:val="24"/>
          <w:szCs w:val="24"/>
        </w:rPr>
        <w:t>,1</w:t>
      </w:r>
      <w:r>
        <w:rPr>
          <w:rFonts w:ascii="Cambria" w:hAnsi="Cambria" w:cs="Cambria"/>
          <w:sz w:val="24"/>
          <w:szCs w:val="24"/>
        </w:rPr>
        <w:t>6</w:t>
      </w:r>
      <w:r w:rsidR="00206498" w:rsidRPr="00877B08">
        <w:rPr>
          <w:rFonts w:ascii="Cambria" w:hAnsi="Cambria" w:cs="Cambria"/>
          <w:sz w:val="24"/>
          <w:szCs w:val="24"/>
        </w:rPr>
        <w:t xml:space="preserve"> Ιουνίου 2026</w:t>
      </w:r>
    </w:p>
    <w:p w:rsidR="00877B08" w:rsidRPr="00877B08" w:rsidRDefault="00877B08" w:rsidP="00877B0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1A4256" w:rsidRPr="00877B08" w:rsidRDefault="001A4256" w:rsidP="00877B08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 w:rsidRPr="00877B08">
        <w:rPr>
          <w:rFonts w:ascii="Cambria" w:hAnsi="Cambria" w:cs="Cambria"/>
          <w:b/>
          <w:sz w:val="24"/>
          <w:szCs w:val="24"/>
        </w:rPr>
        <w:t>ΔΕΛΤΙΟ ΤΥΠΟΥ</w:t>
      </w:r>
    </w:p>
    <w:p w:rsidR="00877B08" w:rsidRPr="00877B08" w:rsidRDefault="00877B08" w:rsidP="00877B08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621D32" w:rsidRDefault="00F73783" w:rsidP="00CF35C8">
      <w:pPr>
        <w:spacing w:after="0" w:line="240" w:lineRule="auto"/>
        <w:ind w:firstLine="720"/>
        <w:jc w:val="center"/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</w:pPr>
      <w:r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 xml:space="preserve">Σύλληψη ημεδαπού στην Καβάλα </w:t>
      </w:r>
      <w:r w:rsidR="00AE6845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 xml:space="preserve">– </w:t>
      </w:r>
      <w:r w:rsidR="00600916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 xml:space="preserve">Πτώση γυναίκας στη πύλη Ε8 του λιμένα Πειραιά </w:t>
      </w:r>
      <w:r w:rsidR="00CE3973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>–</w:t>
      </w:r>
      <w:r w:rsidR="00600916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 xml:space="preserve"> </w:t>
      </w:r>
      <w:r w:rsidR="00CE3973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 xml:space="preserve">Ανατροπή Φ/Γ οχήματος στο Κερατσίνι - </w:t>
      </w:r>
      <w:r w:rsidR="008E7B5B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>Τραυματισμός επιβάτη Ι/Δ-Α/Ψ σκάφους στους Λειψούς</w:t>
      </w:r>
    </w:p>
    <w:p w:rsidR="00CF35C8" w:rsidRDefault="00CF35C8" w:rsidP="00CF35C8">
      <w:pPr>
        <w:spacing w:after="0" w:line="240" w:lineRule="auto"/>
        <w:ind w:firstLine="720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</w:p>
    <w:p w:rsidR="00F11BDB" w:rsidRDefault="00621D32" w:rsidP="00F11BDB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ab/>
      </w:r>
      <w:r w:rsidR="00F11BD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μεσημβρινές ώρες </w:t>
      </w:r>
      <w:r w:rsidR="00B62F7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χθες</w:t>
      </w:r>
      <w:r w:rsidR="00F11BD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συνελήφθη στο λιμάνι της Καβάλας ένας 21χρονος ημεδαπός</w:t>
      </w:r>
      <w:r w:rsidR="00F11BDB" w:rsidRPr="00F11BD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F11BD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για παράβαση του ν. 4139/2013 «περί εξαρτησιογόνων ουσιών», από στελέχη του Γραφείου Δίωξης Ναρκωτικών του Κεντρικού Λιμεναρχείου Καβάλας. </w:t>
      </w:r>
    </w:p>
    <w:p w:rsidR="00F11BDB" w:rsidRDefault="00F11BDB" w:rsidP="00F11BDB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Συγκεκριμένα, σε έλεγχο που διενεργήθηκε στον ανωτέρω ενώ ανέμενε προς επιβίβαση σε επιβατηγό – οχηματαγωγό (Ε/Γ-Ο/Γ) πλοίο με προορισμό την Θάσο, βρέθηκε στην κατοχή του μία νάιλον συσκευασία που περιείχε ακατέργαστη κάνναβη μικτού βάρους 106 γραμμαρίων.</w:t>
      </w:r>
    </w:p>
    <w:p w:rsidR="00F11BDB" w:rsidRDefault="00F11BDB" w:rsidP="00F11BDB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Από το Κεντρικό Λιμεναρχείο Καβάλας που διενεργεί την προανάκριση, κατασχέθηκε η ανωτέρω ναρκωτική ουσία, η οποία πρόκειται να αποσταλεί στο Τμήμα Χημικών Υπηρεσιών Καβάλας, καθώς και μία συσκευή κινητής τηλεφωνίας.</w:t>
      </w:r>
    </w:p>
    <w:p w:rsidR="00427DC4" w:rsidRPr="00F73783" w:rsidRDefault="00621D32" w:rsidP="00F11BDB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ab/>
      </w:r>
      <w:r w:rsidR="00427DC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Διαθέσιμο φωτογραφικό υλικό στο </w:t>
      </w:r>
      <w:hyperlink r:id="rId10" w:history="1">
        <w:r w:rsidR="00427DC4" w:rsidRPr="00304101">
          <w:rPr>
            <w:rStyle w:val="-"/>
            <w:rFonts w:ascii="Cambria" w:eastAsia="Calibri" w:hAnsi="Cambria" w:cs="Segoe UI"/>
            <w:sz w:val="24"/>
            <w:szCs w:val="24"/>
            <w:lang w:val="en-US" w:eastAsia="el-GR"/>
          </w:rPr>
          <w:t>www</w:t>
        </w:r>
        <w:r w:rsidR="00427DC4" w:rsidRPr="00427DC4">
          <w:rPr>
            <w:rStyle w:val="-"/>
            <w:rFonts w:ascii="Cambria" w:eastAsia="Calibri" w:hAnsi="Cambria" w:cs="Segoe UI"/>
            <w:sz w:val="24"/>
            <w:szCs w:val="24"/>
            <w:lang w:eastAsia="el-GR"/>
          </w:rPr>
          <w:t>.</w:t>
        </w:r>
        <w:r w:rsidR="00427DC4" w:rsidRPr="00304101">
          <w:rPr>
            <w:rStyle w:val="-"/>
            <w:rFonts w:ascii="Cambria" w:eastAsia="Calibri" w:hAnsi="Cambria" w:cs="Segoe UI"/>
            <w:sz w:val="24"/>
            <w:szCs w:val="24"/>
            <w:lang w:val="en-US" w:eastAsia="el-GR"/>
          </w:rPr>
          <w:t>hcg</w:t>
        </w:r>
        <w:r w:rsidR="00427DC4" w:rsidRPr="00427DC4">
          <w:rPr>
            <w:rStyle w:val="-"/>
            <w:rFonts w:ascii="Cambria" w:eastAsia="Calibri" w:hAnsi="Cambria" w:cs="Segoe UI"/>
            <w:sz w:val="24"/>
            <w:szCs w:val="24"/>
            <w:lang w:eastAsia="el-GR"/>
          </w:rPr>
          <w:t>.</w:t>
        </w:r>
        <w:r w:rsidR="00427DC4" w:rsidRPr="00304101">
          <w:rPr>
            <w:rStyle w:val="-"/>
            <w:rFonts w:ascii="Cambria" w:eastAsia="Calibri" w:hAnsi="Cambria" w:cs="Segoe UI"/>
            <w:sz w:val="24"/>
            <w:szCs w:val="24"/>
            <w:lang w:val="en-US" w:eastAsia="el-GR"/>
          </w:rPr>
          <w:t>gr</w:t>
        </w:r>
      </w:hyperlink>
      <w:r w:rsidR="00427DC4" w:rsidRPr="00427DC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</w:p>
    <w:p w:rsidR="00E649DF" w:rsidRDefault="00E649DF" w:rsidP="00F73783">
      <w:pPr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highlight w:val="yellow"/>
          <w:shd w:val="clear" w:color="auto" w:fill="FFFFFF"/>
        </w:rPr>
      </w:pPr>
    </w:p>
    <w:p w:rsidR="00AE6845" w:rsidRPr="00073974" w:rsidRDefault="00AE6845" w:rsidP="00AE6845">
      <w:pPr>
        <w:spacing w:after="0" w:line="240" w:lineRule="auto"/>
        <w:ind w:firstLine="720"/>
        <w:jc w:val="center"/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</w:pPr>
      <w:r w:rsidRPr="00073974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>*****</w:t>
      </w:r>
    </w:p>
    <w:p w:rsidR="00AE6845" w:rsidRDefault="00AE6845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073974" w:rsidRDefault="00600916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απογευματινές ώρες χθες, ενημερώθηκε </w:t>
      </w:r>
      <w:r w:rsidR="00950F9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η</w:t>
      </w:r>
      <w:r w:rsidR="0007397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950F9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Λιμενική Αρχή του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Τζελέπη </w:t>
      </w:r>
      <w:r w:rsidR="0007397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γ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ια την πτώση μίας γυναίκας στη θάλασσα, στην πύλη Ε8 του λιμένα Πειραιά. </w:t>
      </w:r>
      <w:r w:rsidR="00CE397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</w:t>
      </w:r>
      <w:r w:rsidR="0007397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τελέχη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Λ.Σ.-ΕΛ.ΑΚΤ. τα οποία </w:t>
      </w:r>
      <w:r w:rsidR="00950F9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βρίσκονταν</w:t>
      </w:r>
      <w:r w:rsidR="00CE397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στο σημείο,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έριξαν </w:t>
      </w:r>
      <w:r w:rsidR="00CE397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αμέσως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σωστικό σωσίβιο </w:t>
      </w:r>
      <w:r w:rsidR="0007397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τη </w:t>
      </w:r>
      <w:r w:rsidR="0007397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γυναίκα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και με τις </w:t>
      </w:r>
      <w:r w:rsidR="00CE397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οδηγίες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τους κατάφεραν να την </w:t>
      </w:r>
      <w:r w:rsidR="00CE397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κατευθύνουν</w:t>
      </w:r>
      <w:r w:rsidR="00950F9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στη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ν προβλήτα, από όπου και την ανέσυραν με ασφάλεια. Η 45χρονη αλλοδαπή (υπήκοος Τσεχίας), μεταφέρθηκε αρχικά </w:t>
      </w:r>
      <w:r w:rsidR="00950F9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στο οικείο</w:t>
      </w:r>
      <w:r w:rsidR="0007397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950F9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Λιμενικό Τμήμα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όπου τις παρασχέθηκαν οι πρώτες βοήθειες και στη συνέχεια διακομίστηκε με ασθενοφόρο όχημα του ΕΚΑΒ στο Γενικό Νοσοκομείο «ΑΤΤΙΚΟΝ», για ιατρική περίθαλψη. Προανάκριση διενεργείται από </w:t>
      </w:r>
      <w:r w:rsidR="0007397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 Α’ Λιμενικό Τμήμα Τζελέπη του Κεντρικού Λιμεναρχείου Πειραιά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</w:p>
    <w:p w:rsidR="00073974" w:rsidRDefault="00073974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600916" w:rsidRPr="00073974" w:rsidRDefault="00073974" w:rsidP="00073974">
      <w:pPr>
        <w:spacing w:after="0" w:line="240" w:lineRule="auto"/>
        <w:ind w:firstLine="720"/>
        <w:jc w:val="center"/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</w:pPr>
      <w:r w:rsidRPr="00073974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>*****</w:t>
      </w:r>
    </w:p>
    <w:p w:rsidR="00600916" w:rsidRDefault="00600916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301064" w:rsidRDefault="00CE3973" w:rsidP="00301064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Τις απογευματινές ώρες χθες, ενημερώθηκε η Λιμενική Αρχή του Κερατσινίου για την ανατροπή ενός φορτηγού (Φ/Γ) οχήματος μεταφοράς τσιμέντου</w:t>
      </w:r>
      <w:r w:rsidR="00950F9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(μπετονιέρας)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</w:t>
      </w:r>
      <w:r w:rsidR="00950F9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έμπροσθεν της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πύλη</w:t>
      </w:r>
      <w:r w:rsidR="00950F9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ς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του Σταθμού Εμπορευματοκιβωτίων Πειραιά (ΣΕΠ) στο Ικόνιο Κερατσινίου. Αποτέλεσμα της ανατροπής ήταν ο τραυματισμός του 57χρονου ημεδαπού οδηγού του, ο οποίος διακομίστηκε με ασθενοφόρο όχημα του ΕΚΑΒ στο Γενικό Νοσοκομείο «ΑΤΤΙΚΟΝ», για ιατρική περίθαλψη. </w:t>
      </w:r>
      <w:r w:rsidR="00950F9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Το ανατραπέν όχημα </w:t>
      </w:r>
      <w:r w:rsidR="0030106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επαναφέρθηκε σε όρθια θέση με τη συνδρομή γερανών και στη συνέχεια απομακρύνθηκε από το </w:t>
      </w:r>
      <w:r w:rsidR="00BC770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</w:t>
      </w:r>
      <w:r w:rsidR="0030106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ημείο. Επιπλέον, συνεργείο αντιρρυπαντικής εταιρείας προέβη στον </w:t>
      </w:r>
      <w:r w:rsidR="00BC770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πλήρη </w:t>
      </w:r>
      <w:r w:rsidR="0030106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καθαρισμό του οδοστρώματος από τα υλικά που </w:t>
      </w:r>
      <w:r w:rsidR="00950F9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διασκορπίστηκαν λόγω του ατυχήματος</w:t>
      </w:r>
      <w:r w:rsidR="0030106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με αποτέλεσμα τη</w:t>
      </w:r>
      <w:r w:rsidR="00BC770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ν</w:t>
      </w:r>
      <w:r w:rsidR="0030106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αποκατάσταση της </w:t>
      </w:r>
      <w:r w:rsidR="0030106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lastRenderedPageBreak/>
        <w:t xml:space="preserve">κυκλοφορίας των οχημάτων. Προανάκριση διενεργείται από </w:t>
      </w:r>
      <w:r w:rsidR="00154A5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 Β’ Λιμενικό Τμήμα Κερατσινίου</w:t>
      </w:r>
      <w:r w:rsidR="0030106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του Κεντρικού Λιμεναρχείου Πειραιά.</w:t>
      </w:r>
    </w:p>
    <w:p w:rsidR="00CE3973" w:rsidRDefault="00CE3973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BC7702" w:rsidRPr="00BC7702" w:rsidRDefault="00BC7702" w:rsidP="00BC7702">
      <w:pPr>
        <w:spacing w:after="0" w:line="240" w:lineRule="auto"/>
        <w:ind w:firstLine="720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 w:rsidRPr="00BC7702"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CE3973" w:rsidRPr="001D0901" w:rsidRDefault="00CE3973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8E7B5B" w:rsidRPr="001D0901" w:rsidRDefault="008E7B5B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1D090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απογευματινές ώρες χθες, ενημερώθηκε η Λιμενική Αρχή των Λειψών για τον τραυματισμό </w:t>
      </w:r>
      <w:r w:rsidR="00950F9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ενός 49χρονου αλλοδαπού (υπηκόου</w:t>
      </w:r>
      <w:r w:rsidRPr="001D090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Ολλανδίας) επιβάτη ιδιωτικού – αναψυχής</w:t>
      </w:r>
      <w:r w:rsidR="000A67D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(Ι/Δ – Α/Ψ)</w:t>
      </w:r>
      <w:r w:rsidRPr="001D090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σκάφους στη θαλάσσια περιοχή Τουρκομνήμα Λειψών. </w:t>
      </w:r>
      <w:r w:rsidR="001D0901" w:rsidRPr="001D090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Συγκεκριμένα</w:t>
      </w:r>
      <w:r w:rsidRPr="001D090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ο 49χρονος τραυματίστηκε στο χέρ</w:t>
      </w:r>
      <w:r w:rsidR="001D090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</w:t>
      </w:r>
      <w:r w:rsidRPr="001D090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κατά τη διάρκεια χειρισμού ηλεκτρικής σανίδας σερφ (flying surfboard). Ο τραυματίας διακομίστηκε με Περιπολικό σκάφος Λ.Σ.-ΕΛ.ΑΚΤ. (ΠΛΣ) στο</w:t>
      </w:r>
      <w:r w:rsidR="00950F9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ν λιμένα</w:t>
      </w:r>
      <w:r w:rsidRPr="001D090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της Καλύμνου και στη συνέχεια </w:t>
      </w:r>
      <w:r w:rsidR="001D0901" w:rsidRPr="001D090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παρελήφθη από ασθενοφόρο όχημα του ΕΚΑΒ. Προανάκριση διενεργείται από τον Λιμενικό Σταθμό των Λειψών.</w:t>
      </w:r>
    </w:p>
    <w:p w:rsidR="008E7B5B" w:rsidRDefault="008E7B5B" w:rsidP="00F73783">
      <w:pPr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highlight w:val="yellow"/>
          <w:shd w:val="clear" w:color="auto" w:fill="FFFFFF"/>
        </w:rPr>
      </w:pPr>
    </w:p>
    <w:sectPr w:rsidR="008E7B5B" w:rsidSect="00067C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73B" w:rsidRDefault="0036173B">
      <w:pPr>
        <w:spacing w:after="0" w:line="240" w:lineRule="auto"/>
      </w:pPr>
      <w:r>
        <w:separator/>
      </w:r>
    </w:p>
  </w:endnote>
  <w:endnote w:type="continuationSeparator" w:id="1">
    <w:p w:rsidR="0036173B" w:rsidRDefault="0036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F75" w:rsidRDefault="00B62F7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D17607" w:rsidRDefault="00097426" w:rsidP="00AD6D07">
    <w:pPr>
      <w:pStyle w:val="a5"/>
      <w:spacing w:line="100" w:lineRule="atLeast"/>
      <w:jc w:val="center"/>
    </w:pPr>
    <w:r>
      <w:rPr>
        <w:shd w:val="clear" w:color="auto" w:fill="FFFFFF"/>
      </w:rPr>
      <w:t>061</w:t>
    </w:r>
    <w:r w:rsidR="00B62F75">
      <w:rPr>
        <w:shd w:val="clear" w:color="auto" w:fill="FFFFFF"/>
      </w:rPr>
      <w:t>6</w:t>
    </w:r>
    <w:r w:rsidR="00D17607">
      <w:rPr>
        <w:shd w:val="clear" w:color="auto" w:fill="FFFFFF"/>
      </w:rPr>
      <w:t>40</w:t>
    </w:r>
    <w:r w:rsidR="00BD1F18">
      <w:rPr>
        <w:shd w:val="clear" w:color="auto" w:fill="FFFFFF"/>
      </w:rPr>
      <w:t>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F75" w:rsidRDefault="00B62F7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73B" w:rsidRDefault="0036173B">
      <w:pPr>
        <w:spacing w:after="0" w:line="240" w:lineRule="auto"/>
      </w:pPr>
      <w:r>
        <w:separator/>
      </w:r>
    </w:p>
  </w:footnote>
  <w:footnote w:type="continuationSeparator" w:id="1">
    <w:p w:rsidR="0036173B" w:rsidRDefault="0036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F75" w:rsidRDefault="00B62F7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F75" w:rsidRDefault="00B62F7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F75" w:rsidRDefault="00B62F7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B24AA"/>
    <w:multiLevelType w:val="hybridMultilevel"/>
    <w:tmpl w:val="44666E48"/>
    <w:lvl w:ilvl="0" w:tplc="6EC28C48">
      <w:start w:val="608"/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2C1E"/>
    <w:rsid w:val="00003AD2"/>
    <w:rsid w:val="000049AA"/>
    <w:rsid w:val="00010BF4"/>
    <w:rsid w:val="000124A7"/>
    <w:rsid w:val="000127A2"/>
    <w:rsid w:val="00015092"/>
    <w:rsid w:val="00015426"/>
    <w:rsid w:val="00015862"/>
    <w:rsid w:val="00017226"/>
    <w:rsid w:val="000179C4"/>
    <w:rsid w:val="00020951"/>
    <w:rsid w:val="00023800"/>
    <w:rsid w:val="0002432A"/>
    <w:rsid w:val="00024A2D"/>
    <w:rsid w:val="00026BE6"/>
    <w:rsid w:val="000302CB"/>
    <w:rsid w:val="00030996"/>
    <w:rsid w:val="00033253"/>
    <w:rsid w:val="00033864"/>
    <w:rsid w:val="00033DF0"/>
    <w:rsid w:val="00034F6B"/>
    <w:rsid w:val="000379DE"/>
    <w:rsid w:val="000425F5"/>
    <w:rsid w:val="00042FB8"/>
    <w:rsid w:val="00043773"/>
    <w:rsid w:val="00045F73"/>
    <w:rsid w:val="00047B5C"/>
    <w:rsid w:val="000528B6"/>
    <w:rsid w:val="0005334A"/>
    <w:rsid w:val="00054EA5"/>
    <w:rsid w:val="0005537D"/>
    <w:rsid w:val="0005566A"/>
    <w:rsid w:val="00057CB7"/>
    <w:rsid w:val="00063E5A"/>
    <w:rsid w:val="000655A0"/>
    <w:rsid w:val="00066881"/>
    <w:rsid w:val="000673A6"/>
    <w:rsid w:val="00067CED"/>
    <w:rsid w:val="0007087E"/>
    <w:rsid w:val="00073974"/>
    <w:rsid w:val="00074BE2"/>
    <w:rsid w:val="00075029"/>
    <w:rsid w:val="00075554"/>
    <w:rsid w:val="000761B1"/>
    <w:rsid w:val="000771B0"/>
    <w:rsid w:val="00081684"/>
    <w:rsid w:val="000835D5"/>
    <w:rsid w:val="000848BE"/>
    <w:rsid w:val="00084B7D"/>
    <w:rsid w:val="00084BEB"/>
    <w:rsid w:val="000855FA"/>
    <w:rsid w:val="00085E83"/>
    <w:rsid w:val="0009047A"/>
    <w:rsid w:val="00095A4C"/>
    <w:rsid w:val="00095AB9"/>
    <w:rsid w:val="00097426"/>
    <w:rsid w:val="000A0C16"/>
    <w:rsid w:val="000A1FC1"/>
    <w:rsid w:val="000A318F"/>
    <w:rsid w:val="000A3A05"/>
    <w:rsid w:val="000A62FC"/>
    <w:rsid w:val="000A6598"/>
    <w:rsid w:val="000A67D6"/>
    <w:rsid w:val="000A77AA"/>
    <w:rsid w:val="000A7DAA"/>
    <w:rsid w:val="000C0E27"/>
    <w:rsid w:val="000C1413"/>
    <w:rsid w:val="000C1E16"/>
    <w:rsid w:val="000C2016"/>
    <w:rsid w:val="000C217F"/>
    <w:rsid w:val="000C45CA"/>
    <w:rsid w:val="000D06B3"/>
    <w:rsid w:val="000D163D"/>
    <w:rsid w:val="000D17C0"/>
    <w:rsid w:val="000D4D45"/>
    <w:rsid w:val="000D5732"/>
    <w:rsid w:val="000D6D9C"/>
    <w:rsid w:val="000E023E"/>
    <w:rsid w:val="000E03B1"/>
    <w:rsid w:val="000E1B6C"/>
    <w:rsid w:val="000E1DFC"/>
    <w:rsid w:val="000E1E65"/>
    <w:rsid w:val="000E3FCD"/>
    <w:rsid w:val="000E407A"/>
    <w:rsid w:val="000E5037"/>
    <w:rsid w:val="000F1BD9"/>
    <w:rsid w:val="000F1DB1"/>
    <w:rsid w:val="000F27F8"/>
    <w:rsid w:val="000F2C87"/>
    <w:rsid w:val="000F3113"/>
    <w:rsid w:val="000F33DA"/>
    <w:rsid w:val="000F3A4E"/>
    <w:rsid w:val="000F4A41"/>
    <w:rsid w:val="000F57D1"/>
    <w:rsid w:val="00103680"/>
    <w:rsid w:val="00104C9D"/>
    <w:rsid w:val="0010613F"/>
    <w:rsid w:val="00106726"/>
    <w:rsid w:val="00107631"/>
    <w:rsid w:val="00110019"/>
    <w:rsid w:val="001106F5"/>
    <w:rsid w:val="00110B05"/>
    <w:rsid w:val="001113D3"/>
    <w:rsid w:val="001118B1"/>
    <w:rsid w:val="00111D40"/>
    <w:rsid w:val="00111D56"/>
    <w:rsid w:val="00112B99"/>
    <w:rsid w:val="00112EA2"/>
    <w:rsid w:val="001132D3"/>
    <w:rsid w:val="00114165"/>
    <w:rsid w:val="00122DB7"/>
    <w:rsid w:val="001241B2"/>
    <w:rsid w:val="0012467D"/>
    <w:rsid w:val="001348A2"/>
    <w:rsid w:val="001370AB"/>
    <w:rsid w:val="001408C8"/>
    <w:rsid w:val="00140C39"/>
    <w:rsid w:val="00147944"/>
    <w:rsid w:val="001507D5"/>
    <w:rsid w:val="001508E6"/>
    <w:rsid w:val="00151E3E"/>
    <w:rsid w:val="00151F10"/>
    <w:rsid w:val="00153B70"/>
    <w:rsid w:val="00154A54"/>
    <w:rsid w:val="00154DC1"/>
    <w:rsid w:val="00161321"/>
    <w:rsid w:val="00162141"/>
    <w:rsid w:val="00162ABD"/>
    <w:rsid w:val="00164313"/>
    <w:rsid w:val="00167DE7"/>
    <w:rsid w:val="00167F2A"/>
    <w:rsid w:val="00170C81"/>
    <w:rsid w:val="00170DCA"/>
    <w:rsid w:val="001713C5"/>
    <w:rsid w:val="0017167E"/>
    <w:rsid w:val="00171B59"/>
    <w:rsid w:val="00172A27"/>
    <w:rsid w:val="00174C7D"/>
    <w:rsid w:val="00177466"/>
    <w:rsid w:val="00177B5B"/>
    <w:rsid w:val="001812A3"/>
    <w:rsid w:val="00182D72"/>
    <w:rsid w:val="00184434"/>
    <w:rsid w:val="001871C5"/>
    <w:rsid w:val="00187210"/>
    <w:rsid w:val="00187B97"/>
    <w:rsid w:val="00190590"/>
    <w:rsid w:val="001917A8"/>
    <w:rsid w:val="00194C48"/>
    <w:rsid w:val="001972F2"/>
    <w:rsid w:val="001A3C36"/>
    <w:rsid w:val="001A4256"/>
    <w:rsid w:val="001A433C"/>
    <w:rsid w:val="001A5503"/>
    <w:rsid w:val="001A6FDF"/>
    <w:rsid w:val="001A7E6C"/>
    <w:rsid w:val="001B026A"/>
    <w:rsid w:val="001B6220"/>
    <w:rsid w:val="001B6750"/>
    <w:rsid w:val="001B7AC4"/>
    <w:rsid w:val="001C00C1"/>
    <w:rsid w:val="001C1C3A"/>
    <w:rsid w:val="001C2233"/>
    <w:rsid w:val="001C2547"/>
    <w:rsid w:val="001C39B3"/>
    <w:rsid w:val="001C4504"/>
    <w:rsid w:val="001C5B71"/>
    <w:rsid w:val="001C6E17"/>
    <w:rsid w:val="001D0668"/>
    <w:rsid w:val="001D0901"/>
    <w:rsid w:val="001D1287"/>
    <w:rsid w:val="001D28A3"/>
    <w:rsid w:val="001D4663"/>
    <w:rsid w:val="001D472D"/>
    <w:rsid w:val="001D4C57"/>
    <w:rsid w:val="001D581C"/>
    <w:rsid w:val="001E222E"/>
    <w:rsid w:val="001E2A46"/>
    <w:rsid w:val="001E4453"/>
    <w:rsid w:val="001E45AF"/>
    <w:rsid w:val="001E52E3"/>
    <w:rsid w:val="001F1632"/>
    <w:rsid w:val="001F2460"/>
    <w:rsid w:val="001F3343"/>
    <w:rsid w:val="001F3350"/>
    <w:rsid w:val="001F3CD5"/>
    <w:rsid w:val="001F74ED"/>
    <w:rsid w:val="00202BA1"/>
    <w:rsid w:val="00203363"/>
    <w:rsid w:val="0020340D"/>
    <w:rsid w:val="00204290"/>
    <w:rsid w:val="00204C64"/>
    <w:rsid w:val="00206498"/>
    <w:rsid w:val="00206F78"/>
    <w:rsid w:val="00207706"/>
    <w:rsid w:val="002128B3"/>
    <w:rsid w:val="00212B72"/>
    <w:rsid w:val="00213715"/>
    <w:rsid w:val="00215575"/>
    <w:rsid w:val="00215629"/>
    <w:rsid w:val="00223295"/>
    <w:rsid w:val="00232002"/>
    <w:rsid w:val="0023279E"/>
    <w:rsid w:val="00234544"/>
    <w:rsid w:val="00234C8A"/>
    <w:rsid w:val="00235241"/>
    <w:rsid w:val="00237F48"/>
    <w:rsid w:val="00241C5D"/>
    <w:rsid w:val="0024333C"/>
    <w:rsid w:val="00246408"/>
    <w:rsid w:val="00247107"/>
    <w:rsid w:val="00250F2A"/>
    <w:rsid w:val="0025151B"/>
    <w:rsid w:val="00252E12"/>
    <w:rsid w:val="00255320"/>
    <w:rsid w:val="0026113E"/>
    <w:rsid w:val="00262DA5"/>
    <w:rsid w:val="00263B03"/>
    <w:rsid w:val="00267765"/>
    <w:rsid w:val="0027038D"/>
    <w:rsid w:val="002708C6"/>
    <w:rsid w:val="002712C8"/>
    <w:rsid w:val="0027192D"/>
    <w:rsid w:val="00273653"/>
    <w:rsid w:val="002755CB"/>
    <w:rsid w:val="0028049F"/>
    <w:rsid w:val="00282C26"/>
    <w:rsid w:val="00287AF4"/>
    <w:rsid w:val="00296D66"/>
    <w:rsid w:val="00297B76"/>
    <w:rsid w:val="002A0D23"/>
    <w:rsid w:val="002A2F5E"/>
    <w:rsid w:val="002A5F99"/>
    <w:rsid w:val="002A6A4E"/>
    <w:rsid w:val="002A72B3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AE9"/>
    <w:rsid w:val="002D76C0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640"/>
    <w:rsid w:val="002F4D85"/>
    <w:rsid w:val="002F7190"/>
    <w:rsid w:val="00301064"/>
    <w:rsid w:val="00301FEF"/>
    <w:rsid w:val="00303D07"/>
    <w:rsid w:val="003040F1"/>
    <w:rsid w:val="003132F8"/>
    <w:rsid w:val="00313B77"/>
    <w:rsid w:val="00314754"/>
    <w:rsid w:val="00314FE8"/>
    <w:rsid w:val="00315872"/>
    <w:rsid w:val="00317163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41BC"/>
    <w:rsid w:val="00334B23"/>
    <w:rsid w:val="003357A5"/>
    <w:rsid w:val="00336513"/>
    <w:rsid w:val="003373F5"/>
    <w:rsid w:val="0034097E"/>
    <w:rsid w:val="00344405"/>
    <w:rsid w:val="00344FE1"/>
    <w:rsid w:val="003455C8"/>
    <w:rsid w:val="00345F0F"/>
    <w:rsid w:val="003508FB"/>
    <w:rsid w:val="003530E6"/>
    <w:rsid w:val="0036102E"/>
    <w:rsid w:val="0036173B"/>
    <w:rsid w:val="00361C89"/>
    <w:rsid w:val="003639D9"/>
    <w:rsid w:val="00365FD4"/>
    <w:rsid w:val="003663C8"/>
    <w:rsid w:val="0037212F"/>
    <w:rsid w:val="00372ABF"/>
    <w:rsid w:val="00373EFC"/>
    <w:rsid w:val="00375240"/>
    <w:rsid w:val="003774D7"/>
    <w:rsid w:val="00380131"/>
    <w:rsid w:val="00381048"/>
    <w:rsid w:val="00384C1E"/>
    <w:rsid w:val="00390D2E"/>
    <w:rsid w:val="00391318"/>
    <w:rsid w:val="00392C94"/>
    <w:rsid w:val="00393C5C"/>
    <w:rsid w:val="00393E29"/>
    <w:rsid w:val="00395F60"/>
    <w:rsid w:val="00396D17"/>
    <w:rsid w:val="003A2E50"/>
    <w:rsid w:val="003A3682"/>
    <w:rsid w:val="003A5B19"/>
    <w:rsid w:val="003A6ABE"/>
    <w:rsid w:val="003B0669"/>
    <w:rsid w:val="003B140F"/>
    <w:rsid w:val="003B3359"/>
    <w:rsid w:val="003B445B"/>
    <w:rsid w:val="003B5BC9"/>
    <w:rsid w:val="003B5C9F"/>
    <w:rsid w:val="003B7F42"/>
    <w:rsid w:val="003C1BD6"/>
    <w:rsid w:val="003C25B6"/>
    <w:rsid w:val="003C6C68"/>
    <w:rsid w:val="003C6EA7"/>
    <w:rsid w:val="003C7870"/>
    <w:rsid w:val="003D0A73"/>
    <w:rsid w:val="003D3615"/>
    <w:rsid w:val="003D4F61"/>
    <w:rsid w:val="003D4FA7"/>
    <w:rsid w:val="003D6304"/>
    <w:rsid w:val="003D6BFE"/>
    <w:rsid w:val="003D77EB"/>
    <w:rsid w:val="003D7C05"/>
    <w:rsid w:val="003D7E6A"/>
    <w:rsid w:val="003E1C2C"/>
    <w:rsid w:val="003E330E"/>
    <w:rsid w:val="003E3FBA"/>
    <w:rsid w:val="003E5485"/>
    <w:rsid w:val="003E79BC"/>
    <w:rsid w:val="003F0BBB"/>
    <w:rsid w:val="003F2CFA"/>
    <w:rsid w:val="003F44C9"/>
    <w:rsid w:val="003F5394"/>
    <w:rsid w:val="003F6328"/>
    <w:rsid w:val="0040197A"/>
    <w:rsid w:val="004033DC"/>
    <w:rsid w:val="00406BA4"/>
    <w:rsid w:val="004102DE"/>
    <w:rsid w:val="004102E1"/>
    <w:rsid w:val="00411234"/>
    <w:rsid w:val="0041366F"/>
    <w:rsid w:val="0041494F"/>
    <w:rsid w:val="004172A7"/>
    <w:rsid w:val="0041735F"/>
    <w:rsid w:val="004203DB"/>
    <w:rsid w:val="00421073"/>
    <w:rsid w:val="004210B8"/>
    <w:rsid w:val="00421838"/>
    <w:rsid w:val="004220A5"/>
    <w:rsid w:val="00423BEF"/>
    <w:rsid w:val="004244D5"/>
    <w:rsid w:val="004253E5"/>
    <w:rsid w:val="00426B8B"/>
    <w:rsid w:val="00427D59"/>
    <w:rsid w:val="00427DC4"/>
    <w:rsid w:val="00430028"/>
    <w:rsid w:val="004301B1"/>
    <w:rsid w:val="00432C7E"/>
    <w:rsid w:val="00434133"/>
    <w:rsid w:val="004353A6"/>
    <w:rsid w:val="0043573E"/>
    <w:rsid w:val="0043653E"/>
    <w:rsid w:val="004369C5"/>
    <w:rsid w:val="00436FED"/>
    <w:rsid w:val="0043737D"/>
    <w:rsid w:val="00442D32"/>
    <w:rsid w:val="0044673B"/>
    <w:rsid w:val="004471BD"/>
    <w:rsid w:val="00451541"/>
    <w:rsid w:val="00452FB2"/>
    <w:rsid w:val="00453FEA"/>
    <w:rsid w:val="004569F0"/>
    <w:rsid w:val="00460757"/>
    <w:rsid w:val="004623A2"/>
    <w:rsid w:val="00462DE0"/>
    <w:rsid w:val="004633FE"/>
    <w:rsid w:val="0046720C"/>
    <w:rsid w:val="004678A7"/>
    <w:rsid w:val="00467F68"/>
    <w:rsid w:val="00470EF0"/>
    <w:rsid w:val="0047304C"/>
    <w:rsid w:val="00473EA0"/>
    <w:rsid w:val="0047543C"/>
    <w:rsid w:val="004778C8"/>
    <w:rsid w:val="00477A51"/>
    <w:rsid w:val="00480E96"/>
    <w:rsid w:val="00483CD7"/>
    <w:rsid w:val="00483E39"/>
    <w:rsid w:val="0048583E"/>
    <w:rsid w:val="004874DB"/>
    <w:rsid w:val="004874F0"/>
    <w:rsid w:val="00487E5A"/>
    <w:rsid w:val="00490594"/>
    <w:rsid w:val="00490EC9"/>
    <w:rsid w:val="00491F45"/>
    <w:rsid w:val="004921FD"/>
    <w:rsid w:val="004929E2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5145"/>
    <w:rsid w:val="004A6F9E"/>
    <w:rsid w:val="004B0BB4"/>
    <w:rsid w:val="004B0E17"/>
    <w:rsid w:val="004B1C9D"/>
    <w:rsid w:val="004B23A3"/>
    <w:rsid w:val="004B3B3A"/>
    <w:rsid w:val="004B60A3"/>
    <w:rsid w:val="004B7669"/>
    <w:rsid w:val="004B787E"/>
    <w:rsid w:val="004C11BD"/>
    <w:rsid w:val="004C19F0"/>
    <w:rsid w:val="004C1E93"/>
    <w:rsid w:val="004C2DB1"/>
    <w:rsid w:val="004C5977"/>
    <w:rsid w:val="004C6E93"/>
    <w:rsid w:val="004D22FE"/>
    <w:rsid w:val="004D2D4A"/>
    <w:rsid w:val="004D65B4"/>
    <w:rsid w:val="004E1508"/>
    <w:rsid w:val="004E233F"/>
    <w:rsid w:val="004E36B5"/>
    <w:rsid w:val="004E36C9"/>
    <w:rsid w:val="004E3A36"/>
    <w:rsid w:val="004E4625"/>
    <w:rsid w:val="004E4F9B"/>
    <w:rsid w:val="004F03A3"/>
    <w:rsid w:val="004F42D9"/>
    <w:rsid w:val="004F589D"/>
    <w:rsid w:val="004F7A6F"/>
    <w:rsid w:val="00504EA5"/>
    <w:rsid w:val="0050564E"/>
    <w:rsid w:val="0050584E"/>
    <w:rsid w:val="00506235"/>
    <w:rsid w:val="00506979"/>
    <w:rsid w:val="00507E88"/>
    <w:rsid w:val="005103CC"/>
    <w:rsid w:val="0051326A"/>
    <w:rsid w:val="00513BD7"/>
    <w:rsid w:val="0051565B"/>
    <w:rsid w:val="00520741"/>
    <w:rsid w:val="00521F79"/>
    <w:rsid w:val="00522C3A"/>
    <w:rsid w:val="00523AA9"/>
    <w:rsid w:val="005248BF"/>
    <w:rsid w:val="005250F3"/>
    <w:rsid w:val="00527F41"/>
    <w:rsid w:val="00533880"/>
    <w:rsid w:val="00534420"/>
    <w:rsid w:val="00534424"/>
    <w:rsid w:val="00537425"/>
    <w:rsid w:val="00541998"/>
    <w:rsid w:val="00541BC3"/>
    <w:rsid w:val="00544662"/>
    <w:rsid w:val="005454F7"/>
    <w:rsid w:val="00546F74"/>
    <w:rsid w:val="00550E55"/>
    <w:rsid w:val="005524D8"/>
    <w:rsid w:val="005539AA"/>
    <w:rsid w:val="00553F8E"/>
    <w:rsid w:val="00554494"/>
    <w:rsid w:val="005544C7"/>
    <w:rsid w:val="005553F1"/>
    <w:rsid w:val="00557D6A"/>
    <w:rsid w:val="00557DBB"/>
    <w:rsid w:val="005614F8"/>
    <w:rsid w:val="005635F1"/>
    <w:rsid w:val="0056447F"/>
    <w:rsid w:val="00570F79"/>
    <w:rsid w:val="00571C50"/>
    <w:rsid w:val="005739BC"/>
    <w:rsid w:val="00573B0C"/>
    <w:rsid w:val="00574EE4"/>
    <w:rsid w:val="00577649"/>
    <w:rsid w:val="00580FF3"/>
    <w:rsid w:val="005813E5"/>
    <w:rsid w:val="00583945"/>
    <w:rsid w:val="0058418C"/>
    <w:rsid w:val="005864D2"/>
    <w:rsid w:val="00586F10"/>
    <w:rsid w:val="005877E6"/>
    <w:rsid w:val="005930D2"/>
    <w:rsid w:val="005933B0"/>
    <w:rsid w:val="00593AED"/>
    <w:rsid w:val="0059551C"/>
    <w:rsid w:val="00596C1A"/>
    <w:rsid w:val="005A047E"/>
    <w:rsid w:val="005A0811"/>
    <w:rsid w:val="005A25E5"/>
    <w:rsid w:val="005A37DE"/>
    <w:rsid w:val="005A3B22"/>
    <w:rsid w:val="005A573C"/>
    <w:rsid w:val="005B030E"/>
    <w:rsid w:val="005B3169"/>
    <w:rsid w:val="005B3E51"/>
    <w:rsid w:val="005B414F"/>
    <w:rsid w:val="005C07F6"/>
    <w:rsid w:val="005C3B9C"/>
    <w:rsid w:val="005C684A"/>
    <w:rsid w:val="005C6F83"/>
    <w:rsid w:val="005D21F9"/>
    <w:rsid w:val="005D583A"/>
    <w:rsid w:val="005E13A8"/>
    <w:rsid w:val="005E31F2"/>
    <w:rsid w:val="005E5324"/>
    <w:rsid w:val="005E6190"/>
    <w:rsid w:val="005E7F26"/>
    <w:rsid w:val="005F0EED"/>
    <w:rsid w:val="005F35F6"/>
    <w:rsid w:val="005F3973"/>
    <w:rsid w:val="005F4614"/>
    <w:rsid w:val="005F4950"/>
    <w:rsid w:val="005F73E1"/>
    <w:rsid w:val="005F7FA9"/>
    <w:rsid w:val="00600916"/>
    <w:rsid w:val="0060091F"/>
    <w:rsid w:val="00600F4A"/>
    <w:rsid w:val="0060216F"/>
    <w:rsid w:val="00602882"/>
    <w:rsid w:val="0060344D"/>
    <w:rsid w:val="00604621"/>
    <w:rsid w:val="006067E6"/>
    <w:rsid w:val="00606FD6"/>
    <w:rsid w:val="00607E3B"/>
    <w:rsid w:val="006102F2"/>
    <w:rsid w:val="00611469"/>
    <w:rsid w:val="00611E51"/>
    <w:rsid w:val="006133DE"/>
    <w:rsid w:val="006137BF"/>
    <w:rsid w:val="006142B7"/>
    <w:rsid w:val="006143F8"/>
    <w:rsid w:val="0061794B"/>
    <w:rsid w:val="00617CF2"/>
    <w:rsid w:val="00621D32"/>
    <w:rsid w:val="00621F16"/>
    <w:rsid w:val="00622E5A"/>
    <w:rsid w:val="006235F2"/>
    <w:rsid w:val="0062423A"/>
    <w:rsid w:val="006246ED"/>
    <w:rsid w:val="00624BFE"/>
    <w:rsid w:val="00624D61"/>
    <w:rsid w:val="006250AA"/>
    <w:rsid w:val="00626699"/>
    <w:rsid w:val="00627972"/>
    <w:rsid w:val="00630566"/>
    <w:rsid w:val="00630D30"/>
    <w:rsid w:val="00632069"/>
    <w:rsid w:val="006328CF"/>
    <w:rsid w:val="00633E58"/>
    <w:rsid w:val="00635B14"/>
    <w:rsid w:val="00637609"/>
    <w:rsid w:val="00640E8D"/>
    <w:rsid w:val="00641C15"/>
    <w:rsid w:val="00642661"/>
    <w:rsid w:val="00644FCA"/>
    <w:rsid w:val="006460B2"/>
    <w:rsid w:val="00646F5C"/>
    <w:rsid w:val="00647EEF"/>
    <w:rsid w:val="00650815"/>
    <w:rsid w:val="006520D3"/>
    <w:rsid w:val="00653687"/>
    <w:rsid w:val="00654C57"/>
    <w:rsid w:val="0065541F"/>
    <w:rsid w:val="00655A06"/>
    <w:rsid w:val="00655B8C"/>
    <w:rsid w:val="0065672D"/>
    <w:rsid w:val="006579AA"/>
    <w:rsid w:val="00660358"/>
    <w:rsid w:val="006624C3"/>
    <w:rsid w:val="00662915"/>
    <w:rsid w:val="00663036"/>
    <w:rsid w:val="00663167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FD9"/>
    <w:rsid w:val="00684144"/>
    <w:rsid w:val="00684920"/>
    <w:rsid w:val="00687669"/>
    <w:rsid w:val="00687693"/>
    <w:rsid w:val="00687AAD"/>
    <w:rsid w:val="00692C41"/>
    <w:rsid w:val="00696431"/>
    <w:rsid w:val="0069752B"/>
    <w:rsid w:val="006A015A"/>
    <w:rsid w:val="006A40D3"/>
    <w:rsid w:val="006A489B"/>
    <w:rsid w:val="006A5F73"/>
    <w:rsid w:val="006A6B59"/>
    <w:rsid w:val="006A74FD"/>
    <w:rsid w:val="006B1FA0"/>
    <w:rsid w:val="006B20E5"/>
    <w:rsid w:val="006B21E3"/>
    <w:rsid w:val="006B2A48"/>
    <w:rsid w:val="006B4DEB"/>
    <w:rsid w:val="006C0BF4"/>
    <w:rsid w:val="006C1AFC"/>
    <w:rsid w:val="006C1EAD"/>
    <w:rsid w:val="006C2BA2"/>
    <w:rsid w:val="006C7746"/>
    <w:rsid w:val="006D13BD"/>
    <w:rsid w:val="006D44CF"/>
    <w:rsid w:val="006D4ADA"/>
    <w:rsid w:val="006D6246"/>
    <w:rsid w:val="006D6DDB"/>
    <w:rsid w:val="006D70CA"/>
    <w:rsid w:val="006E042A"/>
    <w:rsid w:val="006E0ED5"/>
    <w:rsid w:val="006E0FE5"/>
    <w:rsid w:val="006E390C"/>
    <w:rsid w:val="006E5935"/>
    <w:rsid w:val="006F02F3"/>
    <w:rsid w:val="006F0608"/>
    <w:rsid w:val="006F0CF2"/>
    <w:rsid w:val="006F147E"/>
    <w:rsid w:val="006F18AD"/>
    <w:rsid w:val="006F1FF9"/>
    <w:rsid w:val="006F2DD9"/>
    <w:rsid w:val="006F4CFD"/>
    <w:rsid w:val="006F51DC"/>
    <w:rsid w:val="006F5718"/>
    <w:rsid w:val="007015B9"/>
    <w:rsid w:val="007063FF"/>
    <w:rsid w:val="00707CE3"/>
    <w:rsid w:val="00710FED"/>
    <w:rsid w:val="00711FC0"/>
    <w:rsid w:val="00712D59"/>
    <w:rsid w:val="0071423D"/>
    <w:rsid w:val="0071428B"/>
    <w:rsid w:val="007154E7"/>
    <w:rsid w:val="00715F13"/>
    <w:rsid w:val="00717BED"/>
    <w:rsid w:val="007210E2"/>
    <w:rsid w:val="007217F4"/>
    <w:rsid w:val="00722B63"/>
    <w:rsid w:val="00723DB7"/>
    <w:rsid w:val="0072580F"/>
    <w:rsid w:val="00726413"/>
    <w:rsid w:val="00726DB2"/>
    <w:rsid w:val="00730D45"/>
    <w:rsid w:val="00732210"/>
    <w:rsid w:val="00734C77"/>
    <w:rsid w:val="00736C82"/>
    <w:rsid w:val="00740052"/>
    <w:rsid w:val="00740780"/>
    <w:rsid w:val="00740825"/>
    <w:rsid w:val="007440B4"/>
    <w:rsid w:val="00746C82"/>
    <w:rsid w:val="0074755A"/>
    <w:rsid w:val="00747592"/>
    <w:rsid w:val="00750367"/>
    <w:rsid w:val="007521C6"/>
    <w:rsid w:val="00752E73"/>
    <w:rsid w:val="0075379A"/>
    <w:rsid w:val="00754883"/>
    <w:rsid w:val="007563CF"/>
    <w:rsid w:val="007611D5"/>
    <w:rsid w:val="00762C6E"/>
    <w:rsid w:val="00766972"/>
    <w:rsid w:val="0076778F"/>
    <w:rsid w:val="00770B39"/>
    <w:rsid w:val="0077107C"/>
    <w:rsid w:val="00771417"/>
    <w:rsid w:val="00772C97"/>
    <w:rsid w:val="00773663"/>
    <w:rsid w:val="0077435B"/>
    <w:rsid w:val="00775072"/>
    <w:rsid w:val="007755D2"/>
    <w:rsid w:val="00777369"/>
    <w:rsid w:val="00780A0F"/>
    <w:rsid w:val="00780F0C"/>
    <w:rsid w:val="0078223F"/>
    <w:rsid w:val="00782BDE"/>
    <w:rsid w:val="007844EE"/>
    <w:rsid w:val="00790DE0"/>
    <w:rsid w:val="00795A74"/>
    <w:rsid w:val="00795BDB"/>
    <w:rsid w:val="0079603C"/>
    <w:rsid w:val="00797735"/>
    <w:rsid w:val="00797789"/>
    <w:rsid w:val="007A0288"/>
    <w:rsid w:val="007A114D"/>
    <w:rsid w:val="007A1675"/>
    <w:rsid w:val="007A3D4E"/>
    <w:rsid w:val="007A3DAD"/>
    <w:rsid w:val="007A4C6D"/>
    <w:rsid w:val="007B2598"/>
    <w:rsid w:val="007B2663"/>
    <w:rsid w:val="007B3B85"/>
    <w:rsid w:val="007B4086"/>
    <w:rsid w:val="007B65E8"/>
    <w:rsid w:val="007B7489"/>
    <w:rsid w:val="007B782E"/>
    <w:rsid w:val="007B7C9B"/>
    <w:rsid w:val="007C06B5"/>
    <w:rsid w:val="007C15FD"/>
    <w:rsid w:val="007C2AEC"/>
    <w:rsid w:val="007C3249"/>
    <w:rsid w:val="007C4F40"/>
    <w:rsid w:val="007C5ED9"/>
    <w:rsid w:val="007C64E4"/>
    <w:rsid w:val="007C6949"/>
    <w:rsid w:val="007D073E"/>
    <w:rsid w:val="007D0D34"/>
    <w:rsid w:val="007D37E2"/>
    <w:rsid w:val="007E01B6"/>
    <w:rsid w:val="007E10ED"/>
    <w:rsid w:val="007E2375"/>
    <w:rsid w:val="007E288A"/>
    <w:rsid w:val="007E38B9"/>
    <w:rsid w:val="007E5566"/>
    <w:rsid w:val="007E5B19"/>
    <w:rsid w:val="007E61C1"/>
    <w:rsid w:val="007E654D"/>
    <w:rsid w:val="007F021E"/>
    <w:rsid w:val="007F2749"/>
    <w:rsid w:val="007F2D61"/>
    <w:rsid w:val="007F3304"/>
    <w:rsid w:val="007F428C"/>
    <w:rsid w:val="007F500F"/>
    <w:rsid w:val="007F51BD"/>
    <w:rsid w:val="007F5459"/>
    <w:rsid w:val="007F632A"/>
    <w:rsid w:val="00800975"/>
    <w:rsid w:val="008018D8"/>
    <w:rsid w:val="00803587"/>
    <w:rsid w:val="00804ABA"/>
    <w:rsid w:val="008052EC"/>
    <w:rsid w:val="00806C8A"/>
    <w:rsid w:val="00807D05"/>
    <w:rsid w:val="0081038A"/>
    <w:rsid w:val="00812EB8"/>
    <w:rsid w:val="00813A39"/>
    <w:rsid w:val="00813C38"/>
    <w:rsid w:val="00814050"/>
    <w:rsid w:val="008157A7"/>
    <w:rsid w:val="00815CF3"/>
    <w:rsid w:val="00816D58"/>
    <w:rsid w:val="00820653"/>
    <w:rsid w:val="00820772"/>
    <w:rsid w:val="00821904"/>
    <w:rsid w:val="00821AE9"/>
    <w:rsid w:val="00822755"/>
    <w:rsid w:val="0082578E"/>
    <w:rsid w:val="00825892"/>
    <w:rsid w:val="008267E2"/>
    <w:rsid w:val="00826A39"/>
    <w:rsid w:val="0083043A"/>
    <w:rsid w:val="008313D3"/>
    <w:rsid w:val="008338CE"/>
    <w:rsid w:val="00834A38"/>
    <w:rsid w:val="00834B5A"/>
    <w:rsid w:val="00836923"/>
    <w:rsid w:val="00837ED9"/>
    <w:rsid w:val="008449BA"/>
    <w:rsid w:val="00844D76"/>
    <w:rsid w:val="00846D2E"/>
    <w:rsid w:val="00846F5C"/>
    <w:rsid w:val="00847420"/>
    <w:rsid w:val="008501FA"/>
    <w:rsid w:val="00850D0A"/>
    <w:rsid w:val="00851433"/>
    <w:rsid w:val="0085199F"/>
    <w:rsid w:val="00853385"/>
    <w:rsid w:val="00853BF0"/>
    <w:rsid w:val="008548E0"/>
    <w:rsid w:val="00854E5E"/>
    <w:rsid w:val="00856BE2"/>
    <w:rsid w:val="00857505"/>
    <w:rsid w:val="00863A79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74B2A"/>
    <w:rsid w:val="00876844"/>
    <w:rsid w:val="00877B08"/>
    <w:rsid w:val="00881022"/>
    <w:rsid w:val="00881791"/>
    <w:rsid w:val="008827BD"/>
    <w:rsid w:val="00882E40"/>
    <w:rsid w:val="00884BD8"/>
    <w:rsid w:val="00886A6B"/>
    <w:rsid w:val="00887104"/>
    <w:rsid w:val="00892588"/>
    <w:rsid w:val="0089287E"/>
    <w:rsid w:val="008928A9"/>
    <w:rsid w:val="008941B6"/>
    <w:rsid w:val="008943F1"/>
    <w:rsid w:val="00894B51"/>
    <w:rsid w:val="008978F7"/>
    <w:rsid w:val="008A1D15"/>
    <w:rsid w:val="008A297A"/>
    <w:rsid w:val="008A4115"/>
    <w:rsid w:val="008A498B"/>
    <w:rsid w:val="008A5BEC"/>
    <w:rsid w:val="008A5DB9"/>
    <w:rsid w:val="008B78FA"/>
    <w:rsid w:val="008C03B0"/>
    <w:rsid w:val="008C14BF"/>
    <w:rsid w:val="008C1A11"/>
    <w:rsid w:val="008C2369"/>
    <w:rsid w:val="008C34CD"/>
    <w:rsid w:val="008C3AD2"/>
    <w:rsid w:val="008C4FDB"/>
    <w:rsid w:val="008C579F"/>
    <w:rsid w:val="008C6720"/>
    <w:rsid w:val="008D1099"/>
    <w:rsid w:val="008D1D81"/>
    <w:rsid w:val="008D2D52"/>
    <w:rsid w:val="008D5129"/>
    <w:rsid w:val="008D78B5"/>
    <w:rsid w:val="008D7DBE"/>
    <w:rsid w:val="008D7E20"/>
    <w:rsid w:val="008E60C6"/>
    <w:rsid w:val="008E7765"/>
    <w:rsid w:val="008E7B5B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903424"/>
    <w:rsid w:val="009079EF"/>
    <w:rsid w:val="00907FE9"/>
    <w:rsid w:val="00910E5B"/>
    <w:rsid w:val="00911184"/>
    <w:rsid w:val="0091160E"/>
    <w:rsid w:val="00911FFC"/>
    <w:rsid w:val="00913A3F"/>
    <w:rsid w:val="009173E2"/>
    <w:rsid w:val="00920032"/>
    <w:rsid w:val="00921EBB"/>
    <w:rsid w:val="009238DD"/>
    <w:rsid w:val="00923915"/>
    <w:rsid w:val="00926F9A"/>
    <w:rsid w:val="00927E6E"/>
    <w:rsid w:val="00932D17"/>
    <w:rsid w:val="00933545"/>
    <w:rsid w:val="00936E62"/>
    <w:rsid w:val="0094088F"/>
    <w:rsid w:val="00943376"/>
    <w:rsid w:val="00945261"/>
    <w:rsid w:val="0095021A"/>
    <w:rsid w:val="00950F90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1AC9"/>
    <w:rsid w:val="00964CC5"/>
    <w:rsid w:val="009651DF"/>
    <w:rsid w:val="009652AE"/>
    <w:rsid w:val="00967D04"/>
    <w:rsid w:val="00970E08"/>
    <w:rsid w:val="00971034"/>
    <w:rsid w:val="0097385E"/>
    <w:rsid w:val="00973DFF"/>
    <w:rsid w:val="00975422"/>
    <w:rsid w:val="00975BEC"/>
    <w:rsid w:val="0097718E"/>
    <w:rsid w:val="00980514"/>
    <w:rsid w:val="00980AF5"/>
    <w:rsid w:val="00981083"/>
    <w:rsid w:val="0098149F"/>
    <w:rsid w:val="00981B5B"/>
    <w:rsid w:val="00981D17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5B6"/>
    <w:rsid w:val="00994A0C"/>
    <w:rsid w:val="00994A4C"/>
    <w:rsid w:val="00995597"/>
    <w:rsid w:val="00995805"/>
    <w:rsid w:val="0099649C"/>
    <w:rsid w:val="009A02F8"/>
    <w:rsid w:val="009A09BC"/>
    <w:rsid w:val="009A0BB3"/>
    <w:rsid w:val="009A32EA"/>
    <w:rsid w:val="009A4F9F"/>
    <w:rsid w:val="009A6ADA"/>
    <w:rsid w:val="009A7FDA"/>
    <w:rsid w:val="009B0C95"/>
    <w:rsid w:val="009B1AE2"/>
    <w:rsid w:val="009B41EC"/>
    <w:rsid w:val="009B42E8"/>
    <w:rsid w:val="009B5029"/>
    <w:rsid w:val="009B6FDA"/>
    <w:rsid w:val="009C052A"/>
    <w:rsid w:val="009C0CF3"/>
    <w:rsid w:val="009C2385"/>
    <w:rsid w:val="009C3C1D"/>
    <w:rsid w:val="009C3D3F"/>
    <w:rsid w:val="009C4D1B"/>
    <w:rsid w:val="009C52D0"/>
    <w:rsid w:val="009C5B04"/>
    <w:rsid w:val="009C70F3"/>
    <w:rsid w:val="009D0F4E"/>
    <w:rsid w:val="009D53EF"/>
    <w:rsid w:val="009E6E11"/>
    <w:rsid w:val="009E70A4"/>
    <w:rsid w:val="009F0F1C"/>
    <w:rsid w:val="009F0FC7"/>
    <w:rsid w:val="009F1938"/>
    <w:rsid w:val="009F19FB"/>
    <w:rsid w:val="009F3414"/>
    <w:rsid w:val="009F3593"/>
    <w:rsid w:val="009F7169"/>
    <w:rsid w:val="00A0085D"/>
    <w:rsid w:val="00A00D14"/>
    <w:rsid w:val="00A04DBE"/>
    <w:rsid w:val="00A056FE"/>
    <w:rsid w:val="00A10426"/>
    <w:rsid w:val="00A12078"/>
    <w:rsid w:val="00A12B6B"/>
    <w:rsid w:val="00A12D36"/>
    <w:rsid w:val="00A14211"/>
    <w:rsid w:val="00A20567"/>
    <w:rsid w:val="00A211D3"/>
    <w:rsid w:val="00A22841"/>
    <w:rsid w:val="00A2601C"/>
    <w:rsid w:val="00A27609"/>
    <w:rsid w:val="00A30554"/>
    <w:rsid w:val="00A330E0"/>
    <w:rsid w:val="00A348DE"/>
    <w:rsid w:val="00A35D87"/>
    <w:rsid w:val="00A372CD"/>
    <w:rsid w:val="00A424D3"/>
    <w:rsid w:val="00A436DE"/>
    <w:rsid w:val="00A43850"/>
    <w:rsid w:val="00A4451D"/>
    <w:rsid w:val="00A448EC"/>
    <w:rsid w:val="00A45E11"/>
    <w:rsid w:val="00A465BE"/>
    <w:rsid w:val="00A47D71"/>
    <w:rsid w:val="00A53243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70AA9"/>
    <w:rsid w:val="00A717C7"/>
    <w:rsid w:val="00A75113"/>
    <w:rsid w:val="00A76AEF"/>
    <w:rsid w:val="00A76EF4"/>
    <w:rsid w:val="00A77A4F"/>
    <w:rsid w:val="00A80FC6"/>
    <w:rsid w:val="00A821BA"/>
    <w:rsid w:val="00A82985"/>
    <w:rsid w:val="00A831CD"/>
    <w:rsid w:val="00A8712B"/>
    <w:rsid w:val="00A935E6"/>
    <w:rsid w:val="00A93E13"/>
    <w:rsid w:val="00A95509"/>
    <w:rsid w:val="00A95912"/>
    <w:rsid w:val="00A97931"/>
    <w:rsid w:val="00A97B47"/>
    <w:rsid w:val="00AA096F"/>
    <w:rsid w:val="00AA2A07"/>
    <w:rsid w:val="00AA2AD6"/>
    <w:rsid w:val="00AB24D4"/>
    <w:rsid w:val="00AB2B72"/>
    <w:rsid w:val="00AB2C3B"/>
    <w:rsid w:val="00AB3425"/>
    <w:rsid w:val="00AB3AD0"/>
    <w:rsid w:val="00AB4AFB"/>
    <w:rsid w:val="00AB6681"/>
    <w:rsid w:val="00AB79AE"/>
    <w:rsid w:val="00AC0EEC"/>
    <w:rsid w:val="00AC4F4A"/>
    <w:rsid w:val="00AC6E55"/>
    <w:rsid w:val="00AC78F8"/>
    <w:rsid w:val="00AD1F71"/>
    <w:rsid w:val="00AD2396"/>
    <w:rsid w:val="00AD23A7"/>
    <w:rsid w:val="00AD48AE"/>
    <w:rsid w:val="00AD6044"/>
    <w:rsid w:val="00AD6D07"/>
    <w:rsid w:val="00AE1587"/>
    <w:rsid w:val="00AE2A4E"/>
    <w:rsid w:val="00AE2AC3"/>
    <w:rsid w:val="00AE5CC0"/>
    <w:rsid w:val="00AE6845"/>
    <w:rsid w:val="00AE6FE8"/>
    <w:rsid w:val="00AF019B"/>
    <w:rsid w:val="00AF0618"/>
    <w:rsid w:val="00AF1063"/>
    <w:rsid w:val="00AF18B6"/>
    <w:rsid w:val="00AF1B3F"/>
    <w:rsid w:val="00AF400B"/>
    <w:rsid w:val="00AF5088"/>
    <w:rsid w:val="00AF618D"/>
    <w:rsid w:val="00B00FA8"/>
    <w:rsid w:val="00B01207"/>
    <w:rsid w:val="00B062C9"/>
    <w:rsid w:val="00B067A1"/>
    <w:rsid w:val="00B0788F"/>
    <w:rsid w:val="00B07E06"/>
    <w:rsid w:val="00B10D08"/>
    <w:rsid w:val="00B11862"/>
    <w:rsid w:val="00B13414"/>
    <w:rsid w:val="00B13EBB"/>
    <w:rsid w:val="00B16439"/>
    <w:rsid w:val="00B172BE"/>
    <w:rsid w:val="00B1758A"/>
    <w:rsid w:val="00B17CD0"/>
    <w:rsid w:val="00B20278"/>
    <w:rsid w:val="00B20DA2"/>
    <w:rsid w:val="00B2153B"/>
    <w:rsid w:val="00B21B0E"/>
    <w:rsid w:val="00B21BD7"/>
    <w:rsid w:val="00B2292A"/>
    <w:rsid w:val="00B2391F"/>
    <w:rsid w:val="00B24DF4"/>
    <w:rsid w:val="00B26816"/>
    <w:rsid w:val="00B26DBD"/>
    <w:rsid w:val="00B27B1E"/>
    <w:rsid w:val="00B326F4"/>
    <w:rsid w:val="00B3271B"/>
    <w:rsid w:val="00B33513"/>
    <w:rsid w:val="00B338A0"/>
    <w:rsid w:val="00B3545C"/>
    <w:rsid w:val="00B36FB9"/>
    <w:rsid w:val="00B37109"/>
    <w:rsid w:val="00B374A7"/>
    <w:rsid w:val="00B408E4"/>
    <w:rsid w:val="00B41102"/>
    <w:rsid w:val="00B4151B"/>
    <w:rsid w:val="00B4337A"/>
    <w:rsid w:val="00B45E00"/>
    <w:rsid w:val="00B50843"/>
    <w:rsid w:val="00B51BE7"/>
    <w:rsid w:val="00B52588"/>
    <w:rsid w:val="00B5524B"/>
    <w:rsid w:val="00B55C6B"/>
    <w:rsid w:val="00B56EC7"/>
    <w:rsid w:val="00B6163D"/>
    <w:rsid w:val="00B62F01"/>
    <w:rsid w:val="00B62F75"/>
    <w:rsid w:val="00B64E10"/>
    <w:rsid w:val="00B64EE3"/>
    <w:rsid w:val="00B675BE"/>
    <w:rsid w:val="00B72063"/>
    <w:rsid w:val="00B743D0"/>
    <w:rsid w:val="00B80E57"/>
    <w:rsid w:val="00B82BA0"/>
    <w:rsid w:val="00B836D7"/>
    <w:rsid w:val="00B849C1"/>
    <w:rsid w:val="00B849F3"/>
    <w:rsid w:val="00B86232"/>
    <w:rsid w:val="00B914D0"/>
    <w:rsid w:val="00B933C1"/>
    <w:rsid w:val="00B93610"/>
    <w:rsid w:val="00B956A3"/>
    <w:rsid w:val="00B95AEA"/>
    <w:rsid w:val="00B97318"/>
    <w:rsid w:val="00B97655"/>
    <w:rsid w:val="00B97F3F"/>
    <w:rsid w:val="00BA0BDB"/>
    <w:rsid w:val="00BA24E9"/>
    <w:rsid w:val="00BA3B6D"/>
    <w:rsid w:val="00BA56FE"/>
    <w:rsid w:val="00BA5AC2"/>
    <w:rsid w:val="00BA681F"/>
    <w:rsid w:val="00BB1632"/>
    <w:rsid w:val="00BB17AB"/>
    <w:rsid w:val="00BB3C1F"/>
    <w:rsid w:val="00BB7342"/>
    <w:rsid w:val="00BC0E59"/>
    <w:rsid w:val="00BC1227"/>
    <w:rsid w:val="00BC2471"/>
    <w:rsid w:val="00BC3067"/>
    <w:rsid w:val="00BC3153"/>
    <w:rsid w:val="00BC36E0"/>
    <w:rsid w:val="00BC4978"/>
    <w:rsid w:val="00BC5A1C"/>
    <w:rsid w:val="00BC5E34"/>
    <w:rsid w:val="00BC6242"/>
    <w:rsid w:val="00BC7702"/>
    <w:rsid w:val="00BD0DEA"/>
    <w:rsid w:val="00BD1311"/>
    <w:rsid w:val="00BD1F18"/>
    <w:rsid w:val="00BD2D34"/>
    <w:rsid w:val="00BD42BE"/>
    <w:rsid w:val="00BD4730"/>
    <w:rsid w:val="00BD798E"/>
    <w:rsid w:val="00BE0FB2"/>
    <w:rsid w:val="00BE27FB"/>
    <w:rsid w:val="00BE3807"/>
    <w:rsid w:val="00BE3BCE"/>
    <w:rsid w:val="00BE4182"/>
    <w:rsid w:val="00BE442E"/>
    <w:rsid w:val="00BE69C6"/>
    <w:rsid w:val="00BE7008"/>
    <w:rsid w:val="00BF0871"/>
    <w:rsid w:val="00BF3AD9"/>
    <w:rsid w:val="00BF632E"/>
    <w:rsid w:val="00BF63D1"/>
    <w:rsid w:val="00BF723C"/>
    <w:rsid w:val="00C01016"/>
    <w:rsid w:val="00C01CDF"/>
    <w:rsid w:val="00C034C7"/>
    <w:rsid w:val="00C069AE"/>
    <w:rsid w:val="00C07ACE"/>
    <w:rsid w:val="00C109E4"/>
    <w:rsid w:val="00C113F9"/>
    <w:rsid w:val="00C138B3"/>
    <w:rsid w:val="00C162AB"/>
    <w:rsid w:val="00C170E5"/>
    <w:rsid w:val="00C17472"/>
    <w:rsid w:val="00C1751E"/>
    <w:rsid w:val="00C21A25"/>
    <w:rsid w:val="00C23537"/>
    <w:rsid w:val="00C23E2E"/>
    <w:rsid w:val="00C24CBB"/>
    <w:rsid w:val="00C25CE6"/>
    <w:rsid w:val="00C2746A"/>
    <w:rsid w:val="00C3217F"/>
    <w:rsid w:val="00C32992"/>
    <w:rsid w:val="00C33364"/>
    <w:rsid w:val="00C337BC"/>
    <w:rsid w:val="00C36003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F77"/>
    <w:rsid w:val="00C76FFB"/>
    <w:rsid w:val="00C77253"/>
    <w:rsid w:val="00C827D0"/>
    <w:rsid w:val="00C840BE"/>
    <w:rsid w:val="00C84792"/>
    <w:rsid w:val="00C85B37"/>
    <w:rsid w:val="00C86547"/>
    <w:rsid w:val="00C928C5"/>
    <w:rsid w:val="00C93307"/>
    <w:rsid w:val="00C958AC"/>
    <w:rsid w:val="00C96AD8"/>
    <w:rsid w:val="00C96DB1"/>
    <w:rsid w:val="00C96F13"/>
    <w:rsid w:val="00C97AEA"/>
    <w:rsid w:val="00CA1CB9"/>
    <w:rsid w:val="00CA2322"/>
    <w:rsid w:val="00CA2CD2"/>
    <w:rsid w:val="00CA5264"/>
    <w:rsid w:val="00CA6528"/>
    <w:rsid w:val="00CA66BC"/>
    <w:rsid w:val="00CA688F"/>
    <w:rsid w:val="00CA6EE6"/>
    <w:rsid w:val="00CA7E96"/>
    <w:rsid w:val="00CB120B"/>
    <w:rsid w:val="00CB2577"/>
    <w:rsid w:val="00CB2C40"/>
    <w:rsid w:val="00CB2E14"/>
    <w:rsid w:val="00CB3897"/>
    <w:rsid w:val="00CB50AC"/>
    <w:rsid w:val="00CB59AA"/>
    <w:rsid w:val="00CB6466"/>
    <w:rsid w:val="00CB6E35"/>
    <w:rsid w:val="00CC184D"/>
    <w:rsid w:val="00CC29F7"/>
    <w:rsid w:val="00CC2A06"/>
    <w:rsid w:val="00CC2F21"/>
    <w:rsid w:val="00CC7FCE"/>
    <w:rsid w:val="00CD00DA"/>
    <w:rsid w:val="00CD1503"/>
    <w:rsid w:val="00CD3EE5"/>
    <w:rsid w:val="00CD65F3"/>
    <w:rsid w:val="00CE3304"/>
    <w:rsid w:val="00CE3973"/>
    <w:rsid w:val="00CE413E"/>
    <w:rsid w:val="00CE5E81"/>
    <w:rsid w:val="00CE7971"/>
    <w:rsid w:val="00CF0701"/>
    <w:rsid w:val="00CF1432"/>
    <w:rsid w:val="00CF150C"/>
    <w:rsid w:val="00CF3050"/>
    <w:rsid w:val="00CF35C8"/>
    <w:rsid w:val="00CF3E26"/>
    <w:rsid w:val="00CF42C4"/>
    <w:rsid w:val="00CF59F5"/>
    <w:rsid w:val="00CF5D8D"/>
    <w:rsid w:val="00CF769F"/>
    <w:rsid w:val="00CF7C27"/>
    <w:rsid w:val="00D00121"/>
    <w:rsid w:val="00D00D7E"/>
    <w:rsid w:val="00D01C11"/>
    <w:rsid w:val="00D03ED1"/>
    <w:rsid w:val="00D049BD"/>
    <w:rsid w:val="00D050F9"/>
    <w:rsid w:val="00D0615C"/>
    <w:rsid w:val="00D10175"/>
    <w:rsid w:val="00D10EDA"/>
    <w:rsid w:val="00D1423C"/>
    <w:rsid w:val="00D172BE"/>
    <w:rsid w:val="00D17607"/>
    <w:rsid w:val="00D206F2"/>
    <w:rsid w:val="00D20869"/>
    <w:rsid w:val="00D21BDB"/>
    <w:rsid w:val="00D21C47"/>
    <w:rsid w:val="00D2361F"/>
    <w:rsid w:val="00D315B3"/>
    <w:rsid w:val="00D3387D"/>
    <w:rsid w:val="00D33ADE"/>
    <w:rsid w:val="00D33C59"/>
    <w:rsid w:val="00D35EE3"/>
    <w:rsid w:val="00D36AB0"/>
    <w:rsid w:val="00D37900"/>
    <w:rsid w:val="00D50813"/>
    <w:rsid w:val="00D5088C"/>
    <w:rsid w:val="00D51A2F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4DA2"/>
    <w:rsid w:val="00D755DC"/>
    <w:rsid w:val="00D762E7"/>
    <w:rsid w:val="00D769AF"/>
    <w:rsid w:val="00D81110"/>
    <w:rsid w:val="00D81DD8"/>
    <w:rsid w:val="00D843B7"/>
    <w:rsid w:val="00D875DF"/>
    <w:rsid w:val="00D90D1A"/>
    <w:rsid w:val="00D90F6C"/>
    <w:rsid w:val="00D91F0A"/>
    <w:rsid w:val="00D93036"/>
    <w:rsid w:val="00D931CF"/>
    <w:rsid w:val="00D935B7"/>
    <w:rsid w:val="00D94098"/>
    <w:rsid w:val="00D96337"/>
    <w:rsid w:val="00D96771"/>
    <w:rsid w:val="00D978F8"/>
    <w:rsid w:val="00DA0396"/>
    <w:rsid w:val="00DA15B0"/>
    <w:rsid w:val="00DA42F6"/>
    <w:rsid w:val="00DA47C2"/>
    <w:rsid w:val="00DA4AEA"/>
    <w:rsid w:val="00DA5219"/>
    <w:rsid w:val="00DA5E72"/>
    <w:rsid w:val="00DA60D3"/>
    <w:rsid w:val="00DA7E48"/>
    <w:rsid w:val="00DB3497"/>
    <w:rsid w:val="00DB57F2"/>
    <w:rsid w:val="00DB5B35"/>
    <w:rsid w:val="00DB5BF3"/>
    <w:rsid w:val="00DC2295"/>
    <w:rsid w:val="00DC4BA9"/>
    <w:rsid w:val="00DC7B7E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12D"/>
    <w:rsid w:val="00DE73A0"/>
    <w:rsid w:val="00DE7B6E"/>
    <w:rsid w:val="00DF07FF"/>
    <w:rsid w:val="00DF1EE2"/>
    <w:rsid w:val="00DF268A"/>
    <w:rsid w:val="00DF41D0"/>
    <w:rsid w:val="00DF4EF4"/>
    <w:rsid w:val="00E016CB"/>
    <w:rsid w:val="00E020B8"/>
    <w:rsid w:val="00E0336D"/>
    <w:rsid w:val="00E03EE8"/>
    <w:rsid w:val="00E0553A"/>
    <w:rsid w:val="00E07705"/>
    <w:rsid w:val="00E1111A"/>
    <w:rsid w:val="00E113FF"/>
    <w:rsid w:val="00E12F72"/>
    <w:rsid w:val="00E217DD"/>
    <w:rsid w:val="00E2184E"/>
    <w:rsid w:val="00E21878"/>
    <w:rsid w:val="00E23C88"/>
    <w:rsid w:val="00E24DC6"/>
    <w:rsid w:val="00E25259"/>
    <w:rsid w:val="00E259BC"/>
    <w:rsid w:val="00E2649D"/>
    <w:rsid w:val="00E268C5"/>
    <w:rsid w:val="00E269C1"/>
    <w:rsid w:val="00E316C4"/>
    <w:rsid w:val="00E3486C"/>
    <w:rsid w:val="00E34935"/>
    <w:rsid w:val="00E34C64"/>
    <w:rsid w:val="00E34F8C"/>
    <w:rsid w:val="00E36743"/>
    <w:rsid w:val="00E36A18"/>
    <w:rsid w:val="00E36FD3"/>
    <w:rsid w:val="00E4163B"/>
    <w:rsid w:val="00E41BDD"/>
    <w:rsid w:val="00E446B4"/>
    <w:rsid w:val="00E44B01"/>
    <w:rsid w:val="00E47A40"/>
    <w:rsid w:val="00E50703"/>
    <w:rsid w:val="00E52BEF"/>
    <w:rsid w:val="00E52DDD"/>
    <w:rsid w:val="00E53EEE"/>
    <w:rsid w:val="00E570D5"/>
    <w:rsid w:val="00E60348"/>
    <w:rsid w:val="00E608CF"/>
    <w:rsid w:val="00E61956"/>
    <w:rsid w:val="00E62EB5"/>
    <w:rsid w:val="00E649DF"/>
    <w:rsid w:val="00E660A1"/>
    <w:rsid w:val="00E66520"/>
    <w:rsid w:val="00E67F99"/>
    <w:rsid w:val="00E706B9"/>
    <w:rsid w:val="00E760DE"/>
    <w:rsid w:val="00E76926"/>
    <w:rsid w:val="00E8095A"/>
    <w:rsid w:val="00E815FB"/>
    <w:rsid w:val="00E8273B"/>
    <w:rsid w:val="00E836AA"/>
    <w:rsid w:val="00E83777"/>
    <w:rsid w:val="00E85B27"/>
    <w:rsid w:val="00E86FEC"/>
    <w:rsid w:val="00E877D9"/>
    <w:rsid w:val="00E879BB"/>
    <w:rsid w:val="00E91933"/>
    <w:rsid w:val="00E91C7E"/>
    <w:rsid w:val="00E9294E"/>
    <w:rsid w:val="00E94ACD"/>
    <w:rsid w:val="00E9533C"/>
    <w:rsid w:val="00E96474"/>
    <w:rsid w:val="00E96A07"/>
    <w:rsid w:val="00E96D83"/>
    <w:rsid w:val="00E97AFC"/>
    <w:rsid w:val="00EA4BAF"/>
    <w:rsid w:val="00EA5779"/>
    <w:rsid w:val="00EA5B69"/>
    <w:rsid w:val="00EA5D88"/>
    <w:rsid w:val="00EA78D1"/>
    <w:rsid w:val="00EB0F06"/>
    <w:rsid w:val="00EB2724"/>
    <w:rsid w:val="00EB693D"/>
    <w:rsid w:val="00EC1007"/>
    <w:rsid w:val="00EC3AB9"/>
    <w:rsid w:val="00EC443C"/>
    <w:rsid w:val="00EC4559"/>
    <w:rsid w:val="00EC6113"/>
    <w:rsid w:val="00EC6927"/>
    <w:rsid w:val="00ED1633"/>
    <w:rsid w:val="00ED1D29"/>
    <w:rsid w:val="00ED280E"/>
    <w:rsid w:val="00ED2939"/>
    <w:rsid w:val="00ED2A7B"/>
    <w:rsid w:val="00ED3716"/>
    <w:rsid w:val="00ED3858"/>
    <w:rsid w:val="00ED6B48"/>
    <w:rsid w:val="00EE042B"/>
    <w:rsid w:val="00EE0544"/>
    <w:rsid w:val="00EE24C2"/>
    <w:rsid w:val="00EE3060"/>
    <w:rsid w:val="00EE3130"/>
    <w:rsid w:val="00EE323A"/>
    <w:rsid w:val="00EE3288"/>
    <w:rsid w:val="00EE4C9C"/>
    <w:rsid w:val="00EE4D44"/>
    <w:rsid w:val="00EE5290"/>
    <w:rsid w:val="00EE634F"/>
    <w:rsid w:val="00EE7568"/>
    <w:rsid w:val="00EF1377"/>
    <w:rsid w:val="00EF159E"/>
    <w:rsid w:val="00EF3C40"/>
    <w:rsid w:val="00EF5AD9"/>
    <w:rsid w:val="00EF5D22"/>
    <w:rsid w:val="00EF5E4F"/>
    <w:rsid w:val="00EF6948"/>
    <w:rsid w:val="00EF6ED1"/>
    <w:rsid w:val="00EF706D"/>
    <w:rsid w:val="00EF70AD"/>
    <w:rsid w:val="00EF7CA5"/>
    <w:rsid w:val="00F019C1"/>
    <w:rsid w:val="00F02422"/>
    <w:rsid w:val="00F03EFA"/>
    <w:rsid w:val="00F041BB"/>
    <w:rsid w:val="00F049AF"/>
    <w:rsid w:val="00F0528A"/>
    <w:rsid w:val="00F052D4"/>
    <w:rsid w:val="00F0572A"/>
    <w:rsid w:val="00F05ED8"/>
    <w:rsid w:val="00F065B2"/>
    <w:rsid w:val="00F06E5E"/>
    <w:rsid w:val="00F07FF5"/>
    <w:rsid w:val="00F11BDB"/>
    <w:rsid w:val="00F12C44"/>
    <w:rsid w:val="00F140C0"/>
    <w:rsid w:val="00F14A86"/>
    <w:rsid w:val="00F151FC"/>
    <w:rsid w:val="00F16631"/>
    <w:rsid w:val="00F16A19"/>
    <w:rsid w:val="00F16C7B"/>
    <w:rsid w:val="00F275F4"/>
    <w:rsid w:val="00F308B3"/>
    <w:rsid w:val="00F31FAF"/>
    <w:rsid w:val="00F33C0B"/>
    <w:rsid w:val="00F374F0"/>
    <w:rsid w:val="00F40970"/>
    <w:rsid w:val="00F41998"/>
    <w:rsid w:val="00F43441"/>
    <w:rsid w:val="00F43F54"/>
    <w:rsid w:val="00F45135"/>
    <w:rsid w:val="00F45C32"/>
    <w:rsid w:val="00F5110B"/>
    <w:rsid w:val="00F527AE"/>
    <w:rsid w:val="00F53BC5"/>
    <w:rsid w:val="00F57445"/>
    <w:rsid w:val="00F57776"/>
    <w:rsid w:val="00F64EDD"/>
    <w:rsid w:val="00F67C44"/>
    <w:rsid w:val="00F67EFD"/>
    <w:rsid w:val="00F70AEF"/>
    <w:rsid w:val="00F70D74"/>
    <w:rsid w:val="00F7163B"/>
    <w:rsid w:val="00F727EA"/>
    <w:rsid w:val="00F72FF4"/>
    <w:rsid w:val="00F733B1"/>
    <w:rsid w:val="00F7357A"/>
    <w:rsid w:val="00F73783"/>
    <w:rsid w:val="00F745F1"/>
    <w:rsid w:val="00F74A85"/>
    <w:rsid w:val="00F75CD3"/>
    <w:rsid w:val="00F77B95"/>
    <w:rsid w:val="00F8045D"/>
    <w:rsid w:val="00F80570"/>
    <w:rsid w:val="00F820CB"/>
    <w:rsid w:val="00F83C44"/>
    <w:rsid w:val="00F8524E"/>
    <w:rsid w:val="00F8637D"/>
    <w:rsid w:val="00F87644"/>
    <w:rsid w:val="00F878FD"/>
    <w:rsid w:val="00F87A2F"/>
    <w:rsid w:val="00F87CB6"/>
    <w:rsid w:val="00F90F67"/>
    <w:rsid w:val="00F91C24"/>
    <w:rsid w:val="00F920F5"/>
    <w:rsid w:val="00F92556"/>
    <w:rsid w:val="00F92B5E"/>
    <w:rsid w:val="00F93D1D"/>
    <w:rsid w:val="00F94F5D"/>
    <w:rsid w:val="00F95940"/>
    <w:rsid w:val="00F9740A"/>
    <w:rsid w:val="00FA5034"/>
    <w:rsid w:val="00FA70C2"/>
    <w:rsid w:val="00FA7556"/>
    <w:rsid w:val="00FB0482"/>
    <w:rsid w:val="00FB067C"/>
    <w:rsid w:val="00FB0E39"/>
    <w:rsid w:val="00FB1876"/>
    <w:rsid w:val="00FB2941"/>
    <w:rsid w:val="00FB2E44"/>
    <w:rsid w:val="00FB39BF"/>
    <w:rsid w:val="00FB5594"/>
    <w:rsid w:val="00FC424E"/>
    <w:rsid w:val="00FC5B4A"/>
    <w:rsid w:val="00FC7B72"/>
    <w:rsid w:val="00FC7C48"/>
    <w:rsid w:val="00FD02F1"/>
    <w:rsid w:val="00FD1C27"/>
    <w:rsid w:val="00FD43EB"/>
    <w:rsid w:val="00FD4B42"/>
    <w:rsid w:val="00FD507D"/>
    <w:rsid w:val="00FD51E4"/>
    <w:rsid w:val="00FD6349"/>
    <w:rsid w:val="00FD6941"/>
    <w:rsid w:val="00FE0E4F"/>
    <w:rsid w:val="00FE320D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226A"/>
    <w:rsid w:val="00FF2B06"/>
    <w:rsid w:val="00FF325B"/>
    <w:rsid w:val="00FF56DC"/>
    <w:rsid w:val="00FF59D0"/>
    <w:rsid w:val="00FF67CB"/>
    <w:rsid w:val="00FF6AFB"/>
    <w:rsid w:val="00FF6BEE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uiPriority w:val="22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hcg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0F5A3-5917-4AEE-8E4E-B6403B76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2</Pages>
  <Words>483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3086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104</cp:revision>
  <cp:lastPrinted>2023-12-27T05:26:00Z</cp:lastPrinted>
  <dcterms:created xsi:type="dcterms:W3CDTF">2026-06-15T00:12:00Z</dcterms:created>
  <dcterms:modified xsi:type="dcterms:W3CDTF">2026-06-16T06:34:00Z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