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9F3A08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9F3A08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3.6pt;margin-top:9.1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3A08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C01EEF" w:rsidRDefault="00C01EEF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C01EEF" w:rsidRDefault="00C01EEF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77B08" w:rsidRPr="00877B08" w:rsidRDefault="007A2E49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</w:t>
      </w:r>
      <w:r w:rsidR="005D47CE">
        <w:rPr>
          <w:rFonts w:ascii="Cambria" w:hAnsi="Cambria" w:cs="Cambria"/>
          <w:sz w:val="24"/>
          <w:szCs w:val="24"/>
        </w:rPr>
        <w:t>ετάρτη</w:t>
      </w:r>
      <w:r>
        <w:rPr>
          <w:rFonts w:ascii="Cambria" w:hAnsi="Cambria" w:cs="Cambria"/>
          <w:sz w:val="24"/>
          <w:szCs w:val="24"/>
        </w:rPr>
        <w:t>, 1</w:t>
      </w:r>
      <w:r w:rsidR="005D47CE">
        <w:rPr>
          <w:rFonts w:ascii="Cambria" w:hAnsi="Cambria" w:cs="Cambria"/>
          <w:sz w:val="24"/>
          <w:szCs w:val="24"/>
        </w:rPr>
        <w:t>7</w:t>
      </w:r>
      <w:r>
        <w:rPr>
          <w:rFonts w:ascii="Cambria" w:hAnsi="Cambria" w:cs="Cambria"/>
          <w:sz w:val="24"/>
          <w:szCs w:val="24"/>
        </w:rPr>
        <w:t xml:space="preserve"> Ιουνίου 2026</w:t>
      </w:r>
    </w:p>
    <w:p w:rsidR="001A4256" w:rsidRPr="00877B08" w:rsidRDefault="001A4256" w:rsidP="00877B08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77B08">
        <w:rPr>
          <w:rFonts w:ascii="Cambria" w:hAnsi="Cambria" w:cs="Cambria"/>
          <w:b/>
          <w:sz w:val="24"/>
          <w:szCs w:val="24"/>
        </w:rPr>
        <w:t>ΔΕΛΤΙΟ ΤΥΠΟΥ</w:t>
      </w:r>
    </w:p>
    <w:p w:rsidR="007A2E49" w:rsidRDefault="007A2E49" w:rsidP="003D0D77">
      <w:pPr>
        <w:spacing w:after="0" w:line="240" w:lineRule="auto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7A2E49" w:rsidRPr="00C41CFF" w:rsidRDefault="007A2E49" w:rsidP="003D0D77">
      <w:pPr>
        <w:spacing w:after="0" w:line="240" w:lineRule="auto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1B1FC1" w:rsidRPr="00ED1E8A" w:rsidRDefault="005D47CE" w:rsidP="00C41CFF">
      <w:pPr>
        <w:pStyle w:val="1"/>
        <w:rPr>
          <w:rFonts w:ascii="Cambria" w:hAnsi="Cambria" w:cs="Segoe UI"/>
          <w:spacing w:val="12"/>
          <w:u w:val="none"/>
        </w:rPr>
      </w:pPr>
      <w:r w:rsidRPr="00ED1E8A">
        <w:rPr>
          <w:rFonts w:ascii="Cambria" w:hAnsi="Cambria"/>
          <w:color w:val="000000"/>
          <w:u w:val="none"/>
        </w:rPr>
        <w:t>Συνέχεια ενημέρωσης αναφορικά με τον ε</w:t>
      </w:r>
      <w:r w:rsidR="00EE5E0B" w:rsidRPr="00ED1E8A">
        <w:rPr>
          <w:rFonts w:ascii="Cambria" w:hAnsi="Cambria"/>
          <w:color w:val="000000"/>
          <w:u w:val="none"/>
        </w:rPr>
        <w:t>ντοπισμό</w:t>
      </w:r>
      <w:r w:rsidR="007A2E49" w:rsidRPr="00ED1E8A">
        <w:rPr>
          <w:rFonts w:ascii="Cambria" w:hAnsi="Cambria"/>
          <w:color w:val="000000"/>
          <w:u w:val="none"/>
        </w:rPr>
        <w:t xml:space="preserve"> και διάσωση 4</w:t>
      </w:r>
      <w:r w:rsidR="002D5F0A" w:rsidRPr="00ED1E8A">
        <w:rPr>
          <w:rFonts w:ascii="Cambria" w:hAnsi="Cambria"/>
          <w:color w:val="000000"/>
          <w:u w:val="none"/>
        </w:rPr>
        <w:t>0</w:t>
      </w:r>
      <w:r w:rsidR="007A2E49" w:rsidRPr="00ED1E8A">
        <w:rPr>
          <w:rFonts w:ascii="Cambria" w:hAnsi="Cambria"/>
          <w:color w:val="000000"/>
          <w:u w:val="none"/>
        </w:rPr>
        <w:t xml:space="preserve"> αλλοδαπών στους Καλούς Λιμένες </w:t>
      </w:r>
      <w:r w:rsidRPr="00ED1E8A">
        <w:rPr>
          <w:rFonts w:ascii="Cambria" w:hAnsi="Cambria"/>
          <w:color w:val="000000"/>
          <w:u w:val="none"/>
        </w:rPr>
        <w:t>–</w:t>
      </w:r>
      <w:r w:rsidR="003D0D77" w:rsidRPr="00ED1E8A">
        <w:rPr>
          <w:rFonts w:ascii="Cambria" w:hAnsi="Cambria"/>
          <w:color w:val="000000"/>
          <w:u w:val="none"/>
        </w:rPr>
        <w:t xml:space="preserve"> </w:t>
      </w:r>
      <w:r w:rsidRPr="00ED1E8A">
        <w:rPr>
          <w:rFonts w:ascii="Cambria" w:hAnsi="Cambria"/>
          <w:color w:val="000000"/>
          <w:u w:val="none"/>
        </w:rPr>
        <w:t>Εντοπισμός και διάσωση 38 αλλοδαπών νοτιοανατολικά Ιεράπετρας –</w:t>
      </w:r>
      <w:r w:rsidR="009122AE" w:rsidRPr="00ED1E8A">
        <w:rPr>
          <w:rFonts w:ascii="Cambria" w:hAnsi="Cambria"/>
          <w:color w:val="000000"/>
          <w:u w:val="none"/>
        </w:rPr>
        <w:t xml:space="preserve"> </w:t>
      </w:r>
      <w:r w:rsidR="00C41CFF" w:rsidRPr="00ED1E8A">
        <w:rPr>
          <w:rFonts w:ascii="Cambria" w:hAnsi="Cambria" w:cs="Segoe UI"/>
          <w:spacing w:val="12"/>
          <w:u w:val="none"/>
        </w:rPr>
        <w:t>Ανεύρεση πυρομαχικού υλικού στη Θεσσαλονίκη</w:t>
      </w:r>
      <w:r w:rsidR="00B47018" w:rsidRPr="00ED1E8A">
        <w:rPr>
          <w:rFonts w:ascii="Cambria" w:hAnsi="Cambria" w:cs="Segoe UI"/>
          <w:spacing w:val="12"/>
          <w:u w:val="none"/>
        </w:rPr>
        <w:t xml:space="preserve"> και στην Πάτρα</w:t>
      </w:r>
      <w:r w:rsidR="00C41CFF" w:rsidRPr="00ED1E8A">
        <w:rPr>
          <w:rFonts w:ascii="Cambria" w:hAnsi="Cambria" w:cs="Segoe UI"/>
          <w:spacing w:val="12"/>
          <w:u w:val="none"/>
        </w:rPr>
        <w:t xml:space="preserve"> </w:t>
      </w:r>
      <w:r w:rsidR="00C41CFF" w:rsidRPr="00ED1E8A">
        <w:rPr>
          <w:rFonts w:ascii="Cambria" w:hAnsi="Cambria"/>
          <w:color w:val="000000"/>
          <w:u w:val="none"/>
        </w:rPr>
        <w:t>–</w:t>
      </w:r>
      <w:r w:rsidR="00C41CFF" w:rsidRPr="00ED1E8A">
        <w:rPr>
          <w:rFonts w:ascii="Cambria" w:hAnsi="Cambria" w:cs="Segoe UI"/>
          <w:spacing w:val="12"/>
          <w:u w:val="none"/>
        </w:rPr>
        <w:t xml:space="preserve"> </w:t>
      </w:r>
      <w:r w:rsidR="001B1FC1" w:rsidRPr="00ED1E8A">
        <w:rPr>
          <w:rFonts w:ascii="Cambria" w:hAnsi="Cambria"/>
          <w:color w:val="000000"/>
          <w:u w:val="none"/>
        </w:rPr>
        <w:t>Διακομιδές ασθενών</w:t>
      </w:r>
    </w:p>
    <w:p w:rsidR="00621D32" w:rsidRPr="00ED1E8A" w:rsidRDefault="00621D32" w:rsidP="00621D32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5D47CE" w:rsidRPr="00ED1E8A" w:rsidRDefault="005D47CE" w:rsidP="00C41CFF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5D47CE" w:rsidRPr="00ED1E8A" w:rsidRDefault="005D47CE" w:rsidP="005D47CE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ενημέρωσης:</w:t>
      </w:r>
    </w:p>
    <w:p w:rsidR="005D47CE" w:rsidRPr="00ED1E8A" w:rsidRDefault="005D47CE" w:rsidP="005D47CE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Αναφορικά με τον εντοπισμό 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40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αλλοδαπών 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 θαλάσσια περιοχή 36 ν.μ. νότια των Καλών Λιμένων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τις πρωινές ώρες χθες, συνελήφθη ένας 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24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χρονος αλλοδαπός (υπήκοος Νότιου Σουδάν) για παράβαση του άρθρου 83 του Ν. 3386/2005 «Παράνομη είσοδος στη χώρα», του άρθρου 25 του Ν. 5038/23 «Διευκόλυνση» και του άρθρου 306 του Π.Κ. «Έκθεση», καθώς αναγνωρίστηκε από τους υπόλοιπους ως ο διακινητής που τους μετέφερε στην Ελλάδα, έναντι χρηματικής αμοιβής. Σύμφωνα με τους αλλοδαπούς, εκκίνησαν τις πρώτες πρωινές ώρες την 1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.06.2026 από την περιοχή Τομπρούκ της Λιβύης, καταβάλλοντας χρηματικά ποσά από 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7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.000 έως 1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.000 δηναρίων Λιβύης, για τη μεταφορά τους στην Ελλάδα.</w:t>
      </w:r>
    </w:p>
    <w:p w:rsidR="005D47CE" w:rsidRPr="00ED1E8A" w:rsidRDefault="005D47CE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B1FC1" w:rsidRPr="00ED1E8A" w:rsidRDefault="001B1FC1" w:rsidP="003D0D77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ED1E8A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1B1FC1" w:rsidRPr="00ED1E8A" w:rsidRDefault="001B1FC1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5D47CE" w:rsidRPr="00ED1E8A" w:rsidRDefault="005D47CE" w:rsidP="005D47CE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Την 15.06.2026, </w:t>
      </w:r>
      <w:r w:rsidR="00C41CF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αλλικό πολεμικό πλοίο εντόπισε ακυβέρνητη λέμβο στη θαλάσσια περιοχή νοτιοανατολικά του λιμένα Ιεράπετρας και περισυνέλεξε τριάντα οκτώ (38) αλλοδαπούς (όλοι άντρες). Οι αλλοδαποί μεταφέρθηκαν απογευματινές ώρες χθες </w:t>
      </w:r>
      <w:r w:rsidR="00C41CF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στο λιμάνι της Σούδας και με τη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συνδρομή Περιπολικού σκάφους Λ.Σ.-ΕΛ.ΑΚΤ. (ΠΛΣ) αποβιβάστηκαν στη στεριά. Ένας αλλοδαπός διακομίστηκε με ασθεν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οφόρο όχημα του ΕΚΑΒ στο Γενικό Νοσοκομείο Χανίων για την παροχή ιατρικής περίθαλψης, ενώ οι υπόλοιποι διασωθέντες οδηγήθηκαν στον προσωρινό χώρ</w:t>
      </w:r>
      <w:r w:rsidR="00887D98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 φιλοξενίας στην Αγυιά Χανίων.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Σύμφωνα με τους αλλοδαπούς, εκκίνησαν πριν από δέκα ημέρες περίπου από </w:t>
      </w:r>
      <w:r w:rsidR="00C41CF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την περιοχή Τομπρούκ της Λιβύης. 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Προανάκριση διενεργείται από τ</w:t>
      </w:r>
      <w:r w:rsidR="00C87EE5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 Κεντρικό Λιμεναρχείο Χανίων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C41CFF" w:rsidRPr="00ED1E8A" w:rsidRDefault="00C41CFF" w:rsidP="005D47CE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C41CFF" w:rsidRPr="00ED1E8A" w:rsidRDefault="00C41CFF" w:rsidP="00B47018">
      <w:pPr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*****</w:t>
      </w:r>
    </w:p>
    <w:p w:rsidR="00C41CFF" w:rsidRPr="00ED1E8A" w:rsidRDefault="00C41CFF" w:rsidP="005D47CE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C41CFF" w:rsidRPr="00ED1E8A" w:rsidRDefault="00C41CFF" w:rsidP="005D47CE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πρωινές ώρες χθες, ενημερώθηκε η Λιμενική Αρχή της Θεσσαλονίκης για τον εντοπισμό πυρομαχικού υλικού (νάρκης)</w:t>
      </w:r>
      <w:r w:rsidR="00A14E14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B47018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στη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B47018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θαλάσσια περιοχή της Επανομής, 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τη διάρκεια </w:t>
      </w:r>
      <w:r w:rsidR="00B47018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επανελέγχου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A14E14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στα πλαίσια του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έργο</w:t>
      </w:r>
      <w:r w:rsidR="00A14E14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επέκτασης</w:t>
      </w:r>
      <w:r w:rsidR="00A14E14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λιμενικής υποδομής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6ου προ</w:t>
      </w:r>
      <w:r w:rsidR="00A14E14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βλήτα του λιμένα Θεσσαλονίκης, σε βάθος 24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μέτρων. Από τ</w:t>
      </w:r>
      <w:r w:rsidR="00A14E14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 Κεντρικό Λιμεναρχείο Θεσσαλονίκης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ενημερώθηκε η α</w:t>
      </w:r>
      <w:r w:rsidR="00A14E14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ρμόδια Υπηρεσία του Πολεμικού Ναυτικού,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 τις δικές της ενέργειες.</w:t>
      </w:r>
    </w:p>
    <w:p w:rsidR="00C41CFF" w:rsidRPr="00ED1E8A" w:rsidRDefault="00C41CFF" w:rsidP="005D47CE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C41CFF" w:rsidRPr="00ED1E8A" w:rsidRDefault="004B7938" w:rsidP="004B7938">
      <w:pPr>
        <w:spacing w:after="0" w:line="240" w:lineRule="auto"/>
        <w:ind w:firstLine="72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C41CFF" w:rsidRPr="00ED1E8A" w:rsidRDefault="00EB04B8" w:rsidP="005D47CE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>Τις μεσημβρ</w:t>
      </w:r>
      <w:r w:rsidR="0003111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ινές ώρες χθες, ενημερώθηκε 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 Λιμενική Αρχή της Πάτρας</w:t>
      </w:r>
      <w:r w:rsidR="0003111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 τον εντοπισμό πυ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ρομαχικού</w:t>
      </w:r>
      <w:r w:rsidR="00B47018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φυσιγγίου φορητού οπλισμού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(πιθανόν </w:t>
      </w:r>
      <w:r w:rsidR="0003111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Β’ παγκοσμίου πολέμου)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σε προχωρημένη οξείδωση</w:t>
      </w:r>
      <w:r w:rsidR="00B47018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03111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 διαμέτρημα μισής </w:t>
      </w:r>
      <w:r w:rsidR="00B47018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ίντσας 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(1/2</w:t>
      </w:r>
      <w:r w:rsidRPr="00ED1E8A">
        <w:rPr>
          <w:rFonts w:ascii="Cambria" w:hAnsi="Cambria"/>
          <w:sz w:val="24"/>
          <w:szCs w:val="24"/>
        </w:rPr>
        <w:t>"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</w:t>
      </w:r>
      <w:r w:rsidR="00B47018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στη θαλάσσια περιοχή Τερψιθέας Πατρών.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o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Κεντρικό Λιμεναρχείο Πάτρας </w:t>
      </w:r>
      <w:r w:rsidR="0003111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ενη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μερώθηκαν οι αρμόδιες Υπηρεσίες</w:t>
      </w:r>
      <w:r w:rsidR="0073149E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 τις δικές του</w:t>
      </w:r>
      <w:r w:rsidR="0003111F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 ενέργειες.</w:t>
      </w:r>
    </w:p>
    <w:p w:rsidR="005D47CE" w:rsidRPr="00ED1E8A" w:rsidRDefault="005D47CE" w:rsidP="003D0D77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D0901" w:rsidRPr="00ED1E8A" w:rsidRDefault="001D0901" w:rsidP="005A37B3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ED1E8A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8E7B5B" w:rsidRPr="00ED1E8A" w:rsidRDefault="008E7B5B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E6845" w:rsidRPr="00ED1E8A" w:rsidRDefault="00AE6845" w:rsidP="00AE6845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C87EE5" w:rsidRPr="00ED1E8A" w:rsidRDefault="00C87EE5" w:rsidP="00C87EE5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-46χρονου, από το λιμάνι της Γαύδου στο λιμάνι της Χώρας Σφακίων, με Περιπολικό σκάφος Λ.Σ.-ΕΛ.ΑΚΤ.,</w:t>
      </w:r>
    </w:p>
    <w:p w:rsidR="00C87EE5" w:rsidRPr="00ED1E8A" w:rsidRDefault="00C87EE5" w:rsidP="00C87EE5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-19χρονου, από το λιμάνι της Ίου στο λιμάνι της Θήρας, με Περιπολικό σκάφος Λ.Σ.-ΕΛ.ΑΚΤ.,</w:t>
      </w:r>
    </w:p>
    <w:p w:rsidR="00C87EE5" w:rsidRPr="00ED1E8A" w:rsidRDefault="00283A33" w:rsidP="005A37B3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-26χρονου, από το λιμάνι της Πάρου στο λιμάνι της Σύρου, με το Ε/Γ-Τ/Ρ «ΚΥΡΙΑΡΧΟΣ ΙΙ» Ν.Ν. 57,</w:t>
      </w:r>
    </w:p>
    <w:p w:rsidR="00283A33" w:rsidRPr="00ED1E8A" w:rsidRDefault="00283A33" w:rsidP="00283A33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-57χρονης, από το λιμάνι της Μυκόνου στο λιμάνι της Σύρου, με το Ε/Γ-Τ/Ρ «ΔΗΛΟΣ ΕΞΠΡΕΣ» Ν.Π. 10032</w:t>
      </w:r>
      <w:r w:rsidR="001E69D0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283A33" w:rsidRPr="00ED1E8A" w:rsidRDefault="00283A33" w:rsidP="00283A33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-59χρονου, από το λιμάνι της Αμοργού στο λιμάνι της Νάξου, με το Ε/Γ-Τ/Ρ «ΚΥΡΙΑΡΧΟΣ 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V</w:t>
      </w: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 Ν.Ν. 67</w:t>
      </w:r>
      <w:r w:rsidR="001E69D0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C87EE5" w:rsidRPr="00ED1E8A" w:rsidRDefault="00252668" w:rsidP="005A37B3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43χρονου, από το λιμάνι της Σαμοθράκης στο λιμάνι της Αλεξανδρούπολης, με</w:t>
      </w:r>
      <w:r w:rsidR="00283119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Περιπολικό σκάφος Λ.Σ.-ΕΛ.ΑΚΤ.,</w:t>
      </w:r>
    </w:p>
    <w:p w:rsidR="001E69D0" w:rsidRPr="00ED1E8A" w:rsidRDefault="001E69D0" w:rsidP="005A37B3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-53χρονου, από το λιμάνι της Φολεγάνδρου στο λιμάνι της Θήρας, με το Ε/Γ-</w:t>
      </w:r>
      <w:r w:rsidR="00283119"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Τ/Ρ «ΣΤΕΛΙΟΣ ΙΙ» ΠΟΡΤΟ ΧΕΛΙ 166 και</w:t>
      </w:r>
    </w:p>
    <w:p w:rsidR="00283119" w:rsidRPr="00ED1E8A" w:rsidRDefault="00283119" w:rsidP="005A37B3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D1E8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-16χρονου, από το λιμάνι της Αστυπάλαιας στο λιμάνι της Καλύμνου, με Περιπολικό σκάφος Λ.Σ.-ΕΛ.ΑΚΤ..</w:t>
      </w:r>
    </w:p>
    <w:sectPr w:rsidR="00283119" w:rsidRPr="00ED1E8A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56" w:rsidRDefault="00AF5356">
      <w:pPr>
        <w:spacing w:after="0" w:line="240" w:lineRule="auto"/>
      </w:pPr>
      <w:r>
        <w:separator/>
      </w:r>
    </w:p>
  </w:endnote>
  <w:endnote w:type="continuationSeparator" w:id="1">
    <w:p w:rsidR="00AF5356" w:rsidRDefault="00AF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283A33" w:rsidRDefault="00097426" w:rsidP="00AD6D07">
    <w:pPr>
      <w:pStyle w:val="a5"/>
      <w:spacing w:line="100" w:lineRule="atLeast"/>
      <w:jc w:val="center"/>
    </w:pPr>
    <w:r>
      <w:rPr>
        <w:shd w:val="clear" w:color="auto" w:fill="FFFFFF"/>
      </w:rPr>
      <w:t>061</w:t>
    </w:r>
    <w:r w:rsidR="00283A33">
      <w:rPr>
        <w:shd w:val="clear" w:color="auto" w:fill="FFFFFF"/>
      </w:rPr>
      <w:t>7</w:t>
    </w:r>
    <w:r w:rsidR="00D17607">
      <w:rPr>
        <w:shd w:val="clear" w:color="auto" w:fill="FFFFFF"/>
      </w:rPr>
      <w:t>4</w:t>
    </w:r>
    <w:r w:rsidR="007A2E49">
      <w:rPr>
        <w:shd w:val="clear" w:color="auto" w:fill="FFFFFF"/>
        <w:lang w:val="en-US"/>
      </w:rPr>
      <w:t>1</w:t>
    </w:r>
    <w:r w:rsidR="00283A33">
      <w:rPr>
        <w:shd w:val="clear" w:color="auto" w:fill="FFFFFF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56" w:rsidRDefault="00AF5356">
      <w:pPr>
        <w:spacing w:after="0" w:line="240" w:lineRule="auto"/>
      </w:pPr>
      <w:r>
        <w:separator/>
      </w:r>
    </w:p>
  </w:footnote>
  <w:footnote w:type="continuationSeparator" w:id="1">
    <w:p w:rsidR="00AF5356" w:rsidRDefault="00AF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9C4"/>
    <w:rsid w:val="00020951"/>
    <w:rsid w:val="00023800"/>
    <w:rsid w:val="0002432A"/>
    <w:rsid w:val="00024A2D"/>
    <w:rsid w:val="00026BE6"/>
    <w:rsid w:val="000302CB"/>
    <w:rsid w:val="00030996"/>
    <w:rsid w:val="0003111F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698F"/>
    <w:rsid w:val="000673A6"/>
    <w:rsid w:val="00067CED"/>
    <w:rsid w:val="0007087E"/>
    <w:rsid w:val="00073974"/>
    <w:rsid w:val="00074BE2"/>
    <w:rsid w:val="00075029"/>
    <w:rsid w:val="00075554"/>
    <w:rsid w:val="000761B1"/>
    <w:rsid w:val="000771B0"/>
    <w:rsid w:val="000778DE"/>
    <w:rsid w:val="00081684"/>
    <w:rsid w:val="00081B18"/>
    <w:rsid w:val="000835D5"/>
    <w:rsid w:val="000848BE"/>
    <w:rsid w:val="00084B7D"/>
    <w:rsid w:val="00084BEB"/>
    <w:rsid w:val="000855FA"/>
    <w:rsid w:val="00085E83"/>
    <w:rsid w:val="0009047A"/>
    <w:rsid w:val="0009054F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77AA"/>
    <w:rsid w:val="000A7DAA"/>
    <w:rsid w:val="000C0B0E"/>
    <w:rsid w:val="000C0E27"/>
    <w:rsid w:val="000C1413"/>
    <w:rsid w:val="000C1E16"/>
    <w:rsid w:val="000C2016"/>
    <w:rsid w:val="000C217F"/>
    <w:rsid w:val="000C45CA"/>
    <w:rsid w:val="000C6650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22DB7"/>
    <w:rsid w:val="001241B2"/>
    <w:rsid w:val="0012467D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3B70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72F2"/>
    <w:rsid w:val="001A3C36"/>
    <w:rsid w:val="001A4256"/>
    <w:rsid w:val="001A433C"/>
    <w:rsid w:val="001A5503"/>
    <w:rsid w:val="001A6FDF"/>
    <w:rsid w:val="001A7E6C"/>
    <w:rsid w:val="001B026A"/>
    <w:rsid w:val="001B1FC1"/>
    <w:rsid w:val="001B5037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C57"/>
    <w:rsid w:val="001D581C"/>
    <w:rsid w:val="001E222E"/>
    <w:rsid w:val="001E2A46"/>
    <w:rsid w:val="001E4453"/>
    <w:rsid w:val="001E45AF"/>
    <w:rsid w:val="001E52E3"/>
    <w:rsid w:val="001E69D0"/>
    <w:rsid w:val="001F1632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668"/>
    <w:rsid w:val="00252E12"/>
    <w:rsid w:val="00255320"/>
    <w:rsid w:val="00255DB8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3119"/>
    <w:rsid w:val="00283A33"/>
    <w:rsid w:val="00287AF4"/>
    <w:rsid w:val="00296D66"/>
    <w:rsid w:val="00297B76"/>
    <w:rsid w:val="002A0D23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5F0A"/>
    <w:rsid w:val="002D76C0"/>
    <w:rsid w:val="002D7CDA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67F5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4405"/>
    <w:rsid w:val="00344FE1"/>
    <w:rsid w:val="003455C8"/>
    <w:rsid w:val="00345F0F"/>
    <w:rsid w:val="003508FB"/>
    <w:rsid w:val="003530E6"/>
    <w:rsid w:val="0036102E"/>
    <w:rsid w:val="00361C89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2672"/>
    <w:rsid w:val="003B3359"/>
    <w:rsid w:val="003B445B"/>
    <w:rsid w:val="003B5BC9"/>
    <w:rsid w:val="003B5C9F"/>
    <w:rsid w:val="003B7F42"/>
    <w:rsid w:val="003C1BD6"/>
    <w:rsid w:val="003C25B6"/>
    <w:rsid w:val="003C6C68"/>
    <w:rsid w:val="003C6EA7"/>
    <w:rsid w:val="003C7870"/>
    <w:rsid w:val="003D0A73"/>
    <w:rsid w:val="003D0D77"/>
    <w:rsid w:val="003D3615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79BC"/>
    <w:rsid w:val="003F0BBB"/>
    <w:rsid w:val="003F2CFA"/>
    <w:rsid w:val="003F44C9"/>
    <w:rsid w:val="003F5394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03DB"/>
    <w:rsid w:val="00421073"/>
    <w:rsid w:val="004210B8"/>
    <w:rsid w:val="00421838"/>
    <w:rsid w:val="004220A5"/>
    <w:rsid w:val="00423BEF"/>
    <w:rsid w:val="004244D5"/>
    <w:rsid w:val="004253E5"/>
    <w:rsid w:val="00426B8B"/>
    <w:rsid w:val="00427D59"/>
    <w:rsid w:val="00427DC4"/>
    <w:rsid w:val="00430028"/>
    <w:rsid w:val="004301B1"/>
    <w:rsid w:val="00432C7E"/>
    <w:rsid w:val="00434133"/>
    <w:rsid w:val="004353A6"/>
    <w:rsid w:val="0043573E"/>
    <w:rsid w:val="00435CBE"/>
    <w:rsid w:val="0043653E"/>
    <w:rsid w:val="004369C5"/>
    <w:rsid w:val="00436FED"/>
    <w:rsid w:val="0043737D"/>
    <w:rsid w:val="00442D32"/>
    <w:rsid w:val="0044673B"/>
    <w:rsid w:val="004471BD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A6F9E"/>
    <w:rsid w:val="004B0BB4"/>
    <w:rsid w:val="004B0E17"/>
    <w:rsid w:val="004B1C9D"/>
    <w:rsid w:val="004B23A3"/>
    <w:rsid w:val="004B3B3A"/>
    <w:rsid w:val="004B60A3"/>
    <w:rsid w:val="004B7669"/>
    <w:rsid w:val="004B787E"/>
    <w:rsid w:val="004B7938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F41"/>
    <w:rsid w:val="00533880"/>
    <w:rsid w:val="00534420"/>
    <w:rsid w:val="00534424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047E"/>
    <w:rsid w:val="005A0811"/>
    <w:rsid w:val="005A25E5"/>
    <w:rsid w:val="005A37B3"/>
    <w:rsid w:val="005A37DE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47CE"/>
    <w:rsid w:val="005D494A"/>
    <w:rsid w:val="005D583A"/>
    <w:rsid w:val="005E13A8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FD6"/>
    <w:rsid w:val="00607E3B"/>
    <w:rsid w:val="006102F2"/>
    <w:rsid w:val="00611469"/>
    <w:rsid w:val="00611E51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FCA"/>
    <w:rsid w:val="006460B2"/>
    <w:rsid w:val="00646F5C"/>
    <w:rsid w:val="00647EEF"/>
    <w:rsid w:val="00650815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46D"/>
    <w:rsid w:val="006C2BA2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5935"/>
    <w:rsid w:val="006F02F3"/>
    <w:rsid w:val="006F0608"/>
    <w:rsid w:val="006F0CF2"/>
    <w:rsid w:val="006F147E"/>
    <w:rsid w:val="006F18AD"/>
    <w:rsid w:val="006F1A8E"/>
    <w:rsid w:val="006F1FF9"/>
    <w:rsid w:val="006F2DD9"/>
    <w:rsid w:val="006F4CFD"/>
    <w:rsid w:val="006F51DC"/>
    <w:rsid w:val="006F5718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0E2"/>
    <w:rsid w:val="007217F4"/>
    <w:rsid w:val="00722B63"/>
    <w:rsid w:val="00723DB7"/>
    <w:rsid w:val="0072580F"/>
    <w:rsid w:val="00726413"/>
    <w:rsid w:val="00726DB2"/>
    <w:rsid w:val="00730D45"/>
    <w:rsid w:val="0073149E"/>
    <w:rsid w:val="00732210"/>
    <w:rsid w:val="00734C77"/>
    <w:rsid w:val="00736C82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37F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2E49"/>
    <w:rsid w:val="007A3D4E"/>
    <w:rsid w:val="007A3DAD"/>
    <w:rsid w:val="007A4C6D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0D34"/>
    <w:rsid w:val="007D37E2"/>
    <w:rsid w:val="007E01B6"/>
    <w:rsid w:val="007E10ED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428C"/>
    <w:rsid w:val="007F500F"/>
    <w:rsid w:val="007F51BD"/>
    <w:rsid w:val="007F5459"/>
    <w:rsid w:val="007F632A"/>
    <w:rsid w:val="00800975"/>
    <w:rsid w:val="008018D8"/>
    <w:rsid w:val="0080358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791"/>
    <w:rsid w:val="008827BD"/>
    <w:rsid w:val="00882E40"/>
    <w:rsid w:val="00884BD8"/>
    <w:rsid w:val="00886A6B"/>
    <w:rsid w:val="00887104"/>
    <w:rsid w:val="00887D98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B5B"/>
    <w:rsid w:val="008F04F5"/>
    <w:rsid w:val="008F0CF3"/>
    <w:rsid w:val="008F1F43"/>
    <w:rsid w:val="008F394D"/>
    <w:rsid w:val="008F398A"/>
    <w:rsid w:val="008F3D67"/>
    <w:rsid w:val="008F3E2B"/>
    <w:rsid w:val="008F4827"/>
    <w:rsid w:val="008F725D"/>
    <w:rsid w:val="008F7998"/>
    <w:rsid w:val="00903424"/>
    <w:rsid w:val="00903EC5"/>
    <w:rsid w:val="009079EF"/>
    <w:rsid w:val="00907FE9"/>
    <w:rsid w:val="00910E5B"/>
    <w:rsid w:val="00911184"/>
    <w:rsid w:val="0091160E"/>
    <w:rsid w:val="00911FFC"/>
    <w:rsid w:val="009122AE"/>
    <w:rsid w:val="00913A3F"/>
    <w:rsid w:val="009173E2"/>
    <w:rsid w:val="00920032"/>
    <w:rsid w:val="00921EBB"/>
    <w:rsid w:val="009238DD"/>
    <w:rsid w:val="00923915"/>
    <w:rsid w:val="00926F9A"/>
    <w:rsid w:val="00927E6E"/>
    <w:rsid w:val="00932D17"/>
    <w:rsid w:val="00933545"/>
    <w:rsid w:val="00936E62"/>
    <w:rsid w:val="0094088F"/>
    <w:rsid w:val="00943376"/>
    <w:rsid w:val="00945261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D04"/>
    <w:rsid w:val="00970E08"/>
    <w:rsid w:val="00971034"/>
    <w:rsid w:val="0097385E"/>
    <w:rsid w:val="00973DFF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E6E11"/>
    <w:rsid w:val="009E70A4"/>
    <w:rsid w:val="009F0F1C"/>
    <w:rsid w:val="009F0FC7"/>
    <w:rsid w:val="009F1938"/>
    <w:rsid w:val="009F19FB"/>
    <w:rsid w:val="009F3414"/>
    <w:rsid w:val="009F3593"/>
    <w:rsid w:val="009F3A08"/>
    <w:rsid w:val="009F7169"/>
    <w:rsid w:val="009F7792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14E14"/>
    <w:rsid w:val="00A20567"/>
    <w:rsid w:val="00A211D3"/>
    <w:rsid w:val="00A22841"/>
    <w:rsid w:val="00A2601C"/>
    <w:rsid w:val="00A27609"/>
    <w:rsid w:val="00A30554"/>
    <w:rsid w:val="00A330E0"/>
    <w:rsid w:val="00A348DE"/>
    <w:rsid w:val="00A35D87"/>
    <w:rsid w:val="00A372CD"/>
    <w:rsid w:val="00A40596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17C7"/>
    <w:rsid w:val="00A75113"/>
    <w:rsid w:val="00A76AEF"/>
    <w:rsid w:val="00A76EF4"/>
    <w:rsid w:val="00A77A4F"/>
    <w:rsid w:val="00A809E8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3B2A"/>
    <w:rsid w:val="00AC4F4A"/>
    <w:rsid w:val="00AC6E55"/>
    <w:rsid w:val="00AC78F8"/>
    <w:rsid w:val="00AD1F71"/>
    <w:rsid w:val="00AD2396"/>
    <w:rsid w:val="00AD23A7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5356"/>
    <w:rsid w:val="00AF618D"/>
    <w:rsid w:val="00B00FA8"/>
    <w:rsid w:val="00B01207"/>
    <w:rsid w:val="00B02BA7"/>
    <w:rsid w:val="00B062C9"/>
    <w:rsid w:val="00B067A1"/>
    <w:rsid w:val="00B0788F"/>
    <w:rsid w:val="00B07E06"/>
    <w:rsid w:val="00B10D08"/>
    <w:rsid w:val="00B11733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B0E"/>
    <w:rsid w:val="00B21BD7"/>
    <w:rsid w:val="00B2292A"/>
    <w:rsid w:val="00B2391F"/>
    <w:rsid w:val="00B24DF4"/>
    <w:rsid w:val="00B26816"/>
    <w:rsid w:val="00B26DBD"/>
    <w:rsid w:val="00B27B1E"/>
    <w:rsid w:val="00B326F4"/>
    <w:rsid w:val="00B3271B"/>
    <w:rsid w:val="00B33513"/>
    <w:rsid w:val="00B338A0"/>
    <w:rsid w:val="00B343BC"/>
    <w:rsid w:val="00B3545C"/>
    <w:rsid w:val="00B36FB9"/>
    <w:rsid w:val="00B37109"/>
    <w:rsid w:val="00B374A7"/>
    <w:rsid w:val="00B408E4"/>
    <w:rsid w:val="00B41102"/>
    <w:rsid w:val="00B4151B"/>
    <w:rsid w:val="00B4337A"/>
    <w:rsid w:val="00B45E00"/>
    <w:rsid w:val="00B47018"/>
    <w:rsid w:val="00B50843"/>
    <w:rsid w:val="00B51BE7"/>
    <w:rsid w:val="00B52588"/>
    <w:rsid w:val="00B5524B"/>
    <w:rsid w:val="00B55C6B"/>
    <w:rsid w:val="00B56EC7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6232"/>
    <w:rsid w:val="00B87F79"/>
    <w:rsid w:val="00B914D0"/>
    <w:rsid w:val="00B933C1"/>
    <w:rsid w:val="00B93610"/>
    <w:rsid w:val="00B956A3"/>
    <w:rsid w:val="00B95AEA"/>
    <w:rsid w:val="00B97318"/>
    <w:rsid w:val="00B97655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42BE"/>
    <w:rsid w:val="00BD4730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723C"/>
    <w:rsid w:val="00C01016"/>
    <w:rsid w:val="00C01CDF"/>
    <w:rsid w:val="00C01EEF"/>
    <w:rsid w:val="00C034C7"/>
    <w:rsid w:val="00C069AE"/>
    <w:rsid w:val="00C07ACE"/>
    <w:rsid w:val="00C109E4"/>
    <w:rsid w:val="00C113F9"/>
    <w:rsid w:val="00C138B3"/>
    <w:rsid w:val="00C162AB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3EB"/>
    <w:rsid w:val="00C41CFF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42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87EE5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5264"/>
    <w:rsid w:val="00CA6528"/>
    <w:rsid w:val="00CA66BC"/>
    <w:rsid w:val="00CA688F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4447"/>
    <w:rsid w:val="00CC7FCE"/>
    <w:rsid w:val="00CD00DA"/>
    <w:rsid w:val="00CD1503"/>
    <w:rsid w:val="00CD3EE5"/>
    <w:rsid w:val="00CD65F3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9BD"/>
    <w:rsid w:val="00D050F9"/>
    <w:rsid w:val="00D0615C"/>
    <w:rsid w:val="00D10175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5EE3"/>
    <w:rsid w:val="00D36AB0"/>
    <w:rsid w:val="00D37900"/>
    <w:rsid w:val="00D472A4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A2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3036"/>
    <w:rsid w:val="00D931CF"/>
    <w:rsid w:val="00D935B7"/>
    <w:rsid w:val="00D94098"/>
    <w:rsid w:val="00D96337"/>
    <w:rsid w:val="00D96771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2CCD"/>
    <w:rsid w:val="00DF41D0"/>
    <w:rsid w:val="00DF4EF4"/>
    <w:rsid w:val="00E016CB"/>
    <w:rsid w:val="00E020B8"/>
    <w:rsid w:val="00E0336D"/>
    <w:rsid w:val="00E03EE8"/>
    <w:rsid w:val="00E0553A"/>
    <w:rsid w:val="00E07705"/>
    <w:rsid w:val="00E1111A"/>
    <w:rsid w:val="00E113FF"/>
    <w:rsid w:val="00E12F72"/>
    <w:rsid w:val="00E217DD"/>
    <w:rsid w:val="00E2184E"/>
    <w:rsid w:val="00E21878"/>
    <w:rsid w:val="00E23C88"/>
    <w:rsid w:val="00E24DC6"/>
    <w:rsid w:val="00E25259"/>
    <w:rsid w:val="00E259BC"/>
    <w:rsid w:val="00E2649D"/>
    <w:rsid w:val="00E268C5"/>
    <w:rsid w:val="00E269C1"/>
    <w:rsid w:val="00E316C4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70D5"/>
    <w:rsid w:val="00E60348"/>
    <w:rsid w:val="00E608CF"/>
    <w:rsid w:val="00E61956"/>
    <w:rsid w:val="00E62EB5"/>
    <w:rsid w:val="00E649DF"/>
    <w:rsid w:val="00E660A1"/>
    <w:rsid w:val="00E66520"/>
    <w:rsid w:val="00E67F99"/>
    <w:rsid w:val="00E706B9"/>
    <w:rsid w:val="00E760DE"/>
    <w:rsid w:val="00E76926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345F"/>
    <w:rsid w:val="00E94ACD"/>
    <w:rsid w:val="00E9533C"/>
    <w:rsid w:val="00E96474"/>
    <w:rsid w:val="00E96A07"/>
    <w:rsid w:val="00E96D83"/>
    <w:rsid w:val="00E97AFC"/>
    <w:rsid w:val="00EA4BAF"/>
    <w:rsid w:val="00EA5779"/>
    <w:rsid w:val="00EA5B69"/>
    <w:rsid w:val="00EA5D88"/>
    <w:rsid w:val="00EA78D1"/>
    <w:rsid w:val="00EB04B8"/>
    <w:rsid w:val="00EB0F06"/>
    <w:rsid w:val="00EB2724"/>
    <w:rsid w:val="00EB294C"/>
    <w:rsid w:val="00EB693D"/>
    <w:rsid w:val="00EC1007"/>
    <w:rsid w:val="00EC3AB9"/>
    <w:rsid w:val="00EC443C"/>
    <w:rsid w:val="00EC4559"/>
    <w:rsid w:val="00EC6113"/>
    <w:rsid w:val="00EC6927"/>
    <w:rsid w:val="00ED1633"/>
    <w:rsid w:val="00ED1D29"/>
    <w:rsid w:val="00ED1E8A"/>
    <w:rsid w:val="00ED280E"/>
    <w:rsid w:val="00ED2939"/>
    <w:rsid w:val="00ED2A7B"/>
    <w:rsid w:val="00ED3716"/>
    <w:rsid w:val="00ED3858"/>
    <w:rsid w:val="00ED6B48"/>
    <w:rsid w:val="00EE042B"/>
    <w:rsid w:val="00EE0544"/>
    <w:rsid w:val="00EE24C2"/>
    <w:rsid w:val="00EE3060"/>
    <w:rsid w:val="00EE3130"/>
    <w:rsid w:val="00EE323A"/>
    <w:rsid w:val="00EE3288"/>
    <w:rsid w:val="00EE4C9C"/>
    <w:rsid w:val="00EE4D44"/>
    <w:rsid w:val="00EE5290"/>
    <w:rsid w:val="00EE5E0B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45CE8"/>
    <w:rsid w:val="00F5110B"/>
    <w:rsid w:val="00F527AE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E39"/>
    <w:rsid w:val="00FB10BA"/>
    <w:rsid w:val="00FB1876"/>
    <w:rsid w:val="00FB2941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3468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11</cp:revision>
  <cp:lastPrinted>2023-12-27T05:26:00Z</cp:lastPrinted>
  <dcterms:created xsi:type="dcterms:W3CDTF">2026-06-17T03:11:00Z</dcterms:created>
  <dcterms:modified xsi:type="dcterms:W3CDTF">2026-06-17T11:31:00Z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