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0354F2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0354F2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2.45pt;margin-top:4.9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54F2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83D92" w:rsidRPr="00471845" w:rsidRDefault="00EA0619" w:rsidP="00A47E3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Τετάρτη</w:t>
      </w:r>
      <w:r w:rsidR="00EB4184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4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4A4034" w:rsidRPr="00DA6184" w:rsidRDefault="00883D92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F5EA3" w:rsidRPr="00DA6184" w:rsidRDefault="007F5EA3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F5EA3" w:rsidRPr="00471845" w:rsidRDefault="007F5EA3" w:rsidP="007F5EA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Τετάρτη, 24 Ιουνίου 2026</w:t>
      </w:r>
    </w:p>
    <w:p w:rsidR="00346805" w:rsidRDefault="00346805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7F5EA3" w:rsidRPr="007672F2" w:rsidRDefault="007F5EA3" w:rsidP="007F5EA3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7F5EA3" w:rsidRPr="007F5EA3" w:rsidRDefault="007F5EA3" w:rsidP="00A47E32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0005A8" w:rsidRPr="00F64C81" w:rsidRDefault="00317B2F" w:rsidP="00F64C81">
      <w:pPr>
        <w:pStyle w:val="1"/>
        <w:rPr>
          <w:rFonts w:asciiTheme="majorHAnsi" w:hAnsiTheme="majorHAnsi" w:cs="Segoe UI"/>
          <w:spacing w:val="10"/>
          <w:u w:val="none"/>
        </w:rPr>
      </w:pPr>
      <w:r w:rsidRPr="00317B2F">
        <w:rPr>
          <w:rFonts w:asciiTheme="majorHAnsi" w:hAnsiTheme="majorHAnsi" w:cs="Segoe UI"/>
          <w:spacing w:val="10"/>
          <w:u w:val="none"/>
        </w:rPr>
        <w:t>Εντοπισμός και διά</w:t>
      </w:r>
      <w:r>
        <w:rPr>
          <w:rFonts w:asciiTheme="majorHAnsi" w:hAnsiTheme="majorHAnsi" w:cs="Segoe UI"/>
          <w:spacing w:val="10"/>
          <w:u w:val="none"/>
        </w:rPr>
        <w:t>σωση 32</w:t>
      </w:r>
      <w:r w:rsidRPr="00317B2F">
        <w:rPr>
          <w:rFonts w:asciiTheme="majorHAnsi" w:hAnsiTheme="majorHAnsi" w:cs="Segoe UI"/>
          <w:spacing w:val="10"/>
          <w:u w:val="none"/>
        </w:rPr>
        <w:t xml:space="preserve"> αλλοδαπών </w:t>
      </w:r>
      <w:r>
        <w:rPr>
          <w:rFonts w:asciiTheme="majorHAnsi" w:hAnsiTheme="majorHAnsi" w:cs="Segoe UI"/>
          <w:spacing w:val="10"/>
          <w:u w:val="none"/>
        </w:rPr>
        <w:t xml:space="preserve">στους Καλούς Λιμένες </w:t>
      </w:r>
      <w:r w:rsidR="00F64C81">
        <w:rPr>
          <w:rFonts w:asciiTheme="majorHAnsi" w:hAnsiTheme="majorHAnsi" w:cs="Segoe UI"/>
          <w:spacing w:val="10"/>
          <w:u w:val="none"/>
        </w:rPr>
        <w:t>–</w:t>
      </w:r>
      <w:r>
        <w:rPr>
          <w:rFonts w:asciiTheme="majorHAnsi" w:hAnsiTheme="majorHAnsi" w:cs="Segoe UI"/>
          <w:spacing w:val="10"/>
          <w:u w:val="none"/>
        </w:rPr>
        <w:t xml:space="preserve"> </w:t>
      </w:r>
      <w:r w:rsidR="00F64C81">
        <w:rPr>
          <w:rFonts w:asciiTheme="majorHAnsi" w:hAnsiTheme="majorHAnsi" w:cs="Segoe UI"/>
          <w:spacing w:val="10"/>
          <w:u w:val="none"/>
        </w:rPr>
        <w:t xml:space="preserve">Σύλληψη ημεδαπού στην Ηγουμενίτσα - </w:t>
      </w:r>
      <w:r w:rsidR="000005A8" w:rsidRPr="00F64C81">
        <w:rPr>
          <w:rFonts w:ascii="Cambria" w:hAnsi="Cambria" w:cs="Segoe UI"/>
          <w:color w:val="222222"/>
          <w:u w:val="none"/>
          <w:shd w:val="clear" w:color="auto" w:fill="FFFFFF"/>
        </w:rPr>
        <w:t>Αποβίβαση ασθενούς</w:t>
      </w:r>
      <w:r w:rsidR="002C5A88" w:rsidRPr="00F64C81">
        <w:rPr>
          <w:rFonts w:ascii="Cambria" w:hAnsi="Cambria" w:cs="Segoe UI"/>
          <w:color w:val="222222"/>
          <w:u w:val="none"/>
          <w:shd w:val="clear" w:color="auto" w:fill="FFFFFF"/>
        </w:rPr>
        <w:t xml:space="preserve"> </w:t>
      </w:r>
      <w:r w:rsidR="000005A8" w:rsidRPr="00F64C81">
        <w:rPr>
          <w:rFonts w:ascii="Cambria" w:hAnsi="Cambria" w:cs="Segoe UI"/>
          <w:u w:val="none"/>
        </w:rPr>
        <w:t>από Α/Κ σκάφος στην Ύδρα - Διακομιδές ασθενών</w:t>
      </w:r>
    </w:p>
    <w:p w:rsidR="00BC03A6" w:rsidRDefault="00BC03A6" w:rsidP="00BC03A6"/>
    <w:p w:rsidR="00317B2F" w:rsidRPr="004C604B" w:rsidRDefault="00451AC2" w:rsidP="00317B2F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  <w:tab/>
      </w:r>
      <w:r w:rsidR="00317B2F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σήμερα, ενημερώθηκε η Λιμενική Αρχή των Καλών Λιμένων από το Ενιαίο Κέντρο Συντονισμού Έρευνας και Διάσωσης (Ε.Κ.Σ.Ε.Δ.) του Αρχηγείου Λ.Σ.-ΕΛ.ΑΚΤ., για παροχή συνδρομής σε λέμβο με αλλοδαπούς επιβαίνοντες σε δυσχερή θέση, στη θαλάσσια περιοχή 42 ν.μ. νοτιοανατολικά των Καλών Λιμένων. Στο σημείο μετέβη ένα Περιπολικό σκάφος Λ.Σ. – ΕΛ.ΑΚΤ. (ΠΛΣ), το οποίο περισυνέλλεξε τους τριάντα δύο αλλοδαπούς</w:t>
      </w: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17B2F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(όλοι άνδρες) και τους μετέφερε στο λιμάνι των Καλών Λιμένων. Ακολούθως, οι αλλοδαποί μεταφέρθηκαν με λεωφορείο στο λιμάνι του Ηρακλείου, συνοδεία στελεχών </w:t>
      </w:r>
      <w:r w:rsidR="00295B9D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του Α.Τ. Φαιστού. Προανάκριση διενεργείται από το Κεντρικό Λιμεναρχείο</w:t>
      </w:r>
      <w:r w:rsidR="00317B2F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Ηρακλείου.</w:t>
      </w:r>
    </w:p>
    <w:p w:rsidR="00317B2F" w:rsidRPr="004C604B" w:rsidRDefault="00317B2F" w:rsidP="00317B2F">
      <w:pPr>
        <w:shd w:val="clear" w:color="auto" w:fill="FFFFFF"/>
        <w:tabs>
          <w:tab w:val="left" w:pos="0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317B2F" w:rsidRPr="004C604B" w:rsidRDefault="00317B2F" w:rsidP="00317B2F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4C604B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F64C81" w:rsidRPr="004C604B" w:rsidRDefault="00F64C81" w:rsidP="00317B2F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F64C81" w:rsidRPr="00F64C81" w:rsidRDefault="00F64C81" w:rsidP="00F64C8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πρωινές ώρες σήμερα, </w:t>
      </w:r>
      <w:r w:rsidR="00126E78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συνελήφθη ένας 51χρονος ημεδαπός για παράβαση 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των άρθρων 216 «Πλαστογραφία» και 394 </w:t>
      </w:r>
      <w:r w:rsidR="004C604B"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«Αποδοχή κα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 διάθεση προϊόντων εγκλήματος» του Π.Κ. από 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στελέχη του Γραφείου Ασφάλειας της Λιμενικής Αρχής Ηγουμενίτσας, με τη συνδρομή της ομάδας Κ9 της Περιφερειακής Ομάδας Δίωξης Ναρκωτικών (Π.Ο.ΔΙ.Ν.) της οικείας Λιμενικής Αρχή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ς.</w:t>
      </w:r>
    </w:p>
    <w:p w:rsidR="00F64C81" w:rsidRPr="00F64C81" w:rsidRDefault="00F64C81" w:rsidP="00B26CA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Συγκεκριμένα, σε έλεγχο που διενεργήθηκε εντός του λι</w:t>
      </w:r>
      <w:r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μένα εξωτερικού Ηγουμενίτσας σε φορτηγό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ιδιωτικής χρήσης 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όχημα</w:t>
      </w:r>
      <w:r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(Φ.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Ι.Χ.Ε.</w:t>
      </w:r>
      <w:r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το οποίο οδηγούσε ο 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51χρονος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μετά την αποβίβασή του από Ε/Γ-Ο/Γ πλοίο προερχόμενο από το Μπάρι Ιταλίας, διαπιστώθηκε </w:t>
      </w:r>
      <w:r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η πλαστότητα στις πινακίδες κυκλοφορίας καθώς και στ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</w:t>
      </w:r>
      <w:r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ν αναγραφόμενο αριθμό πλαισίο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υ.</w:t>
      </w:r>
      <w:r w:rsidR="00B26CA1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Κατόπιν ενδελεχούς έρευνας και καταχώρισης του πραγματικού αριθμού πλαισίου στις βάσεις δεδομένων SIS RECAST και INTERPOL, 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διαπιστώθηκε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ότι το εν λόγω όχημα είχε δηλωθεί ως κλεμμένο από τις Αρχές</w:t>
      </w:r>
      <w:r w:rsidR="00B26CA1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του Ηνωμένου Βασιλείου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</w:p>
    <w:p w:rsidR="00F64C81" w:rsidRPr="00F64C81" w:rsidRDefault="00F64C81" w:rsidP="00B26CA1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Από το Κεντρικό Λιμεναρχείο Ηγουμενίτσας που</w:t>
      </w:r>
      <w:r w:rsidR="004C604B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διενεργεί την προανάκριση, 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κατασχέθηκαν το Ι.Χ.Ε. όχημα, το οποίο πρόκειται να παραδοθεί στο Τελωνείο Ηγουμενίτσας, καθώς και </w:t>
      </w:r>
      <w:r w:rsidR="00B26CA1" w:rsidRPr="004C604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οι πλαστές πινακίδες και τα πλαστά έγγραφα, </w:t>
      </w: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ενώ επιβλήθηκαν οι προβλεπόμενες διοικητικές κυρώσεις.</w:t>
      </w:r>
    </w:p>
    <w:p w:rsidR="00F64C81" w:rsidRPr="004C604B" w:rsidRDefault="00F64C81" w:rsidP="00F64C8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Διαθέσιμο φωτογραφικό υλικό έχει αναρτηθεί στην ιστοσελίδα </w:t>
      </w:r>
      <w:hyperlink r:id="rId10" w:history="1">
        <w:r w:rsidRPr="004C604B">
          <w:rPr>
            <w:rStyle w:val="-"/>
            <w:rFonts w:ascii="Cambria" w:hAnsi="Cambria" w:cs="Segoe UI"/>
            <w:sz w:val="24"/>
            <w:szCs w:val="24"/>
            <w:lang w:eastAsia="el-GR"/>
          </w:rPr>
          <w:t>www.hcg.gr</w:t>
        </w:r>
      </w:hyperlink>
      <w:r w:rsidRPr="00F64C8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F64C81" w:rsidRPr="00F64C81" w:rsidRDefault="00F64C81" w:rsidP="00F64C81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14"/>
          <w:szCs w:val="14"/>
          <w:lang w:eastAsia="el-GR"/>
        </w:rPr>
      </w:pPr>
    </w:p>
    <w:p w:rsidR="00F64C81" w:rsidRPr="004C604B" w:rsidRDefault="00F64C81" w:rsidP="00F64C81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4C604B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317B2F" w:rsidRPr="004C604B" w:rsidRDefault="00317B2F" w:rsidP="00317B2F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883D9A" w:rsidRPr="004C604B" w:rsidRDefault="00883D9A" w:rsidP="00883D9A">
      <w:pPr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Τις πρωινές ώρες σήμερα, ενημερώθηκε η Λιμενική Αρχή της Ύδρας ότι έχρηζε άμεσης νοσοκομειακής περίθαλψης ένας 56χρονος ημεδαπός μέλος πληρώματος (ει</w:t>
      </w:r>
      <w:r w:rsidR="00C371DC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δικότητας</w:t>
      </w: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κυβερνήτη) ενός αλιευτικού (Α/Κ) σκάφους, το οποίο 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κατευθυνόταν προς λιμένα Ύδρας.</w:t>
      </w: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Ο ασθενής </w:t>
      </w:r>
      <w:r w:rsidR="00C371DC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μετέβη 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αρχικά με ασθενοφόρο όχημα 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lastRenderedPageBreak/>
        <w:t>στο «ΚΟΥΛΟΥΡΕΙΟ» Νοσοκομείο Ύδρας, όπου του παρασχέθηκαν οι πρώτες βοήθειες</w:t>
      </w:r>
      <w:r w:rsidR="00C371DC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 στη συνέχεια</w:t>
      </w:r>
      <w:r w:rsidR="00C371DC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μεταφέρθηκε με το </w:t>
      </w: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Ε/Γ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Τ/Ρ  «ΑΓΙΟΣ ΦΑΝΟΥΡΙΟΣ» Ν.Υ. 1045 στο λιμάνι Μετοχίου</w:t>
      </w:r>
      <w:r w:rsidR="00D969E2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Ερμιόνης</w:t>
      </w:r>
      <w:r w:rsidR="00551D89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, από όπου διακομίστηκε με ασθενοφόρο όχημα του ΕΚΑΒ </w:t>
      </w:r>
      <w:r w:rsidR="00D969E2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ΣΤΟ Γενικό Νοσοκομείο Αργολίδας.</w:t>
      </w:r>
    </w:p>
    <w:p w:rsidR="00BC03A6" w:rsidRPr="004C604B" w:rsidRDefault="00883D9A" w:rsidP="00D969E2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  <w:r w:rsidRPr="004C604B">
        <w:rPr>
          <w:rFonts w:ascii="Cambria" w:eastAsia="Calibri" w:hAnsi="Cambria" w:cs="Segoe UI"/>
          <w:b/>
          <w:color w:val="222222"/>
          <w:shd w:val="clear" w:color="auto" w:fill="FFFFFF"/>
        </w:rPr>
        <w:t>*****</w:t>
      </w:r>
    </w:p>
    <w:p w:rsidR="00D969E2" w:rsidRPr="004C604B" w:rsidRDefault="00D969E2" w:rsidP="00D969E2">
      <w:pPr>
        <w:pStyle w:val="Web"/>
        <w:shd w:val="clear" w:color="auto" w:fill="FFFFFF"/>
        <w:spacing w:before="0" w:after="0"/>
        <w:jc w:val="center"/>
        <w:rPr>
          <w:rFonts w:ascii="Cambria" w:eastAsia="Calibri" w:hAnsi="Cambria" w:cs="Segoe UI"/>
          <w:b/>
          <w:color w:val="222222"/>
          <w:shd w:val="clear" w:color="auto" w:fill="FFFFFF"/>
        </w:rPr>
      </w:pPr>
    </w:p>
    <w:p w:rsidR="00BC03A6" w:rsidRPr="004C604B" w:rsidRDefault="00BC03A6" w:rsidP="00BC03A6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  <w:r w:rsidRPr="004C604B">
        <w:rPr>
          <w:rFonts w:ascii="Cambria" w:eastAsia="Calibri" w:hAnsi="Cambria" w:cs="Segoe UI"/>
          <w:color w:val="222222"/>
          <w:shd w:val="clear" w:color="auto" w:fill="FFFFFF"/>
        </w:rPr>
        <w:t>Με μέριμνα του Κέντρου Επιχειρήσεων του Λιμενικού Σώματος-Ελληνικής Ακτοφυλακής πραγματοποιήθηκαν οι παρακάτω διακομιδές ασθενών, οι οποίοι έχρηζαν άμεσης νοσοκομειακής περίθαλψης:</w:t>
      </w:r>
    </w:p>
    <w:p w:rsidR="00BC03A6" w:rsidRPr="004C604B" w:rsidRDefault="00BC03A6" w:rsidP="00BC03A6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-75χρονου, από το λιμάνι της Σκοπέλου στο λιμάνι του Βόλου, με το Ε/Π -Τ/Ρ «ΑΞΙΟΝ ΕΣΤΙ» Ν.Π. 10001</w:t>
      </w:r>
      <w:r w:rsidR="00FC2585"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και</w:t>
      </w:r>
    </w:p>
    <w:p w:rsidR="00BC03A6" w:rsidRPr="004C604B" w:rsidRDefault="00BC03A6" w:rsidP="00BC03A6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4C604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-18χρονης από το λιμάνι του Πίσω Αετού Ιθάκης στο λιμάνι της Σάμης Κεφαλληνίας, με Περιπολικό σκάφος Λ.Σ.-ΕΛ.ΑΚΤ.</w:t>
      </w:r>
    </w:p>
    <w:p w:rsidR="00BC03A6" w:rsidRPr="004C604B" w:rsidRDefault="00BC03A6" w:rsidP="00BC03A6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BC03A6" w:rsidRPr="004C604B" w:rsidRDefault="00BC03A6" w:rsidP="00BC03A6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</w:p>
    <w:p w:rsidR="00BC03A6" w:rsidRPr="004C604B" w:rsidRDefault="00BC03A6" w:rsidP="007F5EA3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BC03A6" w:rsidRPr="004C604B" w:rsidSect="00AA4164">
      <w:footerReference w:type="default" r:id="rId11"/>
      <w:pgSz w:w="11906" w:h="16838"/>
      <w:pgMar w:top="180" w:right="1646" w:bottom="24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BE2" w:rsidRDefault="003B1BE2">
      <w:pPr>
        <w:spacing w:after="0" w:line="240" w:lineRule="auto"/>
      </w:pPr>
      <w:r>
        <w:separator/>
      </w:r>
    </w:p>
  </w:endnote>
  <w:endnote w:type="continuationSeparator" w:id="1">
    <w:p w:rsidR="003B1BE2" w:rsidRDefault="003B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346805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5F0F0A">
      <w:rPr>
        <w:shd w:val="clear" w:color="auto" w:fill="FFFFFF"/>
        <w:lang w:val="en-US"/>
      </w:rPr>
      <w:t>4</w:t>
    </w:r>
    <w:r>
      <w:rPr>
        <w:shd w:val="clear" w:color="auto" w:fill="FFFFFF"/>
      </w:rPr>
      <w:t>4</w:t>
    </w:r>
    <w:r w:rsidR="000A01FA">
      <w:rPr>
        <w:shd w:val="clear" w:color="auto" w:fill="FFFFFF"/>
      </w:rPr>
      <w:t>3</w:t>
    </w:r>
    <w:r w:rsidR="00346805">
      <w:rPr>
        <w:shd w:val="clear" w:color="auto" w:fill="FFFFFF"/>
      </w:rPr>
      <w:t>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BE2" w:rsidRDefault="003B1BE2">
      <w:pPr>
        <w:spacing w:after="0" w:line="240" w:lineRule="auto"/>
      </w:pPr>
      <w:r>
        <w:separator/>
      </w:r>
    </w:p>
  </w:footnote>
  <w:footnote w:type="continuationSeparator" w:id="1">
    <w:p w:rsidR="003B1BE2" w:rsidRDefault="003B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05A8"/>
    <w:rsid w:val="00000F17"/>
    <w:rsid w:val="00001C29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1E0"/>
    <w:rsid w:val="000302CB"/>
    <w:rsid w:val="00030996"/>
    <w:rsid w:val="00033253"/>
    <w:rsid w:val="00033864"/>
    <w:rsid w:val="00033DF0"/>
    <w:rsid w:val="00034F6B"/>
    <w:rsid w:val="000354F2"/>
    <w:rsid w:val="00035E99"/>
    <w:rsid w:val="00036B23"/>
    <w:rsid w:val="000379DE"/>
    <w:rsid w:val="00037EAD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00DD"/>
    <w:rsid w:val="00063E5A"/>
    <w:rsid w:val="000655A0"/>
    <w:rsid w:val="00066881"/>
    <w:rsid w:val="00066962"/>
    <w:rsid w:val="00067380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2CF8"/>
    <w:rsid w:val="000F3113"/>
    <w:rsid w:val="000F33DA"/>
    <w:rsid w:val="000F3A4E"/>
    <w:rsid w:val="000F4A41"/>
    <w:rsid w:val="000F57D1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26E78"/>
    <w:rsid w:val="001348A2"/>
    <w:rsid w:val="00137082"/>
    <w:rsid w:val="001370AB"/>
    <w:rsid w:val="001408C8"/>
    <w:rsid w:val="00140C39"/>
    <w:rsid w:val="00141476"/>
    <w:rsid w:val="00147944"/>
    <w:rsid w:val="001507D5"/>
    <w:rsid w:val="001508E6"/>
    <w:rsid w:val="00150C13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59B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6C53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1C1C"/>
    <w:rsid w:val="0025290B"/>
    <w:rsid w:val="00252E12"/>
    <w:rsid w:val="00255320"/>
    <w:rsid w:val="002565A1"/>
    <w:rsid w:val="0026113E"/>
    <w:rsid w:val="00262DA5"/>
    <w:rsid w:val="00263B03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5B9D"/>
    <w:rsid w:val="00296D66"/>
    <w:rsid w:val="00297B76"/>
    <w:rsid w:val="002A0D23"/>
    <w:rsid w:val="002A2F5E"/>
    <w:rsid w:val="002A3C01"/>
    <w:rsid w:val="002A4ECB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A88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17B2F"/>
    <w:rsid w:val="00320051"/>
    <w:rsid w:val="00321BD0"/>
    <w:rsid w:val="003240C6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46805"/>
    <w:rsid w:val="003508FB"/>
    <w:rsid w:val="0035192A"/>
    <w:rsid w:val="003530E6"/>
    <w:rsid w:val="003550B5"/>
    <w:rsid w:val="003553C1"/>
    <w:rsid w:val="0036102E"/>
    <w:rsid w:val="0036173B"/>
    <w:rsid w:val="00361C89"/>
    <w:rsid w:val="00361E42"/>
    <w:rsid w:val="003633F8"/>
    <w:rsid w:val="003639D9"/>
    <w:rsid w:val="00365FD4"/>
    <w:rsid w:val="003663C8"/>
    <w:rsid w:val="0037212F"/>
    <w:rsid w:val="00372ABF"/>
    <w:rsid w:val="00373067"/>
    <w:rsid w:val="00373EFC"/>
    <w:rsid w:val="00375240"/>
    <w:rsid w:val="003774D7"/>
    <w:rsid w:val="00380131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1BE2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3E64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53A6"/>
    <w:rsid w:val="0043573E"/>
    <w:rsid w:val="00436486"/>
    <w:rsid w:val="0043653E"/>
    <w:rsid w:val="004369C5"/>
    <w:rsid w:val="00436FED"/>
    <w:rsid w:val="0043737D"/>
    <w:rsid w:val="00442D32"/>
    <w:rsid w:val="00446492"/>
    <w:rsid w:val="00446615"/>
    <w:rsid w:val="0044673B"/>
    <w:rsid w:val="00446AAB"/>
    <w:rsid w:val="004471BD"/>
    <w:rsid w:val="0045008B"/>
    <w:rsid w:val="00451541"/>
    <w:rsid w:val="00451AC2"/>
    <w:rsid w:val="00452FB2"/>
    <w:rsid w:val="00453C7D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04B"/>
    <w:rsid w:val="004C6E93"/>
    <w:rsid w:val="004D0753"/>
    <w:rsid w:val="004D22FE"/>
    <w:rsid w:val="004D24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4662"/>
    <w:rsid w:val="005454F7"/>
    <w:rsid w:val="00546F74"/>
    <w:rsid w:val="00550E55"/>
    <w:rsid w:val="00551D89"/>
    <w:rsid w:val="005524D8"/>
    <w:rsid w:val="005539AA"/>
    <w:rsid w:val="00553F8E"/>
    <w:rsid w:val="00554494"/>
    <w:rsid w:val="005544C7"/>
    <w:rsid w:val="005553F1"/>
    <w:rsid w:val="00557D6A"/>
    <w:rsid w:val="00557DBB"/>
    <w:rsid w:val="00560FE5"/>
    <w:rsid w:val="005614F8"/>
    <w:rsid w:val="005635F1"/>
    <w:rsid w:val="0056447F"/>
    <w:rsid w:val="00570F79"/>
    <w:rsid w:val="00571C50"/>
    <w:rsid w:val="005739BC"/>
    <w:rsid w:val="00573B0C"/>
    <w:rsid w:val="00574EE4"/>
    <w:rsid w:val="0057508E"/>
    <w:rsid w:val="00576719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576"/>
    <w:rsid w:val="005F0EED"/>
    <w:rsid w:val="005F0F0A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1AD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40D3"/>
    <w:rsid w:val="006A489B"/>
    <w:rsid w:val="006A48E1"/>
    <w:rsid w:val="006A5F73"/>
    <w:rsid w:val="006A6B59"/>
    <w:rsid w:val="006A74FD"/>
    <w:rsid w:val="006B1682"/>
    <w:rsid w:val="006B1FA0"/>
    <w:rsid w:val="006B20E5"/>
    <w:rsid w:val="006B21E3"/>
    <w:rsid w:val="006B2A48"/>
    <w:rsid w:val="006B3D5B"/>
    <w:rsid w:val="006B4DEB"/>
    <w:rsid w:val="006C0BF4"/>
    <w:rsid w:val="006C1AFC"/>
    <w:rsid w:val="006C1BB0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517E"/>
    <w:rsid w:val="007563CF"/>
    <w:rsid w:val="007611D5"/>
    <w:rsid w:val="00762C6E"/>
    <w:rsid w:val="00764CC9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1779"/>
    <w:rsid w:val="007A3272"/>
    <w:rsid w:val="007A3D4E"/>
    <w:rsid w:val="007A3DAD"/>
    <w:rsid w:val="007A4C6D"/>
    <w:rsid w:val="007A6960"/>
    <w:rsid w:val="007B2598"/>
    <w:rsid w:val="007B2663"/>
    <w:rsid w:val="007B3B85"/>
    <w:rsid w:val="007B4086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5E7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5EA3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0DDD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E40"/>
    <w:rsid w:val="00883428"/>
    <w:rsid w:val="00883D92"/>
    <w:rsid w:val="00883D9A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0315"/>
    <w:rsid w:val="008A1D15"/>
    <w:rsid w:val="008A297A"/>
    <w:rsid w:val="008A4115"/>
    <w:rsid w:val="008A498B"/>
    <w:rsid w:val="008A5593"/>
    <w:rsid w:val="008A5BEC"/>
    <w:rsid w:val="008A5DB9"/>
    <w:rsid w:val="008A6950"/>
    <w:rsid w:val="008A6A8A"/>
    <w:rsid w:val="008B3F3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133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3B1F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3428"/>
    <w:rsid w:val="009E3E58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3A2C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47E32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1AF3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498"/>
    <w:rsid w:val="00AC0EEC"/>
    <w:rsid w:val="00AC0FE2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BAE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672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1B3E"/>
    <w:rsid w:val="00B1335B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CA1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3A6"/>
    <w:rsid w:val="00BC0E59"/>
    <w:rsid w:val="00BC1227"/>
    <w:rsid w:val="00BC2471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5C7"/>
    <w:rsid w:val="00C25CE6"/>
    <w:rsid w:val="00C25F02"/>
    <w:rsid w:val="00C2746A"/>
    <w:rsid w:val="00C3217F"/>
    <w:rsid w:val="00C32992"/>
    <w:rsid w:val="00C33364"/>
    <w:rsid w:val="00C337BC"/>
    <w:rsid w:val="00C36003"/>
    <w:rsid w:val="00C37193"/>
    <w:rsid w:val="00C371DC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134B"/>
    <w:rsid w:val="00C928C5"/>
    <w:rsid w:val="00C93307"/>
    <w:rsid w:val="00C950F1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607"/>
    <w:rsid w:val="00D206F2"/>
    <w:rsid w:val="00D20869"/>
    <w:rsid w:val="00D21BDB"/>
    <w:rsid w:val="00D21C47"/>
    <w:rsid w:val="00D2291A"/>
    <w:rsid w:val="00D2361F"/>
    <w:rsid w:val="00D315B3"/>
    <w:rsid w:val="00D3387D"/>
    <w:rsid w:val="00D33ADE"/>
    <w:rsid w:val="00D33C59"/>
    <w:rsid w:val="00D342AC"/>
    <w:rsid w:val="00D35EE3"/>
    <w:rsid w:val="00D36457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69E2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6184"/>
    <w:rsid w:val="00DA7E48"/>
    <w:rsid w:val="00DB3497"/>
    <w:rsid w:val="00DB57F2"/>
    <w:rsid w:val="00DB5AB0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59F8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619"/>
    <w:rsid w:val="00EA0963"/>
    <w:rsid w:val="00EA4BAF"/>
    <w:rsid w:val="00EA5779"/>
    <w:rsid w:val="00EA5B69"/>
    <w:rsid w:val="00EA5D88"/>
    <w:rsid w:val="00EA78D1"/>
    <w:rsid w:val="00EB0F06"/>
    <w:rsid w:val="00EB1D63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0DF2"/>
    <w:rsid w:val="00F240C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BC5"/>
    <w:rsid w:val="00F57445"/>
    <w:rsid w:val="00F57776"/>
    <w:rsid w:val="00F60FDE"/>
    <w:rsid w:val="00F63231"/>
    <w:rsid w:val="00F64C81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3B9C"/>
    <w:rsid w:val="00F745F1"/>
    <w:rsid w:val="00F74A85"/>
    <w:rsid w:val="00F75CD3"/>
    <w:rsid w:val="00F76CD1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1EE5"/>
    <w:rsid w:val="00FA5034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5594"/>
    <w:rsid w:val="00FC1C62"/>
    <w:rsid w:val="00FC2585"/>
    <w:rsid w:val="00FC424E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3E23"/>
    <w:rsid w:val="00FE459D"/>
    <w:rsid w:val="00FE589A"/>
    <w:rsid w:val="00FE5E22"/>
    <w:rsid w:val="00FE5F6A"/>
    <w:rsid w:val="00FE6591"/>
    <w:rsid w:val="00FE6D65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82F5F-2985-4200-9B9C-E8EBD56F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3141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61</cp:revision>
  <cp:lastPrinted>2026-06-23T06:57:00Z</cp:lastPrinted>
  <dcterms:created xsi:type="dcterms:W3CDTF">2026-06-23T11:58:00Z</dcterms:created>
  <dcterms:modified xsi:type="dcterms:W3CDTF">2026-06-24T13:03:00Z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