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725CF" w:rsidRDefault="000E0573">
      <w:pPr>
        <w:pStyle w:val="a4"/>
        <w:spacing w:after="0" w:line="360" w:lineRule="auto"/>
        <w:rPr>
          <w:rFonts w:ascii="Cambria" w:hAnsi="Cambria" w:cs="Cambria"/>
          <w:sz w:val="24"/>
          <w:szCs w:val="24"/>
          <w:lang w:val="en-US"/>
        </w:rPr>
      </w:pPr>
      <w:r w:rsidRPr="000E0573">
        <w:rPr>
          <w:rFonts w:ascii="Cambria" w:hAnsi="Cambria" w:cs="Cambria"/>
          <w:sz w:val="24"/>
          <w:szCs w:val="24"/>
          <w:lang w:val="en-US"/>
        </w:rPr>
        <w:pict>
          <v:oval id="Οβάλ 3" o:spid="_x0000_s1028" style="position:absolute;left:0;text-align:left;margin-left:-33.65pt;margin-top:-10.7pt;width:73.05pt;height:70.85pt;z-index:251657728;mso-wrap-style:none;v-text-anchor:middle" o:allowincell="f" strokecolor="white" strokeweight=".26mm">
            <v:fill color2="black" o:detectmouseclick="t"/>
            <v:stroke endcap="square"/>
          </v:oval>
        </w:pict>
      </w:r>
      <w:r w:rsidR="005E1B3C">
        <w:rPr>
          <w:rFonts w:ascii="Cambria" w:hAnsi="Cambria" w:cs="Cambria"/>
          <w:noProof/>
          <w:sz w:val="24"/>
          <w:szCs w:val="24"/>
          <w:lang w:eastAsia="el-GR"/>
        </w:rPr>
        <w:drawing>
          <wp:anchor distT="0" distB="0" distL="0" distR="0" simplePos="0" relativeHeight="251655680" behindDoc="0" locked="0" layoutInCell="0" allowOverlap="1">
            <wp:simplePos x="0" y="0"/>
            <wp:positionH relativeFrom="column">
              <wp:posOffset>-184150</wp:posOffset>
            </wp:positionH>
            <wp:positionV relativeFrom="paragraph">
              <wp:posOffset>100965</wp:posOffset>
            </wp:positionV>
            <wp:extent cx="487680" cy="450850"/>
            <wp:effectExtent l="0" t="0" r="0" b="0"/>
            <wp:wrapNone/>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4"/>
                    <pic:cNvPicPr>
                      <a:picLocks noChangeAspect="1" noChangeArrowheads="1"/>
                    </pic:cNvPicPr>
                  </pic:nvPicPr>
                  <pic:blipFill>
                    <a:blip r:embed="rId8"/>
                    <a:stretch>
                      <a:fillRect/>
                    </a:stretch>
                  </pic:blipFill>
                  <pic:spPr bwMode="auto">
                    <a:xfrm>
                      <a:off x="0" y="0"/>
                      <a:ext cx="487680" cy="450850"/>
                    </a:xfrm>
                    <a:prstGeom prst="rect">
                      <a:avLst/>
                    </a:prstGeom>
                  </pic:spPr>
                </pic:pic>
              </a:graphicData>
            </a:graphic>
          </wp:anchor>
        </w:drawing>
      </w:r>
      <w:r w:rsidRPr="000E0573">
        <w:rPr>
          <w:rFonts w:ascii="Cambria" w:hAnsi="Cambria" w:cs="Cambria"/>
          <w:sz w:val="24"/>
          <w:szCs w:val="24"/>
          <w:lang w:val="en-US"/>
        </w:rPr>
        <w:pict>
          <v:oval id="Οβάλ 1" o:spid="_x0000_s1027" style="position:absolute;left:0;text-align:left;margin-left:413.45pt;margin-top:-13.7pt;width:73.05pt;height:70.85pt;z-index:251658752;mso-wrap-style:none;mso-position-horizontal-relative:text;mso-position-vertical-relative:text;v-text-anchor:middle" o:allowincell="f" strokecolor="white" strokeweight=".26mm">
            <v:fill color2="black" o:detectmouseclick="t"/>
            <v:stroke endcap="square"/>
          </v:oval>
        </w:pict>
      </w:r>
      <w:r w:rsidR="005E1B3C">
        <w:rPr>
          <w:rFonts w:ascii="Cambria" w:hAnsi="Cambria" w:cs="Cambria"/>
          <w:noProof/>
          <w:sz w:val="24"/>
          <w:szCs w:val="24"/>
          <w:lang w:eastAsia="el-GR"/>
        </w:rPr>
        <w:drawing>
          <wp:anchor distT="0" distB="0" distL="0" distR="0" simplePos="0" relativeHeight="251656704" behindDoc="0" locked="0" layoutInCell="0" allowOverlap="1">
            <wp:simplePos x="0" y="0"/>
            <wp:positionH relativeFrom="column">
              <wp:posOffset>5378450</wp:posOffset>
            </wp:positionH>
            <wp:positionV relativeFrom="paragraph">
              <wp:posOffset>100965</wp:posOffset>
            </wp:positionV>
            <wp:extent cx="470535" cy="482600"/>
            <wp:effectExtent l="0" t="0" r="0" b="0"/>
            <wp:wrapNone/>
            <wp:docPr id="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3"/>
                    <pic:cNvPicPr>
                      <a:picLocks noChangeAspect="1" noChangeArrowheads="1"/>
                    </pic:cNvPicPr>
                  </pic:nvPicPr>
                  <pic:blipFill>
                    <a:blip r:embed="rId9"/>
                    <a:stretch>
                      <a:fillRect/>
                    </a:stretch>
                  </pic:blipFill>
                  <pic:spPr bwMode="auto">
                    <a:xfrm>
                      <a:off x="0" y="0"/>
                      <a:ext cx="470535" cy="482600"/>
                    </a:xfrm>
                    <a:prstGeom prst="rect">
                      <a:avLst/>
                    </a:prstGeom>
                  </pic:spPr>
                </pic:pic>
              </a:graphicData>
            </a:graphic>
          </wp:anchor>
        </w:drawing>
      </w:r>
      <w:r w:rsidRPr="000E0573">
        <w:pict>
          <v:rect id="_x0000_s1026" style="position:absolute;left:0;text-align:left;margin-left:85.9pt;margin-top:27.5pt;width:449.65pt;height:85.95pt;z-index:251659776;mso-position-horizontal-relative:page;mso-position-vertical-relative:page" fillcolor="#17365d" strokecolor="#f2f2f2" strokeweight="2pt">
            <v:shadow on="t" color="#243f60" offset="8.65pt,8.65pt"/>
            <v:textbox inset="7.7pt,4.1pt,7.7pt,4.1pt">
              <w:txbxContent>
                <w:p w:rsidR="000725CF" w:rsidRDefault="005E1B3C">
                  <w:pPr>
                    <w:pStyle w:val="FrameContents"/>
                    <w:spacing w:line="240" w:lineRule="auto"/>
                    <w:jc w:val="center"/>
                    <w:rPr>
                      <w:b/>
                      <w:color w:val="FFFFFF"/>
                      <w:sz w:val="24"/>
                      <w:szCs w:val="24"/>
                    </w:rPr>
                  </w:pPr>
                  <w:r>
                    <w:rPr>
                      <w:b/>
                      <w:color w:val="FFFFFF"/>
                      <w:sz w:val="24"/>
                      <w:szCs w:val="24"/>
                    </w:rPr>
                    <w:t>ΕΛΛΗΝΙΚΗ ΔΗΜΟΚΡΑΤΙΑ</w:t>
                  </w:r>
                </w:p>
                <w:p w:rsidR="000725CF" w:rsidRDefault="005E1B3C">
                  <w:pPr>
                    <w:pStyle w:val="FrameContents"/>
                    <w:spacing w:line="240" w:lineRule="auto"/>
                    <w:jc w:val="center"/>
                    <w:rPr>
                      <w:b/>
                      <w:color w:val="FFFFFF"/>
                      <w:sz w:val="24"/>
                      <w:szCs w:val="24"/>
                    </w:rPr>
                  </w:pPr>
                  <w:r>
                    <w:rPr>
                      <w:b/>
                      <w:color w:val="FFFFFF"/>
                      <w:sz w:val="24"/>
                      <w:szCs w:val="24"/>
                    </w:rPr>
                    <w:t>ΥΠΟΥΡΓΕΙΟ ΝΑΥΤΙΛΙΑΣ ΚΑΙ ΝΗΣΙΩΤΙΚΗΣ ΠΟΛΙΤΙΚΗΣ</w:t>
                  </w:r>
                </w:p>
                <w:p w:rsidR="000725CF" w:rsidRDefault="005E1B3C">
                  <w:pPr>
                    <w:pStyle w:val="FrameContents"/>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0725CF" w:rsidRDefault="000725CF">
                  <w:pPr>
                    <w:pStyle w:val="FrameContents"/>
                    <w:spacing w:line="240" w:lineRule="auto"/>
                    <w:jc w:val="center"/>
                    <w:rPr>
                      <w:b/>
                      <w:color w:val="FFFFFF"/>
                      <w:sz w:val="24"/>
                      <w:szCs w:val="24"/>
                    </w:rPr>
                  </w:pPr>
                </w:p>
                <w:p w:rsidR="000725CF" w:rsidRDefault="000725CF">
                  <w:pPr>
                    <w:pStyle w:val="FrameContents"/>
                    <w:spacing w:line="240" w:lineRule="auto"/>
                    <w:jc w:val="center"/>
                    <w:rPr>
                      <w:b/>
                      <w:color w:val="FFFFFF"/>
                      <w:sz w:val="24"/>
                      <w:szCs w:val="24"/>
                    </w:rPr>
                  </w:pPr>
                </w:p>
                <w:p w:rsidR="000725CF" w:rsidRDefault="000725CF">
                  <w:pPr>
                    <w:pStyle w:val="FrameContents"/>
                    <w:spacing w:line="240" w:lineRule="auto"/>
                    <w:jc w:val="center"/>
                    <w:rPr>
                      <w:b/>
                      <w:color w:val="FFFFFF"/>
                      <w:sz w:val="24"/>
                      <w:szCs w:val="24"/>
                    </w:rPr>
                  </w:pPr>
                </w:p>
              </w:txbxContent>
            </v:textbox>
            <w10:wrap anchorx="page" anchory="page"/>
          </v:rect>
        </w:pict>
      </w:r>
    </w:p>
    <w:p w:rsidR="000725CF" w:rsidRDefault="000725CF">
      <w:pPr>
        <w:pStyle w:val="a4"/>
        <w:spacing w:after="0" w:line="360" w:lineRule="auto"/>
        <w:rPr>
          <w:rFonts w:ascii="Cambria" w:hAnsi="Cambria" w:cs="Cambria"/>
          <w:sz w:val="24"/>
          <w:szCs w:val="24"/>
        </w:rPr>
      </w:pPr>
    </w:p>
    <w:p w:rsidR="000725CF" w:rsidRDefault="000725CF">
      <w:pPr>
        <w:tabs>
          <w:tab w:val="left" w:pos="9180"/>
        </w:tabs>
        <w:spacing w:after="0" w:line="240" w:lineRule="auto"/>
        <w:jc w:val="right"/>
        <w:rPr>
          <w:rFonts w:ascii="Cambria" w:hAnsi="Cambria" w:cs="Cambria"/>
          <w:sz w:val="24"/>
          <w:szCs w:val="24"/>
        </w:rPr>
      </w:pPr>
    </w:p>
    <w:p w:rsidR="000725CF" w:rsidRDefault="004B326E">
      <w:pPr>
        <w:shd w:val="clear" w:color="auto" w:fill="FFFFFF"/>
        <w:tabs>
          <w:tab w:val="left" w:pos="60"/>
          <w:tab w:val="left" w:pos="150"/>
          <w:tab w:val="left" w:pos="210"/>
          <w:tab w:val="left" w:pos="540"/>
        </w:tabs>
        <w:spacing w:after="0" w:line="100" w:lineRule="atLeast"/>
        <w:jc w:val="right"/>
        <w:rPr>
          <w:rFonts w:ascii="Cambria" w:hAnsi="Cambria" w:cs="Cambria"/>
          <w:color w:val="000000"/>
          <w:sz w:val="24"/>
          <w:szCs w:val="24"/>
          <w:shd w:val="clear" w:color="auto" w:fill="FFFFFF"/>
        </w:rPr>
      </w:pPr>
      <w:r>
        <w:rPr>
          <w:rStyle w:val="a5"/>
          <w:rFonts w:ascii="Cambria" w:eastAsia="Calibri" w:hAnsi="Cambria" w:cs="Cambria"/>
          <w:b w:val="0"/>
          <w:bCs w:val="0"/>
          <w:color w:val="000000"/>
          <w:sz w:val="24"/>
          <w:szCs w:val="24"/>
          <w:shd w:val="clear" w:color="auto" w:fill="FFFFFF"/>
        </w:rPr>
        <w:t>Δευτέρα, 29</w:t>
      </w:r>
      <w:r w:rsidR="005E1B3C">
        <w:rPr>
          <w:rStyle w:val="a5"/>
          <w:rFonts w:ascii="Cambria" w:eastAsia="Calibri" w:hAnsi="Cambria" w:cs="Cambria"/>
          <w:b w:val="0"/>
          <w:bCs w:val="0"/>
          <w:color w:val="000000"/>
          <w:sz w:val="24"/>
          <w:szCs w:val="24"/>
          <w:shd w:val="clear" w:color="auto" w:fill="FFFFFF"/>
        </w:rPr>
        <w:t xml:space="preserve"> Ιουνίου 2026</w:t>
      </w:r>
    </w:p>
    <w:p w:rsidR="000725CF" w:rsidRDefault="000725CF">
      <w:pPr>
        <w:tabs>
          <w:tab w:val="left" w:pos="9180"/>
        </w:tabs>
        <w:spacing w:after="0" w:line="240" w:lineRule="auto"/>
        <w:jc w:val="center"/>
        <w:rPr>
          <w:rFonts w:ascii="Cambria" w:hAnsi="Cambria" w:cs="Cambria"/>
          <w:b/>
          <w:sz w:val="24"/>
          <w:szCs w:val="24"/>
        </w:rPr>
      </w:pPr>
    </w:p>
    <w:p w:rsidR="000725CF" w:rsidRDefault="005E1B3C">
      <w:pPr>
        <w:tabs>
          <w:tab w:val="left" w:pos="9180"/>
        </w:tabs>
        <w:spacing w:after="0" w:line="240" w:lineRule="auto"/>
        <w:jc w:val="center"/>
        <w:rPr>
          <w:rFonts w:ascii="Cambria" w:hAnsi="Cambria" w:cs="Cambria"/>
          <w:b/>
          <w:sz w:val="24"/>
          <w:szCs w:val="24"/>
        </w:rPr>
      </w:pPr>
      <w:r>
        <w:rPr>
          <w:rFonts w:ascii="Cambria" w:hAnsi="Cambria" w:cs="Cambria"/>
          <w:b/>
          <w:sz w:val="24"/>
          <w:szCs w:val="24"/>
        </w:rPr>
        <w:t>ΔΕΛΤΙΟ ΤΥΠΟΥ</w:t>
      </w:r>
    </w:p>
    <w:p w:rsidR="000725CF" w:rsidRDefault="000725CF">
      <w:pPr>
        <w:tabs>
          <w:tab w:val="left" w:pos="9180"/>
        </w:tabs>
        <w:spacing w:after="0" w:line="240" w:lineRule="auto"/>
        <w:jc w:val="center"/>
        <w:rPr>
          <w:rFonts w:ascii="Cambria" w:hAnsi="Cambria" w:cs="Cambria"/>
          <w:b/>
          <w:sz w:val="24"/>
          <w:szCs w:val="24"/>
        </w:rPr>
      </w:pPr>
    </w:p>
    <w:p w:rsidR="00A21447" w:rsidRPr="00A21447" w:rsidRDefault="00A21447" w:rsidP="00A21447">
      <w:pPr>
        <w:rPr>
          <w:rFonts w:asciiTheme="majorHAnsi" w:hAnsiTheme="majorHAnsi"/>
          <w:b/>
          <w:bCs/>
          <w:sz w:val="24"/>
          <w:szCs w:val="24"/>
        </w:rPr>
      </w:pPr>
      <w:r w:rsidRPr="00A21447">
        <w:rPr>
          <w:rFonts w:asciiTheme="majorHAnsi" w:hAnsiTheme="majorHAnsi"/>
          <w:b/>
          <w:bCs/>
          <w:color w:val="000000"/>
          <w:sz w:val="24"/>
          <w:szCs w:val="24"/>
        </w:rPr>
        <w:t>Εκπαιδευτικό πρόγραμμα</w:t>
      </w:r>
      <w:r w:rsidRPr="00A21447">
        <w:rPr>
          <w:rFonts w:asciiTheme="majorHAnsi" w:hAnsiTheme="majorHAnsi"/>
          <w:b/>
          <w:bCs/>
          <w:sz w:val="24"/>
          <w:szCs w:val="24"/>
        </w:rPr>
        <w:t xml:space="preserve"> του Λ.Σ.-ΕΛ.ΑΚΤ. με θέμα: ‘‘Ανθρώπινα Δικαιώματα και Μικτές Μεταναστευτικές Ροές’’ και “Ολοκληρωμένη Διαχείριση Συνόρων” στ</w:t>
      </w:r>
      <w:r w:rsidRPr="00A21447">
        <w:rPr>
          <w:rFonts w:asciiTheme="majorHAnsi" w:hAnsiTheme="majorHAnsi"/>
          <w:b/>
          <w:bCs/>
          <w:sz w:val="24"/>
          <w:szCs w:val="24"/>
          <w:lang w:val="en-US"/>
        </w:rPr>
        <w:t>o</w:t>
      </w:r>
      <w:r w:rsidRPr="00A21447">
        <w:rPr>
          <w:rFonts w:asciiTheme="majorHAnsi" w:hAnsiTheme="majorHAnsi"/>
          <w:b/>
          <w:bCs/>
          <w:sz w:val="24"/>
          <w:szCs w:val="24"/>
        </w:rPr>
        <w:t xml:space="preserve"> πλαίσιο εκπαιδεύσεων του προσωπικού σε θέματα Ολοκληρωμένης Διαχείρισης των Συνόρων με τη χρηματοδότηση του Ταμείου Ολοκληρωμένης Διαχείρισης των Συνόρων 2021-2027 (Αθήνα, 22-26 Ιουνίου 2026).</w:t>
      </w:r>
    </w:p>
    <w:p w:rsidR="00A21447" w:rsidRPr="00A21447" w:rsidRDefault="00A21447" w:rsidP="00A21447">
      <w:pPr>
        <w:ind w:firstLine="720"/>
        <w:contextualSpacing/>
        <w:rPr>
          <w:rFonts w:asciiTheme="majorHAnsi" w:hAnsiTheme="majorHAnsi"/>
          <w:bCs/>
          <w:sz w:val="24"/>
          <w:szCs w:val="24"/>
          <w:u w:val="single"/>
        </w:rPr>
      </w:pPr>
      <w:r w:rsidRPr="00A21447">
        <w:rPr>
          <w:rFonts w:asciiTheme="majorHAnsi" w:hAnsiTheme="majorHAnsi"/>
          <w:sz w:val="24"/>
          <w:szCs w:val="24"/>
        </w:rPr>
        <w:t xml:space="preserve">Στο πλαίσιο της διαρκούς προσπάθειας του Αρχηγείου Λ.Σ.–ΕΛ.ΑΚΤ. για την αναβάθμιση του επιπέδου εκπαίδευσης και επιμόρφωσης των στελεχών του Σώματος, σχεδιάστηκαν και υλοποιήθηκαν με επιτυχία από την Υπηρεσία Ολοκληρωμένης Θαλάσσιας Επιτήρησης (Υ.Ο.Θ.Ε.), με τη συνδρομή της Διεύθυνσης Εκπαίδευσης Προσωπικού Λ.Σ.–ΕΛ.ΑΚΤ. (Δ.ΕΚ.Π.), οι εκπαιδευτικές δράσεις στα θεματικά αντικείμενα </w:t>
      </w:r>
      <w:r w:rsidRPr="00A21447">
        <w:rPr>
          <w:rFonts w:asciiTheme="majorHAnsi" w:hAnsiTheme="majorHAnsi"/>
          <w:i/>
          <w:iCs/>
          <w:sz w:val="24"/>
          <w:szCs w:val="24"/>
        </w:rPr>
        <w:t>«Ανθρώπινα Δικαιώματα και Μικτές Μεταναστευτικές Ροές»</w:t>
      </w:r>
      <w:r w:rsidRPr="00A21447">
        <w:rPr>
          <w:rFonts w:asciiTheme="majorHAnsi" w:hAnsiTheme="majorHAnsi"/>
          <w:sz w:val="24"/>
          <w:szCs w:val="24"/>
        </w:rPr>
        <w:t xml:space="preserve"> </w:t>
      </w:r>
      <w:r w:rsidRPr="00A21447">
        <w:rPr>
          <w:rFonts w:asciiTheme="majorHAnsi" w:hAnsiTheme="majorHAnsi"/>
          <w:i/>
          <w:iCs/>
          <w:sz w:val="24"/>
          <w:szCs w:val="24"/>
        </w:rPr>
        <w:t xml:space="preserve">και </w:t>
      </w:r>
      <w:r w:rsidRPr="00A21447">
        <w:rPr>
          <w:rFonts w:asciiTheme="majorHAnsi" w:hAnsiTheme="majorHAnsi"/>
          <w:bCs/>
          <w:i/>
          <w:iCs/>
          <w:sz w:val="24"/>
          <w:szCs w:val="24"/>
        </w:rPr>
        <w:t>“</w:t>
      </w:r>
      <w:r w:rsidRPr="00A21447">
        <w:rPr>
          <w:rFonts w:asciiTheme="majorHAnsi" w:hAnsiTheme="majorHAnsi"/>
          <w:bCs/>
          <w:i/>
          <w:sz w:val="24"/>
          <w:szCs w:val="24"/>
        </w:rPr>
        <w:t>Ολοκληρωμένη Διαχείριση Συνόρων ”.</w:t>
      </w:r>
    </w:p>
    <w:p w:rsidR="00A21447" w:rsidRPr="00A21447" w:rsidRDefault="00A21447" w:rsidP="00A21447">
      <w:pPr>
        <w:ind w:firstLine="720"/>
        <w:contextualSpacing/>
        <w:rPr>
          <w:rFonts w:asciiTheme="majorHAnsi" w:hAnsiTheme="majorHAnsi"/>
          <w:bCs/>
          <w:sz w:val="24"/>
          <w:szCs w:val="24"/>
          <w:u w:val="single"/>
        </w:rPr>
      </w:pPr>
      <w:r w:rsidRPr="00A21447">
        <w:rPr>
          <w:rFonts w:asciiTheme="majorHAnsi" w:hAnsiTheme="majorHAnsi"/>
          <w:sz w:val="24"/>
          <w:szCs w:val="24"/>
        </w:rPr>
        <w:t>Οι εκπαιδεύσεις πραγματοποιήθηκαν στην Αθήνα το χρονικό διάστημα 22/06-26/06/2026.</w:t>
      </w:r>
    </w:p>
    <w:p w:rsidR="00A21447" w:rsidRPr="00A21447" w:rsidRDefault="00A21447" w:rsidP="00A21447">
      <w:pPr>
        <w:ind w:firstLine="720"/>
        <w:contextualSpacing/>
        <w:rPr>
          <w:rFonts w:asciiTheme="majorHAnsi" w:hAnsiTheme="majorHAnsi"/>
          <w:sz w:val="24"/>
          <w:szCs w:val="24"/>
        </w:rPr>
      </w:pPr>
      <w:r w:rsidRPr="00A21447">
        <w:rPr>
          <w:rFonts w:asciiTheme="majorHAnsi" w:hAnsiTheme="majorHAnsi"/>
          <w:sz w:val="24"/>
          <w:szCs w:val="24"/>
        </w:rPr>
        <w:t>Αναλυτικότερα, στην εκπαίδευση που σχετίζεται με το θεματικό αντικείμενο “</w:t>
      </w:r>
      <w:r w:rsidRPr="00A21447">
        <w:rPr>
          <w:rFonts w:asciiTheme="majorHAnsi" w:hAnsiTheme="majorHAnsi"/>
          <w:i/>
          <w:iCs/>
          <w:sz w:val="24"/>
          <w:szCs w:val="24"/>
        </w:rPr>
        <w:t>Ανθρώπινα Δικαιώματα και Μικτές Μεταναστευτικές Ροές”</w:t>
      </w:r>
      <w:r w:rsidRPr="00A21447">
        <w:rPr>
          <w:rFonts w:asciiTheme="majorHAnsi" w:hAnsiTheme="majorHAnsi"/>
          <w:sz w:val="24"/>
          <w:szCs w:val="24"/>
        </w:rPr>
        <w:t xml:space="preserve"> συμμετείχαν δεκαπέντε (15) στελέχη Λ.Σ.-ΕΛ.ΑΚΤ.,  ενώ στην εκπαίδευση με θεματικό αντικείμενο </w:t>
      </w:r>
      <w:r w:rsidRPr="00A21447">
        <w:rPr>
          <w:rFonts w:asciiTheme="majorHAnsi" w:hAnsiTheme="majorHAnsi"/>
          <w:bCs/>
          <w:iCs/>
          <w:sz w:val="24"/>
          <w:szCs w:val="24"/>
        </w:rPr>
        <w:t xml:space="preserve">“Ολοκληρωμένη Διαχείριση Συνόρων” συμμετείχαν δεκαεπτά (17) στελέχη Λ.Σ.-ΕΛ.ΑΚΤ τα οποία </w:t>
      </w:r>
      <w:r w:rsidRPr="00A21447">
        <w:rPr>
          <w:rFonts w:asciiTheme="majorHAnsi" w:hAnsiTheme="majorHAnsi"/>
          <w:sz w:val="24"/>
          <w:szCs w:val="24"/>
        </w:rPr>
        <w:t>υπηρετούν τόσο σε Λιμενικές Αρχές που διαχειρίζονται μεταναστευτικές ροές και υποθέσεις διασυνοριακού εγκλήματος, όσο και σε συναφείς με το αντικείμενο Υπηρεσίες του Αρχηγείου.</w:t>
      </w:r>
    </w:p>
    <w:p w:rsidR="00A21447" w:rsidRDefault="00A21447" w:rsidP="00A21447">
      <w:pPr>
        <w:ind w:firstLine="720"/>
        <w:contextualSpacing/>
        <w:rPr>
          <w:rFonts w:asciiTheme="majorHAnsi" w:hAnsiTheme="majorHAnsi"/>
          <w:sz w:val="24"/>
          <w:szCs w:val="24"/>
        </w:rPr>
      </w:pPr>
      <w:r w:rsidRPr="00A21447">
        <w:rPr>
          <w:rFonts w:asciiTheme="majorHAnsi" w:hAnsiTheme="majorHAnsi"/>
          <w:sz w:val="24"/>
          <w:szCs w:val="24"/>
        </w:rPr>
        <w:t xml:space="preserve">Κατά τη διάρκεια του επιμορφωτικού προγράμματος οι εκπαιδευόμενοι είχαν την ευκαιρία να αποκτήσουν χρήσιμες γνώσεις και δεξιότητες για την αποτελεσματικότερη επιτέλεση των καθηκόντων τους. </w:t>
      </w:r>
    </w:p>
    <w:p w:rsidR="00A21447" w:rsidRDefault="00A21447" w:rsidP="00A21447">
      <w:pPr>
        <w:ind w:firstLine="720"/>
        <w:contextualSpacing/>
        <w:rPr>
          <w:rFonts w:asciiTheme="majorHAnsi" w:hAnsiTheme="majorHAnsi"/>
          <w:sz w:val="24"/>
          <w:szCs w:val="24"/>
        </w:rPr>
      </w:pPr>
      <w:r w:rsidRPr="00A21447">
        <w:rPr>
          <w:rFonts w:asciiTheme="majorHAnsi" w:hAnsiTheme="majorHAnsi"/>
          <w:sz w:val="24"/>
          <w:szCs w:val="24"/>
        </w:rPr>
        <w:t xml:space="preserve">Ο σχεδιασμός του εκπαιδευτικού προγράμματος πραγματοποιήθηκε σύμφωνα με το Κοινό Πρόγραμμα Σπουδών του </w:t>
      </w:r>
      <w:r w:rsidRPr="00A21447">
        <w:rPr>
          <w:rFonts w:asciiTheme="majorHAnsi" w:hAnsiTheme="majorHAnsi"/>
          <w:sz w:val="24"/>
          <w:szCs w:val="24"/>
          <w:lang w:val="en-US"/>
        </w:rPr>
        <w:t>Frontex</w:t>
      </w:r>
      <w:r w:rsidRPr="00A21447">
        <w:rPr>
          <w:rFonts w:asciiTheme="majorHAnsi" w:hAnsiTheme="majorHAnsi"/>
          <w:sz w:val="24"/>
          <w:szCs w:val="24"/>
        </w:rPr>
        <w:t xml:space="preserve"> (</w:t>
      </w:r>
      <w:r w:rsidRPr="00A21447">
        <w:rPr>
          <w:rFonts w:asciiTheme="majorHAnsi" w:hAnsiTheme="majorHAnsi"/>
          <w:sz w:val="24"/>
          <w:szCs w:val="24"/>
          <w:lang w:val="en-US"/>
        </w:rPr>
        <w:t>Common</w:t>
      </w:r>
      <w:r w:rsidRPr="00A21447">
        <w:rPr>
          <w:rFonts w:asciiTheme="majorHAnsi" w:hAnsiTheme="majorHAnsi"/>
          <w:sz w:val="24"/>
          <w:szCs w:val="24"/>
        </w:rPr>
        <w:t xml:space="preserve"> </w:t>
      </w:r>
      <w:r w:rsidRPr="00A21447">
        <w:rPr>
          <w:rFonts w:asciiTheme="majorHAnsi" w:hAnsiTheme="majorHAnsi"/>
          <w:sz w:val="24"/>
          <w:szCs w:val="24"/>
          <w:lang w:val="en-US"/>
        </w:rPr>
        <w:t>Core</w:t>
      </w:r>
      <w:r w:rsidRPr="00A21447">
        <w:rPr>
          <w:rFonts w:asciiTheme="majorHAnsi" w:hAnsiTheme="majorHAnsi"/>
          <w:sz w:val="24"/>
          <w:szCs w:val="24"/>
        </w:rPr>
        <w:t xml:space="preserve"> </w:t>
      </w:r>
      <w:r w:rsidRPr="00A21447">
        <w:rPr>
          <w:rFonts w:asciiTheme="majorHAnsi" w:hAnsiTheme="majorHAnsi"/>
          <w:sz w:val="24"/>
          <w:szCs w:val="24"/>
          <w:lang w:val="en-US"/>
        </w:rPr>
        <w:t>Curriculum</w:t>
      </w:r>
      <w:r w:rsidRPr="00A21447">
        <w:rPr>
          <w:rFonts w:asciiTheme="majorHAnsi" w:hAnsiTheme="majorHAnsi"/>
          <w:sz w:val="24"/>
          <w:szCs w:val="24"/>
        </w:rPr>
        <w:t xml:space="preserve"> – </w:t>
      </w:r>
      <w:r w:rsidRPr="00A21447">
        <w:rPr>
          <w:rFonts w:asciiTheme="majorHAnsi" w:hAnsiTheme="majorHAnsi"/>
          <w:sz w:val="24"/>
          <w:szCs w:val="24"/>
          <w:lang w:val="en-US"/>
        </w:rPr>
        <w:t>CCC</w:t>
      </w:r>
      <w:r w:rsidRPr="00A21447">
        <w:rPr>
          <w:rFonts w:asciiTheme="majorHAnsi" w:hAnsiTheme="majorHAnsi"/>
          <w:sz w:val="24"/>
          <w:szCs w:val="24"/>
        </w:rPr>
        <w:t>), το Κλαδικό Πλαίσιο Προσόντων (</w:t>
      </w:r>
      <w:r w:rsidRPr="00A21447">
        <w:rPr>
          <w:rFonts w:asciiTheme="majorHAnsi" w:hAnsiTheme="majorHAnsi"/>
          <w:sz w:val="24"/>
          <w:szCs w:val="24"/>
          <w:lang w:val="en-US"/>
        </w:rPr>
        <w:t>Sectoral</w:t>
      </w:r>
      <w:r w:rsidRPr="00A21447">
        <w:rPr>
          <w:rFonts w:asciiTheme="majorHAnsi" w:hAnsiTheme="majorHAnsi"/>
          <w:sz w:val="24"/>
          <w:szCs w:val="24"/>
        </w:rPr>
        <w:t xml:space="preserve"> </w:t>
      </w:r>
      <w:r w:rsidRPr="00A21447">
        <w:rPr>
          <w:rFonts w:asciiTheme="majorHAnsi" w:hAnsiTheme="majorHAnsi"/>
          <w:sz w:val="24"/>
          <w:szCs w:val="24"/>
          <w:lang w:val="en-US"/>
        </w:rPr>
        <w:t>Qualification</w:t>
      </w:r>
      <w:r w:rsidRPr="00A21447">
        <w:rPr>
          <w:rFonts w:asciiTheme="majorHAnsi" w:hAnsiTheme="majorHAnsi"/>
          <w:sz w:val="24"/>
          <w:szCs w:val="24"/>
        </w:rPr>
        <w:t xml:space="preserve"> </w:t>
      </w:r>
      <w:r w:rsidRPr="00A21447">
        <w:rPr>
          <w:rFonts w:asciiTheme="majorHAnsi" w:hAnsiTheme="majorHAnsi"/>
          <w:sz w:val="24"/>
          <w:szCs w:val="24"/>
          <w:lang w:val="en-US"/>
        </w:rPr>
        <w:t>Framework</w:t>
      </w:r>
      <w:r w:rsidRPr="00A21447">
        <w:rPr>
          <w:rFonts w:asciiTheme="majorHAnsi" w:hAnsiTheme="majorHAnsi"/>
          <w:sz w:val="24"/>
          <w:szCs w:val="24"/>
        </w:rPr>
        <w:t xml:space="preserve"> – </w:t>
      </w:r>
      <w:r w:rsidRPr="00A21447">
        <w:rPr>
          <w:rFonts w:asciiTheme="majorHAnsi" w:hAnsiTheme="majorHAnsi"/>
          <w:sz w:val="24"/>
          <w:szCs w:val="24"/>
          <w:lang w:val="en-US"/>
        </w:rPr>
        <w:t>SQF</w:t>
      </w:r>
      <w:r w:rsidRPr="00A21447">
        <w:rPr>
          <w:rFonts w:asciiTheme="majorHAnsi" w:hAnsiTheme="majorHAnsi"/>
          <w:sz w:val="24"/>
          <w:szCs w:val="24"/>
        </w:rPr>
        <w:t xml:space="preserve">) και τις αντίστοιχες εκπαιδεύσεις που πραγματοποιούνται σε ευρωπαϊκό επίπεδο. </w:t>
      </w:r>
    </w:p>
    <w:p w:rsidR="00A21447" w:rsidRDefault="00A21447" w:rsidP="00A21447">
      <w:pPr>
        <w:ind w:firstLine="720"/>
        <w:contextualSpacing/>
        <w:rPr>
          <w:rFonts w:asciiTheme="majorHAnsi" w:hAnsiTheme="majorHAnsi"/>
          <w:sz w:val="24"/>
          <w:szCs w:val="24"/>
        </w:rPr>
      </w:pPr>
      <w:r w:rsidRPr="00A21447">
        <w:rPr>
          <w:rFonts w:asciiTheme="majorHAnsi" w:hAnsiTheme="majorHAnsi"/>
          <w:sz w:val="24"/>
          <w:szCs w:val="24"/>
        </w:rPr>
        <w:t xml:space="preserve">Επίσης στη δράση συμμετείχαν ως διαλέκτες, στελέχη του Νομικού Συμβουλίου του Κράτους, του  Υπουργείου Εξωτερικών, του Υπουργείου Μετανάστευσης και Ασύλου, της Εθνικής Επιτροπής για τα Δικαιώματα του Ανθρώπου, της Ανεξάρτητης Αρχής «Συνήγορος του Πολίτη», της Αντιπροσωπείας της  Ύπατης Αρμοστείας του ΟΗΕ για τους Πρόσφυγες στην </w:t>
      </w:r>
      <w:r w:rsidRPr="00A21447">
        <w:rPr>
          <w:rFonts w:asciiTheme="majorHAnsi" w:hAnsiTheme="majorHAnsi"/>
          <w:sz w:val="24"/>
          <w:szCs w:val="24"/>
        </w:rPr>
        <w:lastRenderedPageBreak/>
        <w:t>Αθήνα, αξιωματούχος του Γραφείου Θεμελιωδών Δικαιωμάτων του F</w:t>
      </w:r>
      <w:r w:rsidRPr="00A21447">
        <w:rPr>
          <w:rFonts w:asciiTheme="majorHAnsi" w:hAnsiTheme="majorHAnsi"/>
          <w:sz w:val="24"/>
          <w:szCs w:val="24"/>
          <w:lang w:val="en-US"/>
        </w:rPr>
        <w:t>rontex</w:t>
      </w:r>
      <w:r w:rsidRPr="00A21447">
        <w:rPr>
          <w:rFonts w:asciiTheme="majorHAnsi" w:hAnsiTheme="majorHAnsi"/>
          <w:sz w:val="24"/>
          <w:szCs w:val="24"/>
        </w:rPr>
        <w:t>,  καθώς και ειδικός ψυχικής υγείας του μη κερδοσκοπικού φορέα «Symplexis». Οι ανωτέρω συνέβαλαν ουσιαστικά στην πραγματοποίηση της δράσης, παρέχοντας στους εκπαιδευόμενους πολύτιμη γνώση και εξειδικευμένη τεχνογνωσία.</w:t>
      </w:r>
    </w:p>
    <w:p w:rsidR="00A21447" w:rsidRDefault="00A21447" w:rsidP="00A21447">
      <w:pPr>
        <w:ind w:firstLine="720"/>
        <w:contextualSpacing/>
        <w:rPr>
          <w:rFonts w:asciiTheme="majorHAnsi" w:hAnsiTheme="majorHAnsi"/>
          <w:sz w:val="24"/>
          <w:szCs w:val="24"/>
        </w:rPr>
      </w:pPr>
      <w:r w:rsidRPr="00A21447">
        <w:rPr>
          <w:rFonts w:asciiTheme="majorHAnsi" w:hAnsiTheme="majorHAnsi"/>
          <w:sz w:val="24"/>
          <w:szCs w:val="24"/>
        </w:rPr>
        <w:t>Σημειώνεται ότι οι ανωτέρω εκπαιδευτικές δράσεις αποτελούν τις δύο τελευταίες από τις είκοσι (20) συνολικά εκπαιδευτικές δράσεις που υλοποίησε το Λ.Σ.–ΕΛ.ΑΚΤ. στον τομέα της συνοριακής φύλαξης, στο πλαίσιο εφαρμογής του Κανονισμού (ΕΕ) 2019/1896 για την Ευρωπαϊκή Συνοριακή και Ακτοφυλακή. Το σύνολο των εν λόγω δράσεων συγχρηματοδοτείται από το Μέσο Χρηματοδοτικής Στήριξης για τη Διαχείριση των Συνόρων και την Πολιτική Θεωρήσεων του Ταμείου για την Ολοκληρωμένη Διαχείριση των Συνόρων (2021–2027).</w:t>
      </w:r>
    </w:p>
    <w:p w:rsidR="009835B5" w:rsidRPr="00EE7D34" w:rsidRDefault="009835B5" w:rsidP="009835B5">
      <w:pPr>
        <w:suppressAutoHyphens w:val="0"/>
        <w:spacing w:after="0" w:line="240" w:lineRule="auto"/>
        <w:ind w:firstLine="720"/>
        <w:rPr>
          <w:rFonts w:ascii="Cambria" w:hAnsi="Cambria"/>
          <w:sz w:val="24"/>
          <w:szCs w:val="24"/>
        </w:rPr>
      </w:pPr>
      <w:r w:rsidRPr="00EE7D34">
        <w:rPr>
          <w:rFonts w:ascii="Cambria" w:hAnsi="Cambria"/>
          <w:sz w:val="24"/>
          <w:szCs w:val="24"/>
        </w:rPr>
        <w:t>Διαθέσιμο φωτογραφικό υλικό έχει αναρτηθεί στην ιστοσελίδα www.hcg.gr.</w:t>
      </w:r>
    </w:p>
    <w:p w:rsidR="009835B5" w:rsidRPr="00BD0893" w:rsidRDefault="009835B5" w:rsidP="009835B5">
      <w:pPr>
        <w:suppressAutoHyphens w:val="0"/>
        <w:spacing w:after="0" w:line="240" w:lineRule="auto"/>
        <w:rPr>
          <w:rFonts w:ascii="Cambria" w:hAnsi="Cambria"/>
          <w:sz w:val="24"/>
          <w:szCs w:val="24"/>
        </w:rPr>
      </w:pPr>
    </w:p>
    <w:p w:rsidR="009835B5" w:rsidRPr="00A21447" w:rsidRDefault="009835B5" w:rsidP="00A21447">
      <w:pPr>
        <w:ind w:firstLine="720"/>
        <w:contextualSpacing/>
        <w:rPr>
          <w:rFonts w:asciiTheme="majorHAnsi" w:hAnsiTheme="majorHAnsi"/>
          <w:sz w:val="24"/>
          <w:szCs w:val="24"/>
        </w:rPr>
      </w:pPr>
    </w:p>
    <w:p w:rsidR="00CD456B" w:rsidRDefault="00CD456B" w:rsidP="00CD456B">
      <w:pPr>
        <w:pStyle w:val="Web"/>
        <w:shd w:val="clear" w:color="auto" w:fill="FFFFFF"/>
        <w:spacing w:before="0" w:after="0"/>
        <w:ind w:firstLine="720"/>
        <w:rPr>
          <w:rFonts w:ascii="Cambria" w:hAnsi="Cambria" w:cs="Segoe UI"/>
          <w:color w:val="222222"/>
          <w:shd w:val="clear" w:color="auto" w:fill="FFFFFF"/>
        </w:rPr>
      </w:pPr>
    </w:p>
    <w:p w:rsidR="00A21447" w:rsidRDefault="00A21447" w:rsidP="00CD456B">
      <w:pPr>
        <w:pStyle w:val="Web"/>
        <w:shd w:val="clear" w:color="auto" w:fill="FFFFFF"/>
        <w:spacing w:before="0" w:after="0"/>
        <w:ind w:firstLine="720"/>
        <w:rPr>
          <w:rFonts w:ascii="Cambria" w:hAnsi="Cambria" w:cs="Segoe UI"/>
          <w:color w:val="222222"/>
          <w:shd w:val="clear" w:color="auto" w:fill="FFFFFF"/>
        </w:rPr>
      </w:pPr>
    </w:p>
    <w:p w:rsidR="000725CF" w:rsidRDefault="00A21447" w:rsidP="00A21447">
      <w:pPr>
        <w:pStyle w:val="Web"/>
        <w:shd w:val="clear" w:color="auto" w:fill="FFFFFF"/>
        <w:spacing w:before="0" w:after="0"/>
        <w:ind w:firstLine="720"/>
        <w:jc w:val="left"/>
        <w:rPr>
          <w:rFonts w:ascii="Cambria" w:hAnsi="Cambria" w:cs="Segoe UI"/>
          <w:color w:val="222222"/>
          <w:shd w:val="clear" w:color="auto" w:fill="FFFFFF"/>
        </w:rPr>
      </w:pPr>
      <w:r>
        <w:rPr>
          <w:noProof/>
          <w:lang w:eastAsia="el-GR"/>
        </w:rPr>
        <w:drawing>
          <wp:inline distT="0" distB="0" distL="0" distR="0">
            <wp:extent cx="3152775" cy="501298"/>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158984" cy="502285"/>
                    </a:xfrm>
                    <a:prstGeom prst="rect">
                      <a:avLst/>
                    </a:prstGeom>
                    <a:solidFill>
                      <a:srgbClr val="FFFFFF"/>
                    </a:solidFill>
                    <a:ln w="9525">
                      <a:noFill/>
                      <a:miter lim="800000"/>
                      <a:headEnd/>
                      <a:tailEnd/>
                    </a:ln>
                  </pic:spPr>
                </pic:pic>
              </a:graphicData>
            </a:graphic>
          </wp:inline>
        </w:drawing>
      </w:r>
    </w:p>
    <w:sectPr w:rsidR="000725CF" w:rsidSect="000725CF">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0" w:footer="475" w:gutter="0"/>
      <w:cols w:space="720"/>
      <w:formProt w:val="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92B" w:rsidRDefault="007C792B" w:rsidP="000725CF">
      <w:pPr>
        <w:spacing w:after="0" w:line="240" w:lineRule="auto"/>
      </w:pPr>
      <w:r>
        <w:separator/>
      </w:r>
    </w:p>
  </w:endnote>
  <w:endnote w:type="continuationSeparator" w:id="1">
    <w:p w:rsidR="007C792B" w:rsidRDefault="007C792B" w:rsidP="000725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A1"/>
    <w:family w:val="swiss"/>
    <w:pitch w:val="variable"/>
    <w:sig w:usb0="E4002EFF" w:usb1="C000E47F"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F65" w:rsidRDefault="00E97F65">
    <w:pPr>
      <w:pStyle w:val="a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5CF" w:rsidRDefault="005E1B3C">
    <w:pPr>
      <w:pStyle w:val="Footer"/>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r>
        <w:rPr>
          <w:rStyle w:val="-"/>
          <w:rFonts w:ascii="Cambria" w:hAnsi="Cambria" w:cs="Cambria"/>
          <w:lang w:val="en-US"/>
        </w:rPr>
        <w:t>mme@yna.gov.gr</w:t>
      </w:r>
    </w:hyperlink>
  </w:p>
  <w:p w:rsidR="000725CF" w:rsidRDefault="004B326E">
    <w:pPr>
      <w:pStyle w:val="Footer"/>
      <w:spacing w:line="100" w:lineRule="atLeast"/>
      <w:jc w:val="center"/>
    </w:pPr>
    <w:r>
      <w:rPr>
        <w:shd w:val="clear" w:color="auto" w:fill="FFFFFF"/>
      </w:rPr>
      <w:t>0629</w:t>
    </w:r>
    <w:r w:rsidR="00266165">
      <w:rPr>
        <w:shd w:val="clear" w:color="auto" w:fill="FFFFFF"/>
      </w:rPr>
      <w:t>455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F65" w:rsidRDefault="00E97F65">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92B" w:rsidRDefault="007C792B" w:rsidP="000725CF">
      <w:pPr>
        <w:spacing w:after="0" w:line="240" w:lineRule="auto"/>
      </w:pPr>
      <w:r>
        <w:separator/>
      </w:r>
    </w:p>
  </w:footnote>
  <w:footnote w:type="continuationSeparator" w:id="1">
    <w:p w:rsidR="007C792B" w:rsidRDefault="007C792B" w:rsidP="000725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F65" w:rsidRDefault="00E97F65">
    <w:pPr>
      <w:pStyle w:val="a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F65" w:rsidRDefault="00E97F65">
    <w:pPr>
      <w:pStyle w:val="af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F65" w:rsidRDefault="00E97F65">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915AE"/>
    <w:multiLevelType w:val="multilevel"/>
    <w:tmpl w:val="D60893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9DA00D1"/>
    <w:multiLevelType w:val="multilevel"/>
    <w:tmpl w:val="104EF14A"/>
    <w:lvl w:ilvl="0">
      <w:numFmt w:val="bullet"/>
      <w:lvlText w:val="-"/>
      <w:lvlJc w:val="left"/>
      <w:pPr>
        <w:tabs>
          <w:tab w:val="num" w:pos="0"/>
        </w:tabs>
        <w:ind w:left="720" w:hanging="360"/>
      </w:pPr>
      <w:rPr>
        <w:rFonts w:ascii="Segoe UI" w:hAnsi="Segoe UI" w:cs="Segoe U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2C43335E"/>
    <w:multiLevelType w:val="multilevel"/>
    <w:tmpl w:val="A0FC658C"/>
    <w:lvl w:ilvl="0">
      <w:start w:val="1"/>
      <w:numFmt w:val="none"/>
      <w:suff w:val="nothing"/>
      <w:lvlText w:val=""/>
      <w:lvlJc w:val="left"/>
      <w:pPr>
        <w:tabs>
          <w:tab w:val="num" w:pos="0"/>
        </w:tabs>
        <w:ind w:left="792" w:hanging="432"/>
      </w:pPr>
      <w:rPr>
        <w:rFonts w:eastAsia="Calibri" w:cs="Times New Roman"/>
        <w:color w:val="000000"/>
        <w:sz w:val="22"/>
        <w:szCs w:val="24"/>
      </w:rPr>
    </w:lvl>
    <w:lvl w:ilvl="1">
      <w:start w:val="1"/>
      <w:numFmt w:val="none"/>
      <w:suff w:val="nothing"/>
      <w:lvlText w:val=""/>
      <w:lvlJc w:val="left"/>
      <w:pPr>
        <w:tabs>
          <w:tab w:val="num" w:pos="0"/>
        </w:tabs>
        <w:ind w:left="936" w:hanging="576"/>
      </w:pPr>
      <w:rPr>
        <w:rFonts w:cs="Courier New"/>
      </w:rPr>
    </w:lvl>
    <w:lvl w:ilvl="2">
      <w:start w:val="1"/>
      <w:numFmt w:val="none"/>
      <w:suff w:val="nothing"/>
      <w:lvlText w:val=""/>
      <w:lvlJc w:val="left"/>
      <w:pPr>
        <w:tabs>
          <w:tab w:val="num" w:pos="0"/>
        </w:tabs>
        <w:ind w:left="1080" w:hanging="720"/>
      </w:pPr>
      <w:rPr>
        <w:rFont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autoHyphenation/>
  <w:characterSpacingControl w:val="doNotCompress"/>
  <w:footnotePr>
    <w:footnote w:id="0"/>
    <w:footnote w:id="1"/>
  </w:footnotePr>
  <w:endnotePr>
    <w:endnote w:id="0"/>
    <w:endnote w:id="1"/>
  </w:endnotePr>
  <w:compat/>
  <w:rsids>
    <w:rsidRoot w:val="000725CF"/>
    <w:rsid w:val="000725CF"/>
    <w:rsid w:val="000A2103"/>
    <w:rsid w:val="000B540C"/>
    <w:rsid w:val="000E0573"/>
    <w:rsid w:val="00266165"/>
    <w:rsid w:val="004072C7"/>
    <w:rsid w:val="004B326E"/>
    <w:rsid w:val="0056206B"/>
    <w:rsid w:val="005E1B3C"/>
    <w:rsid w:val="007B119F"/>
    <w:rsid w:val="007C2AE6"/>
    <w:rsid w:val="007C792B"/>
    <w:rsid w:val="007E645C"/>
    <w:rsid w:val="009835B5"/>
    <w:rsid w:val="009E2971"/>
    <w:rsid w:val="00A21447"/>
    <w:rsid w:val="00A33332"/>
    <w:rsid w:val="00B23251"/>
    <w:rsid w:val="00B412FA"/>
    <w:rsid w:val="00BF3979"/>
    <w:rsid w:val="00C7114B"/>
    <w:rsid w:val="00CD456B"/>
    <w:rsid w:val="00E97F6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684144"/>
    <w:pPr>
      <w:keepNext/>
      <w:tabs>
        <w:tab w:val="num" w:pos="0"/>
      </w:tabs>
      <w:spacing w:after="0" w:line="240" w:lineRule="auto"/>
      <w:ind w:left="792" w:hanging="432"/>
      <w:jc w:val="center"/>
      <w:outlineLvl w:val="0"/>
    </w:pPr>
    <w:rPr>
      <w:rFonts w:ascii="Times New Roman" w:eastAsia="Arial Unicode MS" w:hAnsi="Times New Roman" w:cs="Times New Roman"/>
      <w:b/>
      <w:bCs/>
      <w:sz w:val="24"/>
      <w:szCs w:val="24"/>
      <w:u w:val="single"/>
    </w:rPr>
  </w:style>
  <w:style w:type="paragraph" w:customStyle="1" w:styleId="Heading2">
    <w:name w:val="Heading 2"/>
    <w:basedOn w:val="a"/>
    <w:next w:val="a"/>
    <w:qFormat/>
    <w:rsid w:val="00684144"/>
    <w:pPr>
      <w:keepNext/>
      <w:tabs>
        <w:tab w:val="left" w:pos="0"/>
      </w:tabs>
      <w:spacing w:before="240" w:after="60"/>
      <w:ind w:left="936" w:hanging="576"/>
      <w:outlineLvl w:val="1"/>
    </w:pPr>
    <w:rPr>
      <w:rFonts w:ascii="Arial" w:eastAsia="Times New Roman" w:hAnsi="Arial" w:cs="Arial"/>
      <w:b/>
      <w:bCs/>
      <w:i/>
      <w:iCs/>
      <w:sz w:val="28"/>
      <w:szCs w:val="28"/>
    </w:rPr>
  </w:style>
  <w:style w:type="paragraph" w:customStyle="1" w:styleId="Heading3">
    <w:name w:val="Heading 3"/>
    <w:basedOn w:val="a"/>
    <w:next w:val="a"/>
    <w:qFormat/>
    <w:rsid w:val="00684144"/>
    <w:pPr>
      <w:keepNext/>
      <w:tabs>
        <w:tab w:val="left" w:pos="0"/>
      </w:tabs>
      <w:spacing w:before="240" w:after="60"/>
      <w:ind w:left="1080" w:hanging="720"/>
      <w:outlineLvl w:val="2"/>
    </w:pPr>
    <w:rPr>
      <w:rFonts w:ascii="Cambria" w:eastAsia="Times New Roman" w:hAnsi="Cambria" w:cs="Times New Roman"/>
      <w:b/>
      <w:bCs/>
      <w:sz w:val="26"/>
      <w:szCs w:val="26"/>
    </w:rPr>
  </w:style>
  <w:style w:type="paragraph" w:customStyle="1" w:styleId="Heading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customStyle="1" w:styleId="Heading5">
    <w:name w:val="Heading 5"/>
    <w:basedOn w:val="a"/>
    <w:next w:val="a"/>
    <w:qFormat/>
    <w:rsid w:val="00684144"/>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customStyle="1" w:styleId="Heading7">
    <w:name w:val="Heading 7"/>
    <w:basedOn w:val="a3"/>
    <w:next w:val="a4"/>
    <w:qFormat/>
    <w:rsid w:val="00684144"/>
    <w:pPr>
      <w:tabs>
        <w:tab w:val="left" w:pos="0"/>
      </w:tabs>
      <w:ind w:left="1656" w:hanging="1296"/>
      <w:outlineLvl w:val="6"/>
    </w:pPr>
    <w:rPr>
      <w:rFonts w:ascii="Times New Roman" w:eastAsia="Times New Roman" w:hAnsi="Times New Roman" w:cs="Times New Roman"/>
      <w:b/>
      <w:bCs/>
      <w:sz w:val="21"/>
      <w:szCs w:val="21"/>
    </w:rPr>
  </w:style>
  <w:style w:type="paragraph" w:customStyle="1" w:styleId="Heading8">
    <w:name w:val="Heading 8"/>
    <w:basedOn w:val="a3"/>
    <w:next w:val="a4"/>
    <w:qFormat/>
    <w:rsid w:val="00684144"/>
    <w:pPr>
      <w:tabs>
        <w:tab w:val="left" w:pos="0"/>
      </w:tabs>
      <w:ind w:left="1800" w:hanging="1440"/>
      <w:outlineLvl w:val="7"/>
    </w:pPr>
    <w:rPr>
      <w:rFonts w:ascii="Times New Roman" w:eastAsia="Times New Roman" w:hAnsi="Times New Roman" w:cs="Times New Roman"/>
      <w:b/>
      <w:bCs/>
      <w:sz w:val="21"/>
      <w:szCs w:val="21"/>
    </w:rPr>
  </w:style>
  <w:style w:type="paragraph" w:customStyle="1" w:styleId="Heading9">
    <w:name w:val="Heading 9"/>
    <w:basedOn w:val="a3"/>
    <w:next w:val="a4"/>
    <w:qFormat/>
    <w:rsid w:val="00684144"/>
    <w:pPr>
      <w:tabs>
        <w:tab w:val="left" w:pos="0"/>
      </w:tabs>
      <w:ind w:left="1944" w:hanging="1584"/>
      <w:outlineLvl w:val="8"/>
    </w:pPr>
    <w:rPr>
      <w:rFonts w:ascii="Times New Roman" w:eastAsia="Times New Roman" w:hAnsi="Times New Roman" w:cs="Times New Roman"/>
      <w:b/>
      <w:bCs/>
      <w:sz w:val="21"/>
      <w:szCs w:val="21"/>
    </w:rPr>
  </w:style>
  <w:style w:type="character" w:styleId="-">
    <w:name w:val="Hyperlink"/>
    <w:rsid w:val="00684144"/>
    <w:rPr>
      <w:rFonts w:ascii="Times New Roman" w:eastAsia="Times New Roman" w:hAnsi="Times New Roman" w:cs="Times New Roman"/>
      <w:color w:val="0000FF"/>
      <w:sz w:val="21"/>
      <w:u w:val="single"/>
    </w:rPr>
  </w:style>
  <w:style w:type="character" w:customStyle="1" w:styleId="4Char">
    <w:name w:val="Επικεφαλίδα 4 Char"/>
    <w:link w:val="Heading4"/>
    <w:qFormat/>
    <w:rsid w:val="00684144"/>
    <w:rPr>
      <w:rFonts w:ascii="Calibri" w:eastAsia="Times New Roman" w:hAnsi="Calibri" w:cs="Times New Roman"/>
      <w:b/>
      <w:bCs/>
      <w:sz w:val="28"/>
      <w:szCs w:val="28"/>
      <w:lang w:eastAsia="ar-SA"/>
    </w:rPr>
  </w:style>
  <w:style w:type="character" w:styleId="a5">
    <w:name w:val="Strong"/>
    <w:qFormat/>
    <w:rsid w:val="00684144"/>
    <w:rPr>
      <w:rFonts w:ascii="Times New Roman" w:eastAsia="Times New Roman" w:hAnsi="Times New Roman" w:cs="Times New Roman"/>
      <w:b/>
      <w:bCs/>
    </w:rPr>
  </w:style>
  <w:style w:type="character" w:customStyle="1" w:styleId="WW8Num1z0">
    <w:name w:val="WW8Num1z0"/>
    <w:qFormat/>
    <w:rsid w:val="00684144"/>
    <w:rPr>
      <w:rFonts w:ascii="Calibri" w:eastAsia="Calibri" w:hAnsi="Calibri" w:cs="Times New Roman"/>
      <w:color w:val="000000"/>
      <w:sz w:val="22"/>
      <w:szCs w:val="24"/>
    </w:rPr>
  </w:style>
  <w:style w:type="character" w:customStyle="1" w:styleId="WW8Num1z1">
    <w:name w:val="WW8Num1z1"/>
    <w:qFormat/>
    <w:rsid w:val="00684144"/>
    <w:rPr>
      <w:rFonts w:ascii="Courier New" w:eastAsia="Times New Roman" w:hAnsi="Courier New" w:cs="Courier New"/>
    </w:rPr>
  </w:style>
  <w:style w:type="character" w:customStyle="1" w:styleId="WW8Num1z2">
    <w:name w:val="WW8Num1z2"/>
    <w:qFormat/>
    <w:rsid w:val="00684144"/>
    <w:rPr>
      <w:rFonts w:ascii="Wingdings" w:eastAsia="Times New Roman" w:hAnsi="Wingdings" w:cs="Wingdings"/>
    </w:rPr>
  </w:style>
  <w:style w:type="character" w:customStyle="1" w:styleId="WW8Num1z3">
    <w:name w:val="WW8Num1z3"/>
    <w:qFormat/>
    <w:rsid w:val="00684144"/>
    <w:rPr>
      <w:rFonts w:ascii="Symbol" w:eastAsia="Times New Roman" w:hAnsi="Symbol" w:cs="Symbol"/>
    </w:rPr>
  </w:style>
  <w:style w:type="character" w:customStyle="1" w:styleId="WW8Num1z4">
    <w:name w:val="WW8Num1z4"/>
    <w:qFormat/>
    <w:rsid w:val="00684144"/>
    <w:rPr>
      <w:rFonts w:ascii="Times New Roman" w:eastAsia="Times New Roman" w:hAnsi="Times New Roman" w:cs="Times New Roman"/>
    </w:rPr>
  </w:style>
  <w:style w:type="character" w:customStyle="1" w:styleId="WW8Num1z5">
    <w:name w:val="WW8Num1z5"/>
    <w:qFormat/>
    <w:rsid w:val="00684144"/>
    <w:rPr>
      <w:rFonts w:ascii="Times New Roman" w:eastAsia="Times New Roman" w:hAnsi="Times New Roman" w:cs="Times New Roman"/>
    </w:rPr>
  </w:style>
  <w:style w:type="character" w:customStyle="1" w:styleId="WW8Num1z6">
    <w:name w:val="WW8Num1z6"/>
    <w:qFormat/>
    <w:rsid w:val="00684144"/>
    <w:rPr>
      <w:rFonts w:ascii="Times New Roman" w:eastAsia="Times New Roman" w:hAnsi="Times New Roman" w:cs="Times New Roman"/>
    </w:rPr>
  </w:style>
  <w:style w:type="character" w:customStyle="1" w:styleId="WW8Num1z7">
    <w:name w:val="WW8Num1z7"/>
    <w:qFormat/>
    <w:rsid w:val="00684144"/>
    <w:rPr>
      <w:rFonts w:ascii="Times New Roman" w:eastAsia="Times New Roman" w:hAnsi="Times New Roman" w:cs="Times New Roman"/>
    </w:rPr>
  </w:style>
  <w:style w:type="character" w:customStyle="1" w:styleId="WW8Num1z8">
    <w:name w:val="WW8Num1z8"/>
    <w:qFormat/>
    <w:rsid w:val="00684144"/>
    <w:rPr>
      <w:rFonts w:ascii="Times New Roman" w:eastAsia="Times New Roman" w:hAnsi="Times New Roman" w:cs="Times New Roman"/>
    </w:rPr>
  </w:style>
  <w:style w:type="character" w:customStyle="1" w:styleId="WW8Num2z0">
    <w:name w:val="WW8Num2z0"/>
    <w:qFormat/>
    <w:rsid w:val="00684144"/>
    <w:rPr>
      <w:rFonts w:ascii="Wingdings" w:eastAsia="Times New Roman" w:hAnsi="Wingdings" w:cs="Wingdings"/>
      <w:b/>
      <w:caps w:val="0"/>
      <w:smallCaps w:val="0"/>
      <w:lang w:val="el-GR"/>
    </w:rPr>
  </w:style>
  <w:style w:type="character" w:customStyle="1" w:styleId="WW8Num2z1">
    <w:name w:val="WW8Num2z1"/>
    <w:qFormat/>
    <w:rsid w:val="00684144"/>
    <w:rPr>
      <w:rFonts w:ascii="Times New Roman" w:eastAsia="Times New Roman" w:hAnsi="Times New Roman" w:cs="Times New Roman"/>
    </w:rPr>
  </w:style>
  <w:style w:type="character" w:customStyle="1" w:styleId="WW8Num2z2">
    <w:name w:val="WW8Num2z2"/>
    <w:qFormat/>
    <w:rsid w:val="00684144"/>
    <w:rPr>
      <w:rFonts w:ascii="Times New Roman" w:eastAsia="Times New Roman" w:hAnsi="Times New Roman" w:cs="Times New Roman"/>
    </w:rPr>
  </w:style>
  <w:style w:type="character" w:customStyle="1" w:styleId="WW8Num2z3">
    <w:name w:val="WW8Num2z3"/>
    <w:qFormat/>
    <w:rsid w:val="00684144"/>
    <w:rPr>
      <w:rFonts w:ascii="Times New Roman" w:eastAsia="Times New Roman" w:hAnsi="Times New Roman" w:cs="Times New Roman"/>
    </w:rPr>
  </w:style>
  <w:style w:type="character" w:customStyle="1" w:styleId="WW8Num2z4">
    <w:name w:val="WW8Num2z4"/>
    <w:qFormat/>
    <w:rsid w:val="00684144"/>
    <w:rPr>
      <w:rFonts w:ascii="Times New Roman" w:eastAsia="Times New Roman" w:hAnsi="Times New Roman" w:cs="Times New Roman"/>
    </w:rPr>
  </w:style>
  <w:style w:type="character" w:customStyle="1" w:styleId="WW8Num2z5">
    <w:name w:val="WW8Num2z5"/>
    <w:qFormat/>
    <w:rsid w:val="00684144"/>
    <w:rPr>
      <w:rFonts w:ascii="Times New Roman" w:eastAsia="Times New Roman" w:hAnsi="Times New Roman" w:cs="Times New Roman"/>
    </w:rPr>
  </w:style>
  <w:style w:type="character" w:customStyle="1" w:styleId="WW8Num2z6">
    <w:name w:val="WW8Num2z6"/>
    <w:qFormat/>
    <w:rsid w:val="00684144"/>
    <w:rPr>
      <w:rFonts w:ascii="Times New Roman" w:eastAsia="Times New Roman" w:hAnsi="Times New Roman" w:cs="Times New Roman"/>
    </w:rPr>
  </w:style>
  <w:style w:type="character" w:customStyle="1" w:styleId="WW8Num2z7">
    <w:name w:val="WW8Num2z7"/>
    <w:qFormat/>
    <w:rsid w:val="00684144"/>
    <w:rPr>
      <w:rFonts w:ascii="Times New Roman" w:eastAsia="Times New Roman" w:hAnsi="Times New Roman" w:cs="Times New Roman"/>
    </w:rPr>
  </w:style>
  <w:style w:type="character" w:customStyle="1" w:styleId="WW8Num2z8">
    <w:name w:val="WW8Num2z8"/>
    <w:qFormat/>
    <w:rsid w:val="00684144"/>
    <w:rPr>
      <w:rFonts w:ascii="Times New Roman" w:eastAsia="Times New Roman" w:hAnsi="Times New Roman" w:cs="Times New Roman"/>
    </w:rPr>
  </w:style>
  <w:style w:type="character" w:customStyle="1" w:styleId="12">
    <w:name w:val="Προεπιλεγμένη γραμματοσειρά12"/>
    <w:qFormat/>
    <w:rsid w:val="00684144"/>
    <w:rPr>
      <w:rFonts w:ascii="Times New Roman" w:eastAsia="Times New Roman" w:hAnsi="Times New Roman" w:cs="Times New Roman"/>
    </w:rPr>
  </w:style>
  <w:style w:type="character" w:customStyle="1" w:styleId="WW8Num3z0">
    <w:name w:val="WW8Num3z0"/>
    <w:qFormat/>
    <w:rsid w:val="00684144"/>
    <w:rPr>
      <w:rFonts w:ascii="Calibri" w:eastAsia="Calibri" w:hAnsi="Calibri" w:cs="Times New Roman"/>
      <w:caps w:val="0"/>
      <w:smallCaps w:val="0"/>
      <w:color w:val="000000"/>
      <w:spacing w:val="0"/>
      <w:kern w:val="2"/>
      <w:position w:val="0"/>
      <w:sz w:val="22"/>
      <w:szCs w:val="24"/>
      <w:shd w:val="clear" w:color="auto" w:fill="FFFFFF"/>
      <w:vertAlign w:val="baseline"/>
      <w:lang w:val="el-GR" w:eastAsia="ar-SA" w:bidi="ar-SA"/>
    </w:rPr>
  </w:style>
  <w:style w:type="character" w:customStyle="1" w:styleId="WW8Num3z1">
    <w:name w:val="WW8Num3z1"/>
    <w:qFormat/>
    <w:rsid w:val="00684144"/>
    <w:rPr>
      <w:rFonts w:ascii="Courier New" w:eastAsia="Times New Roman" w:hAnsi="Courier New" w:cs="Courier New"/>
    </w:rPr>
  </w:style>
  <w:style w:type="character" w:customStyle="1" w:styleId="WW8Num3z2">
    <w:name w:val="WW8Num3z2"/>
    <w:qFormat/>
    <w:rsid w:val="00684144"/>
    <w:rPr>
      <w:rFonts w:ascii="Wingdings" w:eastAsia="Times New Roman" w:hAnsi="Wingdings" w:cs="Wingdings"/>
    </w:rPr>
  </w:style>
  <w:style w:type="character" w:customStyle="1" w:styleId="WW8Num3z3">
    <w:name w:val="WW8Num3z3"/>
    <w:qFormat/>
    <w:rsid w:val="00684144"/>
    <w:rPr>
      <w:rFonts w:ascii="Symbol" w:eastAsia="Times New Roman" w:hAnsi="Symbol" w:cs="Symbol"/>
    </w:rPr>
  </w:style>
  <w:style w:type="character" w:customStyle="1" w:styleId="WW8Num3z4">
    <w:name w:val="WW8Num3z4"/>
    <w:qFormat/>
    <w:rsid w:val="00684144"/>
    <w:rPr>
      <w:rFonts w:ascii="Times New Roman" w:eastAsia="Times New Roman" w:hAnsi="Times New Roman" w:cs="Times New Roman"/>
    </w:rPr>
  </w:style>
  <w:style w:type="character" w:customStyle="1" w:styleId="WW8Num3z5">
    <w:name w:val="WW8Num3z5"/>
    <w:qFormat/>
    <w:rsid w:val="00684144"/>
    <w:rPr>
      <w:rFonts w:ascii="Times New Roman" w:eastAsia="Times New Roman" w:hAnsi="Times New Roman" w:cs="Times New Roman"/>
    </w:rPr>
  </w:style>
  <w:style w:type="character" w:customStyle="1" w:styleId="WW8Num3z6">
    <w:name w:val="WW8Num3z6"/>
    <w:qFormat/>
    <w:rsid w:val="00684144"/>
    <w:rPr>
      <w:rFonts w:ascii="Times New Roman" w:eastAsia="Times New Roman" w:hAnsi="Times New Roman" w:cs="Times New Roman"/>
    </w:rPr>
  </w:style>
  <w:style w:type="character" w:customStyle="1" w:styleId="WW8Num3z7">
    <w:name w:val="WW8Num3z7"/>
    <w:qFormat/>
    <w:rsid w:val="00684144"/>
    <w:rPr>
      <w:rFonts w:ascii="Times New Roman" w:eastAsia="Times New Roman" w:hAnsi="Times New Roman" w:cs="Times New Roman"/>
    </w:rPr>
  </w:style>
  <w:style w:type="character" w:customStyle="1" w:styleId="WW8Num3z8">
    <w:name w:val="WW8Num3z8"/>
    <w:qFormat/>
    <w:rsid w:val="00684144"/>
    <w:rPr>
      <w:rFonts w:ascii="Times New Roman" w:eastAsia="Times New Roman" w:hAnsi="Times New Roman" w:cs="Times New Roman"/>
    </w:rPr>
  </w:style>
  <w:style w:type="character" w:customStyle="1" w:styleId="WW8Num4z0">
    <w:name w:val="WW8Num4z0"/>
    <w:qFormat/>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qFormat/>
    <w:rsid w:val="00684144"/>
    <w:rPr>
      <w:rFonts w:ascii="OpenSymbol" w:eastAsia="Times New Roman" w:hAnsi="OpenSymbol" w:cs="OpenSymbol"/>
    </w:rPr>
  </w:style>
  <w:style w:type="character" w:customStyle="1" w:styleId="WW8Num4z2">
    <w:name w:val="WW8Num4z2"/>
    <w:qFormat/>
    <w:rsid w:val="00684144"/>
    <w:rPr>
      <w:rFonts w:ascii="Wingdings" w:eastAsia="Times New Roman" w:hAnsi="Wingdings" w:cs="Wingdings"/>
    </w:rPr>
  </w:style>
  <w:style w:type="character" w:customStyle="1" w:styleId="WW8Num4z3">
    <w:name w:val="WW8Num4z3"/>
    <w:qFormat/>
    <w:rsid w:val="00684144"/>
    <w:rPr>
      <w:rFonts w:ascii="Symbol" w:eastAsia="Times New Roman" w:hAnsi="Symbol" w:cs="Symbol"/>
    </w:rPr>
  </w:style>
  <w:style w:type="character" w:customStyle="1" w:styleId="WW8Num4z4">
    <w:name w:val="WW8Num4z4"/>
    <w:qFormat/>
    <w:rsid w:val="00684144"/>
    <w:rPr>
      <w:rFonts w:ascii="Times New Roman" w:eastAsia="Times New Roman" w:hAnsi="Times New Roman" w:cs="Times New Roman"/>
    </w:rPr>
  </w:style>
  <w:style w:type="character" w:customStyle="1" w:styleId="WW8Num4z5">
    <w:name w:val="WW8Num4z5"/>
    <w:qFormat/>
    <w:rsid w:val="00684144"/>
    <w:rPr>
      <w:rFonts w:ascii="Times New Roman" w:eastAsia="Times New Roman" w:hAnsi="Times New Roman" w:cs="Times New Roman"/>
    </w:rPr>
  </w:style>
  <w:style w:type="character" w:customStyle="1" w:styleId="WW8Num4z6">
    <w:name w:val="WW8Num4z6"/>
    <w:qFormat/>
    <w:rsid w:val="00684144"/>
    <w:rPr>
      <w:rFonts w:ascii="Times New Roman" w:eastAsia="Times New Roman" w:hAnsi="Times New Roman" w:cs="Times New Roman"/>
    </w:rPr>
  </w:style>
  <w:style w:type="character" w:customStyle="1" w:styleId="WW8Num4z7">
    <w:name w:val="WW8Num4z7"/>
    <w:qFormat/>
    <w:rsid w:val="00684144"/>
    <w:rPr>
      <w:rFonts w:ascii="Times New Roman" w:eastAsia="Times New Roman" w:hAnsi="Times New Roman" w:cs="Times New Roman"/>
    </w:rPr>
  </w:style>
  <w:style w:type="character" w:customStyle="1" w:styleId="WW8Num4z8">
    <w:name w:val="WW8Num4z8"/>
    <w:qFormat/>
    <w:rsid w:val="00684144"/>
    <w:rPr>
      <w:rFonts w:ascii="Times New Roman" w:eastAsia="Times New Roman" w:hAnsi="Times New Roman" w:cs="Times New Roman"/>
    </w:rPr>
  </w:style>
  <w:style w:type="character" w:customStyle="1" w:styleId="11">
    <w:name w:val="Προεπιλεγμένη γραμματοσειρά11"/>
    <w:qFormat/>
    <w:rsid w:val="00684144"/>
    <w:rPr>
      <w:rFonts w:ascii="Times New Roman" w:eastAsia="Times New Roman" w:hAnsi="Times New Roman" w:cs="Times New Roman"/>
    </w:rPr>
  </w:style>
  <w:style w:type="character" w:customStyle="1" w:styleId="10">
    <w:name w:val="Προεπιλεγμένη γραμματοσειρά10"/>
    <w:qFormat/>
    <w:rsid w:val="00684144"/>
    <w:rPr>
      <w:rFonts w:ascii="Times New Roman" w:eastAsia="Times New Roman" w:hAnsi="Times New Roman" w:cs="Times New Roman"/>
    </w:rPr>
  </w:style>
  <w:style w:type="character" w:customStyle="1" w:styleId="9">
    <w:name w:val="Προεπιλεγμένη γραμματοσειρά9"/>
    <w:qFormat/>
    <w:rsid w:val="00684144"/>
    <w:rPr>
      <w:rFonts w:ascii="Times New Roman" w:eastAsia="Times New Roman" w:hAnsi="Times New Roman" w:cs="Times New Roman"/>
    </w:rPr>
  </w:style>
  <w:style w:type="character" w:customStyle="1" w:styleId="8">
    <w:name w:val="Προεπιλεγμένη γραμματοσειρά8"/>
    <w:qFormat/>
    <w:rsid w:val="00684144"/>
    <w:rPr>
      <w:rFonts w:ascii="Times New Roman" w:eastAsia="Times New Roman" w:hAnsi="Times New Roman" w:cs="Times New Roman"/>
    </w:rPr>
  </w:style>
  <w:style w:type="character" w:customStyle="1" w:styleId="7">
    <w:name w:val="Προεπιλεγμένη γραμματοσειρά7"/>
    <w:qFormat/>
    <w:rsid w:val="00684144"/>
    <w:rPr>
      <w:rFonts w:ascii="Times New Roman" w:eastAsia="Times New Roman" w:hAnsi="Times New Roman" w:cs="Times New Roman"/>
    </w:rPr>
  </w:style>
  <w:style w:type="character" w:customStyle="1" w:styleId="6">
    <w:name w:val="Προεπιλεγμένη γραμματοσειρά6"/>
    <w:qFormat/>
    <w:rsid w:val="00684144"/>
    <w:rPr>
      <w:rFonts w:ascii="Times New Roman" w:eastAsia="Times New Roman" w:hAnsi="Times New Roman" w:cs="Times New Roman"/>
    </w:rPr>
  </w:style>
  <w:style w:type="character" w:customStyle="1" w:styleId="5">
    <w:name w:val="Προεπιλεγμένη γραμματοσειρά5"/>
    <w:qFormat/>
    <w:rsid w:val="00684144"/>
    <w:rPr>
      <w:rFonts w:ascii="Times New Roman" w:eastAsia="Times New Roman" w:hAnsi="Times New Roman" w:cs="Times New Roman"/>
    </w:rPr>
  </w:style>
  <w:style w:type="character" w:customStyle="1" w:styleId="4">
    <w:name w:val="Προεπιλεγμένη γραμματοσειρά4"/>
    <w:qFormat/>
    <w:rsid w:val="00684144"/>
    <w:rPr>
      <w:rFonts w:ascii="Times New Roman" w:eastAsia="Times New Roman" w:hAnsi="Times New Roman" w:cs="Times New Roman"/>
    </w:rPr>
  </w:style>
  <w:style w:type="character" w:customStyle="1" w:styleId="3">
    <w:name w:val="Προεπιλεγμένη γραμματοσειρά3"/>
    <w:qFormat/>
    <w:rsid w:val="00684144"/>
    <w:rPr>
      <w:rFonts w:ascii="Times New Roman" w:eastAsia="Times New Roman" w:hAnsi="Times New Roman" w:cs="Times New Roman"/>
    </w:rPr>
  </w:style>
  <w:style w:type="character" w:customStyle="1" w:styleId="2">
    <w:name w:val="Προεπιλεγμένη γραμματοσειρά2"/>
    <w:qFormat/>
    <w:rsid w:val="00684144"/>
    <w:rPr>
      <w:rFonts w:ascii="Times New Roman" w:eastAsia="Times New Roman" w:hAnsi="Times New Roman" w:cs="Times New Roman"/>
    </w:rPr>
  </w:style>
  <w:style w:type="character" w:customStyle="1" w:styleId="1">
    <w:name w:val="Προεπιλεγμένη γραμματοσειρά1"/>
    <w:qFormat/>
    <w:rsid w:val="00684144"/>
    <w:rPr>
      <w:rFonts w:ascii="Times New Roman" w:eastAsia="Times New Roman" w:hAnsi="Times New Roman" w:cs="Times New Roman"/>
    </w:rPr>
  </w:style>
  <w:style w:type="character" w:customStyle="1" w:styleId="Char">
    <w:name w:val="Κείμενο πλαισίου Char"/>
    <w:qFormat/>
    <w:rsid w:val="00684144"/>
    <w:rPr>
      <w:rFonts w:ascii="Tahoma" w:eastAsia="Times New Roman" w:hAnsi="Tahoma" w:cs="Tahoma"/>
      <w:sz w:val="16"/>
      <w:szCs w:val="16"/>
    </w:rPr>
  </w:style>
  <w:style w:type="character" w:customStyle="1" w:styleId="Char0">
    <w:name w:val="Κεφαλίδα Char"/>
    <w:qFormat/>
    <w:rsid w:val="00684144"/>
    <w:rPr>
      <w:rFonts w:ascii="Times New Roman" w:eastAsia="Times New Roman" w:hAnsi="Times New Roman" w:cs="Times New Roman"/>
      <w:sz w:val="22"/>
      <w:szCs w:val="22"/>
    </w:rPr>
  </w:style>
  <w:style w:type="character" w:customStyle="1" w:styleId="Char1">
    <w:name w:val="Υποσέλιδο Char"/>
    <w:qFormat/>
    <w:rsid w:val="00684144"/>
    <w:rPr>
      <w:rFonts w:ascii="Times New Roman" w:eastAsia="Times New Roman" w:hAnsi="Times New Roman" w:cs="Times New Roman"/>
      <w:sz w:val="22"/>
      <w:szCs w:val="22"/>
    </w:rPr>
  </w:style>
  <w:style w:type="character" w:customStyle="1" w:styleId="2Char">
    <w:name w:val="Σώμα κείμενου 2 Char"/>
    <w:qFormat/>
    <w:rsid w:val="00684144"/>
    <w:rPr>
      <w:rFonts w:ascii="Times New Roman" w:eastAsia="Times New Roman" w:hAnsi="Times New Roman" w:cs="Times New Roman"/>
      <w:sz w:val="28"/>
    </w:rPr>
  </w:style>
  <w:style w:type="character" w:customStyle="1" w:styleId="apple-converted-space">
    <w:name w:val="apple-converted-space"/>
    <w:qFormat/>
    <w:rsid w:val="00684144"/>
    <w:rPr>
      <w:rFonts w:ascii="Times New Roman" w:eastAsia="Times New Roman" w:hAnsi="Times New Roman" w:cs="Times New Roman"/>
    </w:rPr>
  </w:style>
  <w:style w:type="character" w:customStyle="1" w:styleId="Char2">
    <w:name w:val="Σώμα κειμένου Char"/>
    <w:qFormat/>
    <w:rsid w:val="00684144"/>
    <w:rPr>
      <w:rFonts w:ascii="Times New Roman" w:eastAsia="Times New Roman" w:hAnsi="Times New Roman" w:cs="Times New Roman"/>
      <w:sz w:val="22"/>
      <w:szCs w:val="22"/>
    </w:rPr>
  </w:style>
  <w:style w:type="character" w:customStyle="1" w:styleId="1Char">
    <w:name w:val="Επικεφαλίδα 1 Char"/>
    <w:qFormat/>
    <w:rsid w:val="00684144"/>
    <w:rPr>
      <w:rFonts w:ascii="Times New Roman" w:eastAsia="Arial Unicode MS" w:hAnsi="Times New Roman" w:cs="Times New Roman"/>
      <w:b/>
      <w:bCs/>
      <w:sz w:val="24"/>
      <w:szCs w:val="24"/>
      <w:u w:val="single"/>
    </w:rPr>
  </w:style>
  <w:style w:type="character" w:customStyle="1" w:styleId="Char3">
    <w:name w:val="Υπότιτλος Char"/>
    <w:qFormat/>
    <w:rsid w:val="00684144"/>
    <w:rPr>
      <w:rFonts w:ascii="Cambria" w:eastAsia="Times New Roman" w:hAnsi="Cambria" w:cs="Times New Roman"/>
      <w:sz w:val="24"/>
      <w:szCs w:val="24"/>
    </w:rPr>
  </w:style>
  <w:style w:type="character" w:customStyle="1" w:styleId="Char4">
    <w:name w:val="Σώμα κείμενου με εσοχή Char"/>
    <w:qFormat/>
    <w:rsid w:val="00684144"/>
    <w:rPr>
      <w:rFonts w:ascii="Times New Roman" w:eastAsia="Times New Roman" w:hAnsi="Times New Roman" w:cs="Times New Roman"/>
      <w:sz w:val="24"/>
      <w:lang w:val="en-US"/>
    </w:rPr>
  </w:style>
  <w:style w:type="character" w:customStyle="1" w:styleId="3Char">
    <w:name w:val="Επικεφαλίδα 3 Char"/>
    <w:qFormat/>
    <w:rsid w:val="00684144"/>
    <w:rPr>
      <w:rFonts w:ascii="Cambria" w:eastAsia="Times New Roman" w:hAnsi="Cambria" w:cs="Times New Roman"/>
      <w:b/>
      <w:bCs/>
      <w:sz w:val="26"/>
      <w:szCs w:val="26"/>
    </w:rPr>
  </w:style>
  <w:style w:type="character" w:customStyle="1" w:styleId="a6">
    <w:name w:val="Κουκίδες"/>
    <w:qFormat/>
    <w:rsid w:val="00684144"/>
    <w:rPr>
      <w:rFonts w:ascii="OpenSymbol" w:eastAsia="OpenSymbol" w:hAnsi="OpenSymbol" w:cs="OpenSymbol"/>
    </w:rPr>
  </w:style>
  <w:style w:type="character" w:styleId="a7">
    <w:name w:val="Emphasis"/>
    <w:qFormat/>
    <w:rsid w:val="00684144"/>
    <w:rPr>
      <w:rFonts w:ascii="Times New Roman" w:eastAsia="Times New Roman" w:hAnsi="Times New Roman" w:cs="Times New Roman"/>
      <w:i/>
      <w:iCs/>
    </w:rPr>
  </w:style>
  <w:style w:type="character" w:customStyle="1" w:styleId="a8">
    <w:name w:val="Σύμβολο υποσημείωσης"/>
    <w:qFormat/>
    <w:rsid w:val="00684144"/>
    <w:rPr>
      <w:rFonts w:ascii="Times New Roman" w:eastAsia="Times New Roman" w:hAnsi="Times New Roman" w:cs="Times New Roman"/>
    </w:rPr>
  </w:style>
  <w:style w:type="character" w:customStyle="1" w:styleId="a9">
    <w:name w:val="Σύμβολα σημείωσης τέλους"/>
    <w:qFormat/>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a">
    <w:name w:val="Χαρακτήρες αρίθμησης"/>
    <w:qFormat/>
    <w:rsid w:val="00684144"/>
    <w:rPr>
      <w:rFonts w:ascii="Times New Roman" w:eastAsia="Times New Roman" w:hAnsi="Times New Roman" w:cs="Times New Roman"/>
    </w:rPr>
  </w:style>
  <w:style w:type="character" w:customStyle="1" w:styleId="13">
    <w:name w:val="Προεπιλεγμένη γραμματοσειρά13"/>
    <w:qFormat/>
    <w:rsid w:val="00684144"/>
    <w:rPr>
      <w:rFonts w:ascii="Times New Roman" w:eastAsia="Times New Roman" w:hAnsi="Times New Roman" w:cs="Times New Roman"/>
    </w:rPr>
  </w:style>
  <w:style w:type="character" w:customStyle="1" w:styleId="apple-style-span">
    <w:name w:val="apple-style-span"/>
    <w:qFormat/>
    <w:rsid w:val="00684144"/>
    <w:rPr>
      <w:rFonts w:ascii="Times New Roman" w:eastAsia="Times New Roman" w:hAnsi="Times New Roman" w:cs="Times New Roman"/>
    </w:rPr>
  </w:style>
  <w:style w:type="paragraph" w:customStyle="1" w:styleId="Heading">
    <w:name w:val="Heading"/>
    <w:basedOn w:val="a"/>
    <w:next w:val="a4"/>
    <w:qFormat/>
    <w:rsid w:val="000725CF"/>
    <w:pPr>
      <w:keepNext/>
      <w:spacing w:before="240" w:after="120"/>
    </w:pPr>
    <w:rPr>
      <w:rFonts w:ascii="Liberation Sans" w:eastAsia="Microsoft YaHei" w:hAnsi="Liberation Sans" w:cs="Arial"/>
      <w:sz w:val="28"/>
      <w:szCs w:val="28"/>
    </w:rPr>
  </w:style>
  <w:style w:type="paragraph" w:styleId="a4">
    <w:name w:val="Body Text"/>
    <w:basedOn w:val="a"/>
    <w:rsid w:val="00684144"/>
    <w:pPr>
      <w:spacing w:after="120"/>
    </w:pPr>
    <w:rPr>
      <w:rFonts w:ascii="Times New Roman" w:eastAsia="Times New Roman" w:hAnsi="Times New Roman" w:cs="Times New Roman"/>
    </w:rPr>
  </w:style>
  <w:style w:type="paragraph" w:styleId="ab">
    <w:name w:val="List"/>
    <w:basedOn w:val="a4"/>
    <w:rsid w:val="00684144"/>
    <w:rPr>
      <w:rFonts w:cs="Mangal"/>
    </w:rPr>
  </w:style>
  <w:style w:type="paragraph" w:customStyle="1" w:styleId="Caption">
    <w:name w:val="Caption"/>
    <w:basedOn w:val="a"/>
    <w:qFormat/>
    <w:rsid w:val="000725CF"/>
    <w:pPr>
      <w:suppressLineNumbers/>
      <w:spacing w:before="120" w:after="120"/>
    </w:pPr>
    <w:rPr>
      <w:rFonts w:cs="Arial"/>
      <w:i/>
      <w:iCs/>
      <w:sz w:val="24"/>
      <w:szCs w:val="24"/>
    </w:rPr>
  </w:style>
  <w:style w:type="paragraph" w:customStyle="1" w:styleId="Index">
    <w:name w:val="Index"/>
    <w:basedOn w:val="a"/>
    <w:qFormat/>
    <w:rsid w:val="000725CF"/>
    <w:pPr>
      <w:suppressLineNumbers/>
    </w:pPr>
    <w:rPr>
      <w:rFonts w:cs="Arial"/>
    </w:rPr>
  </w:style>
  <w:style w:type="paragraph" w:customStyle="1" w:styleId="HeaderandFooter">
    <w:name w:val="Header and Footer"/>
    <w:basedOn w:val="a"/>
    <w:qFormat/>
    <w:rsid w:val="000725CF"/>
  </w:style>
  <w:style w:type="paragraph" w:customStyle="1" w:styleId="Footer">
    <w:name w:val="Footer"/>
    <w:basedOn w:val="a"/>
    <w:rsid w:val="00684144"/>
    <w:rPr>
      <w:rFonts w:ascii="Times New Roman" w:eastAsia="Times New Roman" w:hAnsi="Times New Roman" w:cs="Times New Roman"/>
    </w:rPr>
  </w:style>
  <w:style w:type="paragraph" w:customStyle="1" w:styleId="a3">
    <w:name w:val="Επικεφαλίδα"/>
    <w:basedOn w:val="a"/>
    <w:next w:val="a4"/>
    <w:qFormat/>
    <w:rsid w:val="00684144"/>
    <w:pPr>
      <w:keepNext/>
      <w:spacing w:before="240" w:after="120"/>
    </w:pPr>
    <w:rPr>
      <w:rFonts w:ascii="Arial" w:eastAsia="Microsoft YaHei" w:hAnsi="Arial" w:cs="Mangal"/>
      <w:sz w:val="28"/>
      <w:szCs w:val="28"/>
    </w:rPr>
  </w:style>
  <w:style w:type="paragraph" w:customStyle="1" w:styleId="Header">
    <w:name w:val="Header"/>
    <w:basedOn w:val="a"/>
    <w:rsid w:val="00684144"/>
    <w:rPr>
      <w:rFonts w:ascii="Times New Roman" w:eastAsia="Times New Roman" w:hAnsi="Times New Roman" w:cs="Times New Roman"/>
    </w:rPr>
  </w:style>
  <w:style w:type="paragraph" w:customStyle="1" w:styleId="120">
    <w:name w:val="Λεζάντα12"/>
    <w:basedOn w:val="a"/>
    <w:qFormat/>
    <w:rsid w:val="00684144"/>
    <w:pPr>
      <w:suppressLineNumbers/>
      <w:spacing w:before="120" w:after="120"/>
    </w:pPr>
    <w:rPr>
      <w:rFonts w:ascii="Times New Roman" w:eastAsia="Times New Roman" w:hAnsi="Times New Roman" w:cs="Lucida Sans"/>
      <w:i/>
      <w:iCs/>
      <w:sz w:val="24"/>
      <w:szCs w:val="24"/>
    </w:rPr>
  </w:style>
  <w:style w:type="paragraph" w:customStyle="1" w:styleId="ac">
    <w:name w:val="Ευρετήριο"/>
    <w:basedOn w:val="a"/>
    <w:qFormat/>
    <w:rsid w:val="00684144"/>
    <w:pPr>
      <w:suppressLineNumbers/>
    </w:pPr>
    <w:rPr>
      <w:rFonts w:ascii="Times New Roman" w:eastAsia="Times New Roman" w:hAnsi="Times New Roman" w:cs="Mangal"/>
    </w:rPr>
  </w:style>
  <w:style w:type="paragraph" w:customStyle="1" w:styleId="110">
    <w:name w:val="Λεζάντα11"/>
    <w:basedOn w:val="a"/>
    <w:qFormat/>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90">
    <w:name w:val="Λεζάντα9"/>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80">
    <w:name w:val="Λεζάντα8"/>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70">
    <w:name w:val="Λεζάντα7"/>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50">
    <w:name w:val="Λεζάντα5"/>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40">
    <w:name w:val="Λεζάντα4"/>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30">
    <w:name w:val="Λεζάντα3"/>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20">
    <w:name w:val="Λεζάντα2"/>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qFormat/>
    <w:rsid w:val="00684144"/>
    <w:pPr>
      <w:suppressLineNumbers/>
      <w:spacing w:before="120" w:after="120"/>
    </w:pPr>
    <w:rPr>
      <w:rFonts w:ascii="Times New Roman" w:eastAsia="Times New Roman" w:hAnsi="Times New Roman" w:cs="Mangal"/>
      <w:i/>
      <w:iCs/>
      <w:sz w:val="24"/>
      <w:szCs w:val="24"/>
    </w:rPr>
  </w:style>
  <w:style w:type="paragraph" w:styleId="ad">
    <w:name w:val="Balloon Text"/>
    <w:basedOn w:val="a"/>
    <w:qFormat/>
    <w:rsid w:val="00684144"/>
    <w:pPr>
      <w:spacing w:after="0" w:line="240" w:lineRule="auto"/>
    </w:pPr>
    <w:rPr>
      <w:rFonts w:ascii="Tahoma" w:eastAsia="Times New Roman" w:hAnsi="Tahoma" w:cs="Tahoma"/>
      <w:sz w:val="16"/>
      <w:szCs w:val="16"/>
    </w:rPr>
  </w:style>
  <w:style w:type="paragraph" w:styleId="Web">
    <w:name w:val="Normal (Web)"/>
    <w:basedOn w:val="a"/>
    <w:uiPriority w:val="99"/>
    <w:qFormat/>
    <w:rsid w:val="00684144"/>
    <w:pPr>
      <w:spacing w:before="280" w:after="280" w:line="240" w:lineRule="auto"/>
    </w:pPr>
    <w:rPr>
      <w:rFonts w:ascii="Times New Roman" w:eastAsia="Times New Roman" w:hAnsi="Times New Roman" w:cs="Times New Roman"/>
      <w:sz w:val="24"/>
      <w:szCs w:val="24"/>
    </w:rPr>
  </w:style>
  <w:style w:type="paragraph" w:customStyle="1" w:styleId="21">
    <w:name w:val="Σώμα κείμενου 21"/>
    <w:basedOn w:val="a"/>
    <w:qFormat/>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qFormat/>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qFormat/>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qFormat/>
    <w:rsid w:val="00684144"/>
    <w:pPr>
      <w:spacing w:after="0" w:line="240" w:lineRule="auto"/>
    </w:pPr>
    <w:rPr>
      <w:rFonts w:ascii="Courier New" w:eastAsia="Times New Roman" w:hAnsi="Courier New" w:cs="Courier New"/>
      <w:sz w:val="20"/>
      <w:szCs w:val="20"/>
    </w:rPr>
  </w:style>
  <w:style w:type="paragraph" w:customStyle="1" w:styleId="XY">
    <w:name w:val="Σελίδα X από Y"/>
    <w:qFormat/>
    <w:rsid w:val="00684144"/>
    <w:pPr>
      <w:jc w:val="both"/>
    </w:pPr>
    <w:rPr>
      <w:sz w:val="24"/>
      <w:szCs w:val="24"/>
      <w:lang w:eastAsia="ar-SA"/>
    </w:rPr>
  </w:style>
  <w:style w:type="paragraph" w:customStyle="1" w:styleId="WW-Char1CharChar1">
    <w:name w:val="WW-Char1 Char Char1"/>
    <w:basedOn w:val="a"/>
    <w:qFormat/>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1">
    <w:name w:val="Char1 Char Char11"/>
    <w:basedOn w:val="a"/>
    <w:qFormat/>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1">
    <w:name w:val="Char Char Char Char1 Char Char1"/>
    <w:basedOn w:val="a"/>
    <w:qFormat/>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qFormat/>
    <w:rsid w:val="00684144"/>
    <w:pPr>
      <w:spacing w:after="0" w:line="240" w:lineRule="auto"/>
      <w:ind w:left="142" w:right="-108"/>
      <w:jc w:val="left"/>
    </w:pPr>
    <w:rPr>
      <w:rFonts w:ascii="Times New Roman" w:eastAsia="Times New Roman" w:hAnsi="Times New Roman" w:cs="Times New Roman"/>
      <w:sz w:val="28"/>
      <w:szCs w:val="20"/>
    </w:rPr>
  </w:style>
  <w:style w:type="paragraph" w:styleId="ae">
    <w:name w:val="Subtitle"/>
    <w:basedOn w:val="a"/>
    <w:next w:val="a"/>
    <w:qFormat/>
    <w:rsid w:val="00684144"/>
    <w:pPr>
      <w:spacing w:after="60"/>
      <w:jc w:val="center"/>
    </w:pPr>
    <w:rPr>
      <w:rFonts w:ascii="Cambria" w:eastAsia="Times New Roman" w:hAnsi="Cambria" w:cs="Cambria"/>
      <w:sz w:val="24"/>
      <w:szCs w:val="24"/>
    </w:rPr>
  </w:style>
  <w:style w:type="paragraph" w:styleId="af">
    <w:name w:val="Body Text Indent"/>
    <w:basedOn w:val="a"/>
    <w:rsid w:val="00684144"/>
    <w:pPr>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0">
    <w:name w:val="Περιεχόμενα πλαισίου"/>
    <w:basedOn w:val="a4"/>
    <w:qFormat/>
    <w:rsid w:val="00684144"/>
  </w:style>
  <w:style w:type="paragraph" w:customStyle="1" w:styleId="Web1">
    <w:name w:val="Κανονικό (Web)1"/>
    <w:basedOn w:val="a"/>
    <w:qFormat/>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3"/>
    <w:next w:val="a4"/>
    <w:qFormat/>
    <w:rsid w:val="00684144"/>
    <w:pPr>
      <w:tabs>
        <w:tab w:val="left" w:pos="0"/>
      </w:tabs>
      <w:ind w:left="10368" w:hanging="432"/>
    </w:pPr>
    <w:rPr>
      <w:rFonts w:ascii="Times New Roman" w:eastAsia="Times New Roman" w:hAnsi="Times New Roman" w:cs="Times New Roman"/>
      <w:b/>
      <w:bCs/>
      <w:sz w:val="21"/>
      <w:szCs w:val="21"/>
    </w:rPr>
  </w:style>
  <w:style w:type="paragraph" w:customStyle="1" w:styleId="af1">
    <w:name w:val="Προμορφοποιημένο κείμενο"/>
    <w:basedOn w:val="a"/>
    <w:qFormat/>
    <w:rsid w:val="00684144"/>
    <w:pPr>
      <w:spacing w:after="0"/>
    </w:pPr>
    <w:rPr>
      <w:rFonts w:ascii="Courier New" w:eastAsia="NSimSun" w:hAnsi="Courier New" w:cs="Courier New"/>
      <w:sz w:val="20"/>
      <w:szCs w:val="20"/>
    </w:rPr>
  </w:style>
  <w:style w:type="paragraph" w:customStyle="1" w:styleId="af2">
    <w:name w:val="Περιεχόμενο λίστας"/>
    <w:basedOn w:val="a"/>
    <w:qFormat/>
    <w:rsid w:val="00684144"/>
    <w:pPr>
      <w:ind w:left="567"/>
    </w:pPr>
    <w:rPr>
      <w:rFonts w:ascii="Times New Roman" w:eastAsia="Times New Roman" w:hAnsi="Times New Roman" w:cs="Times New Roman"/>
    </w:rPr>
  </w:style>
  <w:style w:type="paragraph" w:customStyle="1" w:styleId="yiv0128021470msonormal">
    <w:name w:val="yiv0128021470msonormal"/>
    <w:basedOn w:val="a"/>
    <w:qFormat/>
    <w:rsid w:val="00684144"/>
    <w:pPr>
      <w:spacing w:before="280" w:after="280" w:line="240" w:lineRule="auto"/>
      <w:jc w:val="left"/>
    </w:pPr>
    <w:rPr>
      <w:rFonts w:ascii="Times New Roman" w:eastAsia="Times New Roman" w:hAnsi="Times New Roman" w:cs="Times New Roman"/>
      <w:sz w:val="24"/>
      <w:szCs w:val="24"/>
    </w:rPr>
  </w:style>
  <w:style w:type="paragraph" w:customStyle="1" w:styleId="af3">
    <w:name w:val="Περιεχόμενα πίνακα"/>
    <w:basedOn w:val="a"/>
    <w:qFormat/>
    <w:rsid w:val="00684144"/>
    <w:pPr>
      <w:suppressLineNumbers/>
    </w:pPr>
    <w:rPr>
      <w:rFonts w:ascii="Times New Roman" w:eastAsia="Times New Roman" w:hAnsi="Times New Roman" w:cs="Times New Roman"/>
    </w:rPr>
  </w:style>
  <w:style w:type="paragraph" w:styleId="af4">
    <w:name w:val="List Paragraph"/>
    <w:basedOn w:val="a"/>
    <w:qFormat/>
    <w:rsid w:val="00684144"/>
    <w:pPr>
      <w:ind w:left="720"/>
    </w:pPr>
    <w:rPr>
      <w:rFonts w:ascii="Times New Roman" w:eastAsia="Times New Roman" w:hAnsi="Times New Roman" w:cs="Times New Roman"/>
    </w:rPr>
  </w:style>
  <w:style w:type="paragraph" w:styleId="af5">
    <w:name w:val="No Spacing"/>
    <w:qFormat/>
    <w:rsid w:val="00684144"/>
    <w:pPr>
      <w:jc w:val="both"/>
    </w:pPr>
    <w:rPr>
      <w:rFonts w:ascii="Calibri" w:eastAsia="Calibri" w:hAnsi="Calibri" w:cs="Calibri"/>
      <w:sz w:val="22"/>
      <w:szCs w:val="22"/>
      <w:lang w:eastAsia="ar-SA"/>
    </w:rPr>
  </w:style>
  <w:style w:type="paragraph" w:customStyle="1" w:styleId="Default">
    <w:name w:val="Default"/>
    <w:basedOn w:val="a"/>
    <w:qFormat/>
    <w:rsid w:val="00684144"/>
    <w:pPr>
      <w:widowControl w:val="0"/>
      <w:spacing w:after="0" w:line="240" w:lineRule="auto"/>
      <w:jc w:val="left"/>
    </w:pPr>
    <w:rPr>
      <w:rFonts w:ascii="Times New Roman" w:eastAsia="Times New Roman" w:hAnsi="Times New Roman" w:cs="Times New Roman"/>
      <w:color w:val="000000"/>
      <w:kern w:val="2"/>
      <w:sz w:val="24"/>
      <w:szCs w:val="24"/>
      <w:lang w:eastAsia="hi-IN" w:bidi="hi-IN"/>
    </w:rPr>
  </w:style>
  <w:style w:type="paragraph" w:customStyle="1" w:styleId="standard">
    <w:name w:val="standard"/>
    <w:basedOn w:val="a"/>
    <w:qFormat/>
    <w:rsid w:val="00684144"/>
    <w:pPr>
      <w:spacing w:beforeAutospacing="1" w:afterAutospacing="1" w:line="240" w:lineRule="auto"/>
      <w:jc w:val="left"/>
    </w:pPr>
    <w:rPr>
      <w:rFonts w:ascii="Times New Roman" w:eastAsia="Times New Roman" w:hAnsi="Times New Roman" w:cs="Times New Roman"/>
      <w:sz w:val="24"/>
      <w:szCs w:val="24"/>
      <w:lang w:eastAsia="el-GR"/>
    </w:rPr>
  </w:style>
  <w:style w:type="paragraph" w:customStyle="1" w:styleId="FrameContents">
    <w:name w:val="Frame Contents"/>
    <w:basedOn w:val="a"/>
    <w:qFormat/>
    <w:rsid w:val="000725CF"/>
  </w:style>
  <w:style w:type="paragraph" w:styleId="af6">
    <w:name w:val="header"/>
    <w:basedOn w:val="a"/>
    <w:link w:val="Char10"/>
    <w:uiPriority w:val="99"/>
    <w:semiHidden/>
    <w:unhideWhenUsed/>
    <w:rsid w:val="00E97F65"/>
    <w:pPr>
      <w:tabs>
        <w:tab w:val="center" w:pos="4153"/>
        <w:tab w:val="right" w:pos="8306"/>
      </w:tabs>
      <w:spacing w:after="0" w:line="240" w:lineRule="auto"/>
    </w:pPr>
  </w:style>
  <w:style w:type="character" w:customStyle="1" w:styleId="Char10">
    <w:name w:val="Κεφαλίδα Char1"/>
    <w:basedOn w:val="a0"/>
    <w:link w:val="af6"/>
    <w:uiPriority w:val="99"/>
    <w:semiHidden/>
    <w:rsid w:val="00E97F65"/>
    <w:rPr>
      <w:rFonts w:ascii="Calibri" w:eastAsia="Calibri" w:hAnsi="Calibri" w:cs="Calibri"/>
      <w:sz w:val="22"/>
      <w:szCs w:val="22"/>
      <w:lang w:eastAsia="ar-SA"/>
    </w:rPr>
  </w:style>
  <w:style w:type="paragraph" w:styleId="af7">
    <w:name w:val="footer"/>
    <w:basedOn w:val="a"/>
    <w:link w:val="Char11"/>
    <w:uiPriority w:val="99"/>
    <w:semiHidden/>
    <w:unhideWhenUsed/>
    <w:rsid w:val="00E97F65"/>
    <w:pPr>
      <w:tabs>
        <w:tab w:val="center" w:pos="4153"/>
        <w:tab w:val="right" w:pos="8306"/>
      </w:tabs>
      <w:spacing w:after="0" w:line="240" w:lineRule="auto"/>
    </w:pPr>
  </w:style>
  <w:style w:type="character" w:customStyle="1" w:styleId="Char11">
    <w:name w:val="Υποσέλιδο Char1"/>
    <w:basedOn w:val="a0"/>
    <w:link w:val="af7"/>
    <w:uiPriority w:val="99"/>
    <w:semiHidden/>
    <w:rsid w:val="00E97F65"/>
    <w:rPr>
      <w:rFonts w:ascii="Calibri" w:eastAsia="Calibri" w:hAnsi="Calibri" w:cs="Calibri"/>
      <w:sz w:val="22"/>
      <w:szCs w:val="22"/>
      <w:lang w:eastAsia="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24472-6275-4A45-B52A-21F7D0F3D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2</Pages>
  <Words>486</Words>
  <Characters>2627</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subject/>
  <dc:creator>Tziortzio</dc:creator>
  <dc:description/>
  <cp:lastModifiedBy>user</cp:lastModifiedBy>
  <cp:revision>56</cp:revision>
  <cp:lastPrinted>2026-06-23T06:57:00Z</cp:lastPrinted>
  <dcterms:created xsi:type="dcterms:W3CDTF">2026-06-26T12:21:00Z</dcterms:created>
  <dcterms:modified xsi:type="dcterms:W3CDTF">2026-06-29T12:16:00Z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