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25CF" w:rsidRDefault="00591955">
      <w:pPr>
        <w:pStyle w:val="a4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591955">
        <w:pict>
          <v:rect id="_x0000_s1026" style="position:absolute;left:0;text-align:left;margin-left:85.9pt;margin-top:13.2pt;width:449.65pt;height:85.95pt;z-index:251659776;mso-position-horizontal-relative:page;mso-position-vertical-relative:page" fillcolor="#17365d" strokecolor="#f2f2f2" strokeweight="2pt">
            <v:shadow on="t" color="#243f60" offset="8.65pt,8.65pt"/>
            <v:textbox inset="7.7pt,4.1pt,7.7pt,4.1pt">
              <w:txbxContent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226B8D" w:rsidRPr="00226B8D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5300704</wp:posOffset>
            </wp:positionH>
            <wp:positionV relativeFrom="paragraph">
              <wp:posOffset>-445273</wp:posOffset>
            </wp:positionV>
            <wp:extent cx="322856" cy="333955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Oval 7" o:spid="_x0000_s1031" style="position:absolute;left:0;text-align:left;margin-left:410.95pt;margin-top:-49.6pt;width:73.1pt;height:70.9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226B8D" w:rsidRPr="00226B8D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-153891</wp:posOffset>
            </wp:positionH>
            <wp:positionV relativeFrom="paragraph">
              <wp:posOffset>-492981</wp:posOffset>
            </wp:positionV>
            <wp:extent cx="416367" cy="381663"/>
            <wp:effectExtent l="19050" t="0" r="1905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Oval 6" o:spid="_x0000_s1030" style="position:absolute;left:0;text-align:left;margin-left:-41.65pt;margin-top:-49.6pt;width:73.1pt;height:70.9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591955">
        <w:rPr>
          <w:rFonts w:ascii="Cambria" w:hAnsi="Cambria" w:cs="Cambria"/>
          <w:sz w:val="24"/>
          <w:szCs w:val="24"/>
          <w:lang w:val="en-US"/>
        </w:rPr>
        <w:pict>
          <v:oval id="Οβάλ 3" o:spid="_x0000_s1028" style="position:absolute;left:0;text-align:left;margin-left:-33.65pt;margin-top:-10.7pt;width:73.05pt;height:70.85pt;z-index:251657728;mso-wrap-style:none;mso-position-horizontal-relative:text;mso-position-vertical-relative:text;v-text-anchor:middle" o:allowincell="f" strokecolor="white" strokeweight=".26mm">
            <v:fill color2="black" o:detectmouseclick="t"/>
            <v:stroke endcap="square"/>
          </v:oval>
        </w:pict>
      </w:r>
      <w:r w:rsidR="005E1B3C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0" distR="0" simplePos="0" relativeHeight="251655680" behindDoc="0" locked="0" layoutInCell="0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0" t="0" r="0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1955">
        <w:rPr>
          <w:rFonts w:ascii="Cambria" w:hAnsi="Cambria" w:cs="Cambria"/>
          <w:sz w:val="24"/>
          <w:szCs w:val="24"/>
          <w:lang w:val="en-US"/>
        </w:rPr>
        <w:pict>
          <v:oval id="Οβάλ 1" o:spid="_x0000_s1027" style="position:absolute;left:0;text-align:left;margin-left:413.45pt;margin-top:-13.7pt;width:73.05pt;height:70.85pt;z-index:251658752;mso-wrap-style:none;mso-position-horizontal-relative:text;mso-position-vertical-relative:text;v-text-anchor:middle" o:allowincell="f" strokecolor="white" strokeweight=".26mm">
            <v:fill color2="black" o:detectmouseclick="t"/>
            <v:stroke endcap="square"/>
          </v:oval>
        </w:pict>
      </w:r>
      <w:r w:rsidR="005E1B3C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0" distR="0" simplePos="0" relativeHeight="251656704" behindDoc="0" locked="0" layoutInCell="0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0" t="0" r="0" b="0"/>
            <wp:wrapNone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25CF" w:rsidRDefault="000725CF">
      <w:pPr>
        <w:pStyle w:val="a4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D26729" w:rsidRDefault="006044E4" w:rsidP="008B1E79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Τετάρτη</w:t>
      </w:r>
      <w:r w:rsidR="00D26729">
        <w:rPr>
          <w:rStyle w:val="a5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r>
        <w:rPr>
          <w:rStyle w:val="a5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01 Ιουλ</w:t>
      </w:r>
      <w:r w:rsidR="00D26729">
        <w:rPr>
          <w:rStyle w:val="a5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ίου 2026</w:t>
      </w:r>
    </w:p>
    <w:p w:rsidR="00D26729" w:rsidRDefault="00D26729" w:rsidP="008B1E79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D26729" w:rsidRDefault="00D26729" w:rsidP="008B1E79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D26729" w:rsidRDefault="00D26729" w:rsidP="008B1E79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D26729" w:rsidRDefault="001632DB" w:rsidP="008B1E79">
      <w:pPr>
        <w:pStyle w:val="1"/>
        <w:spacing w:before="0" w:beforeAutospacing="0" w:after="0" w:afterAutospacing="0"/>
        <w:jc w:val="center"/>
        <w:rPr>
          <w:rFonts w:ascii="Cambria" w:hAnsi="Cambria" w:cs="Segoe UI"/>
          <w:color w:val="222222"/>
          <w:shd w:val="clear" w:color="auto" w:fill="FFFFFF"/>
        </w:rPr>
      </w:pPr>
      <w:r>
        <w:rPr>
          <w:rFonts w:ascii="Cambria" w:hAnsi="Cambria"/>
          <w:u w:val="none"/>
        </w:rPr>
        <w:t>Ημιβ</w:t>
      </w:r>
      <w:r w:rsidR="00BE136F">
        <w:rPr>
          <w:rFonts w:ascii="Cambria" w:hAnsi="Cambria"/>
          <w:u w:val="none"/>
        </w:rPr>
        <w:t xml:space="preserve">ύθιση Θ/Γ σκάφους στη Σαλαμίνα </w:t>
      </w:r>
      <w:r w:rsidR="006A53F3">
        <w:rPr>
          <w:rFonts w:ascii="Cambria" w:hAnsi="Cambria"/>
          <w:u w:val="none"/>
        </w:rPr>
        <w:t>–</w:t>
      </w:r>
      <w:r w:rsidR="006044E4">
        <w:rPr>
          <w:rFonts w:ascii="Cambria" w:hAnsi="Cambria"/>
          <w:u w:val="none"/>
        </w:rPr>
        <w:t xml:space="preserve"> </w:t>
      </w:r>
      <w:r w:rsidR="006A53F3">
        <w:rPr>
          <w:rFonts w:ascii="Cambria" w:hAnsi="Cambria"/>
          <w:u w:val="none"/>
        </w:rPr>
        <w:t xml:space="preserve">Μηχανική βλάβη Ε/Γ-Ο/Γ-Τ/Χ πλοίου στη Σύρο – </w:t>
      </w:r>
      <w:r w:rsidR="008560C5">
        <w:rPr>
          <w:rFonts w:ascii="Cambria" w:hAnsi="Cambria"/>
          <w:u w:val="none"/>
        </w:rPr>
        <w:t>Παροχή συνδρομής σε χειριστές σανίδας όρθιας κωπ</w:t>
      </w:r>
      <w:r w:rsidR="008560C5">
        <w:rPr>
          <w:rFonts w:ascii="Cambria" w:hAnsi="Cambria"/>
          <w:u w:val="none"/>
        </w:rPr>
        <w:t>η</w:t>
      </w:r>
      <w:r w:rsidR="008560C5">
        <w:rPr>
          <w:rFonts w:ascii="Cambria" w:hAnsi="Cambria"/>
          <w:u w:val="none"/>
        </w:rPr>
        <w:t xml:space="preserve">λασίας στη Λευκάδα </w:t>
      </w:r>
      <w:r w:rsidR="00FC23CB">
        <w:rPr>
          <w:rFonts w:ascii="Cambria" w:hAnsi="Cambria"/>
          <w:u w:val="none"/>
        </w:rPr>
        <w:t>–</w:t>
      </w:r>
      <w:r w:rsidR="008560C5">
        <w:rPr>
          <w:rFonts w:ascii="Cambria" w:hAnsi="Cambria"/>
          <w:u w:val="none"/>
        </w:rPr>
        <w:t xml:space="preserve"> </w:t>
      </w:r>
      <w:r w:rsidR="00FC23CB">
        <w:rPr>
          <w:rFonts w:ascii="Cambria" w:hAnsi="Cambria"/>
          <w:u w:val="none"/>
        </w:rPr>
        <w:t xml:space="preserve">Προσάραξη Ι/Φ σκάφους στην Κέρκυρα - </w:t>
      </w:r>
      <w:r w:rsidR="006A53F3">
        <w:rPr>
          <w:rFonts w:ascii="Cambria" w:hAnsi="Cambria"/>
          <w:u w:val="none"/>
        </w:rPr>
        <w:t>Διακομ</w:t>
      </w:r>
      <w:r w:rsidR="006A53F3">
        <w:rPr>
          <w:rFonts w:ascii="Cambria" w:hAnsi="Cambria"/>
          <w:u w:val="none"/>
        </w:rPr>
        <w:t>ι</w:t>
      </w:r>
      <w:r w:rsidR="006A53F3">
        <w:rPr>
          <w:rFonts w:ascii="Cambria" w:hAnsi="Cambria"/>
          <w:u w:val="none"/>
        </w:rPr>
        <w:t>δές ασθενών</w:t>
      </w:r>
    </w:p>
    <w:p w:rsidR="00D26729" w:rsidRDefault="00D26729" w:rsidP="008B1E79">
      <w:pPr>
        <w:suppressAutoHyphens w:val="0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A773E6" w:rsidRPr="00A773E6" w:rsidRDefault="00A773E6" w:rsidP="00A773E6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χθες,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Σαλαμίνας</w:t>
      </w:r>
      <w:r w:rsidR="00BE136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Κέντρο Άμεσης Δράσης (ΚΑΔ 108)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περιστατικό </w:t>
      </w:r>
      <w:r w:rsidR="00DE319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ημι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βύθισης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ενός θαλαμ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γού (Θ/Γ) σκάφους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 του Βουρκαρίου Σαλαμίνας.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Αμέσως, στην περι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χή μετέβη ένα Περιπολικό σκάφος Λ.Σ.-ΕΛ.ΑΚΤ</w:t>
      </w:r>
      <w:r w:rsidR="00DE319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(ΠΛΣ)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στελέχη Λ.Σ.-ΕΛ.ΑΚΤ.</w:t>
      </w:r>
      <w:r w:rsidR="00BC26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όπου δι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πίστωσαν ότι </w:t>
      </w:r>
      <w:r w:rsidR="00BC26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ένα ιδιωτικό σκάφος αναψυχής σημαίας Πολωνίας είχε ημιβυθ</w:t>
      </w:r>
      <w:r w:rsidR="00BC26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</w:t>
      </w:r>
      <w:r w:rsidR="00BC26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στεί σε απόσταση 30 μ. περίπου από το κρηπίδωμα, ενώ το πενταμελές πλήρ</w:t>
      </w:r>
      <w:r w:rsidR="00BC26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ω</w:t>
      </w:r>
      <w:r w:rsidR="00BC26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είχ</w:t>
      </w:r>
      <w:r w:rsidR="00BC26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ήδη μεταφερθεί στη στεριά, καλά στην υγεία </w:t>
      </w:r>
      <w:r w:rsidR="00BC26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1B0F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μέριμνα του 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Δημο</w:t>
      </w:r>
      <w:r w:rsidR="001B0F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τικού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Λιμενικ</w:t>
      </w:r>
      <w:r w:rsidR="001B0F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ού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Ταμείο</w:t>
      </w:r>
      <w:r w:rsidR="001B0F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Σαλαμί</w:t>
      </w:r>
      <w:r w:rsidR="001B0F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νας τοποθετήθηκε πλωτό φράγμα, ενώ 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διωτική εται</w:t>
      </w:r>
      <w:r w:rsidR="001B0F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ρεία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τοποθ</w:t>
      </w:r>
      <w:r w:rsidR="001B0F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έτησε έτερο φράγμα περιμετρικά του σκάφου</w:t>
      </w:r>
      <w:r w:rsidR="00A25E5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 και</w:t>
      </w:r>
      <w:r w:rsidR="001B0F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έκανε χρήση αντιρρυπαντικών υλικών </w:t>
      </w:r>
      <w:r w:rsidR="00A25E5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1B0F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προκειμένου να προληφθεί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A25E5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θαλάσσια ρ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ύ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πανση. 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Γ΄ 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Λιμενικό 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Τμήμα Σαλαμίνας του Κεντρικού Λιμεναρχείου Πε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ραιά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διενεργεί την προαν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κριση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632DB"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απαγορεύτηκε ο απόπλους του Θ/Γ</w:t>
      </w:r>
      <w:r w:rsidRPr="00A773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ενώ</w:t>
      </w:r>
      <w:r w:rsidR="001632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B0F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σκάφος πρόκειται να ανε</w:t>
      </w:r>
      <w:r w:rsidR="001B0F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</w:t>
      </w:r>
      <w:r w:rsidR="001B0FD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κυστεί με μέριμνα του ιδιοκτήτη.</w:t>
      </w:r>
    </w:p>
    <w:p w:rsidR="00A773E6" w:rsidRDefault="00A773E6" w:rsidP="008B1E79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773E6" w:rsidRPr="009C6BE5" w:rsidRDefault="00A773E6" w:rsidP="00A773E6">
      <w:pPr>
        <w:suppressAutoHyphens w:val="0"/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hd w:val="clear" w:color="auto" w:fill="FFFFFF"/>
        </w:rPr>
      </w:pPr>
      <w:r w:rsidRPr="009C6BE5">
        <w:rPr>
          <w:rFonts w:ascii="Cambria" w:hAnsi="Cambria" w:cs="Segoe UI"/>
          <w:b/>
          <w:color w:val="222222"/>
          <w:shd w:val="clear" w:color="auto" w:fill="FFFFFF"/>
        </w:rPr>
        <w:t>*****</w:t>
      </w:r>
    </w:p>
    <w:p w:rsidR="00A773E6" w:rsidRDefault="00A773E6" w:rsidP="008B1E79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C6BE5" w:rsidRDefault="006A53F3" w:rsidP="008B1E79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6A53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</w:t>
      </w:r>
      <w:r w:rsidRPr="006A53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6A53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Σύρου</w:t>
      </w:r>
      <w:r w:rsidRPr="006A53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ότι 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επιβατηγό-οχηματαγωγό-ταχύπλοο (</w:t>
      </w:r>
      <w:r w:rsidRPr="006A53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Ε/Γ-Ο/Γ-Τ/Χ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) </w:t>
      </w:r>
      <w:r w:rsidRPr="006A53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πλοίο «</w:t>
      </w:r>
      <w:r w:rsidR="00BE136F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OLYMPIC</w:t>
      </w:r>
      <w:r w:rsidR="00BE136F" w:rsidRPr="00BE136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6A53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CHAMPION JET» </w:t>
      </w:r>
      <w:r w:rsidR="009237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Ν. Ηρακλείου 43, μετά την ολοκλήρωσης της επιβ</w:t>
      </w:r>
      <w:r w:rsidR="009237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ί</w:t>
      </w:r>
      <w:r w:rsidR="009237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βασης</w:t>
      </w:r>
      <w:r w:rsidR="003C0AA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της Σύρου</w:t>
      </w:r>
      <w:r w:rsidRPr="006A53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παρουσίασε δυσλειτουργία στο σύστημα ανύψωσης του κ</w:t>
      </w:r>
      <w:r w:rsidRPr="006A53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Pr="006A53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ταπέλτη. </w:t>
      </w:r>
      <w:r w:rsidR="009237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Μετά την αποκατάσταση της βλάβης και την προσκόμιση βεβαιωτικού διατήρησης κλάσης, το πλοίο αναχώρησε για το λιμάνι του Πειραιά, με 571 επ</w:t>
      </w:r>
      <w:r w:rsidR="009237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</w:t>
      </w:r>
      <w:r w:rsidR="009237B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βάτες, 59 Ι.Χ.Ε., 27 Δ/Κ και 37 μέλη πληρώματος</w:t>
      </w:r>
      <w:r w:rsidRPr="006A53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3C0AAC" w:rsidRDefault="003C0AAC" w:rsidP="008B1E79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C0AAC" w:rsidRPr="003C0AAC" w:rsidRDefault="003C0AAC" w:rsidP="008B1E79">
      <w:pPr>
        <w:suppressAutoHyphens w:val="0"/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3C0AAC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3C0AAC" w:rsidRDefault="003C0AAC" w:rsidP="008B1E79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560C5" w:rsidRDefault="008560C5" w:rsidP="008B1E79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απογευματινές ώρες χθες, ενημερώθηκε η Λιμενική Αρχή της Λευκ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δας ότι τέσσερεις αλλοδαποί</w:t>
      </w:r>
      <w:r w:rsidR="004509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(υπήκοοι Βουλγαρίας)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οι οποίοι επέβαιναν σε σ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νίδα όρθιας κωπηλασίας (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sup</w:t>
      </w:r>
      <w:r w:rsidRPr="008560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), </w:t>
      </w:r>
      <w:r w:rsidR="00BE136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είχαν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εγκλωβιστεί μεταξύ των παραλιών «ΑΓΙΟΣ ΝΙΚΗΤΑΣ» και «ΚΑΘΙΣΜΑ» λόγω των δυσμενών καιρικών </w:t>
      </w:r>
      <w:r w:rsidR="00B346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συνθηκών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Στο σημείο έσπε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σαν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ένα Περιπολικό σκάφος Λ.Σ.-ΕΛ.ΑΚΤ. (ΠΛΣ), καθώς και </w:t>
      </w:r>
      <w:r w:rsidR="006B64B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επιβατηγό-τουριστικό (Ε/Γ-Τ/Ρ) «ΑΓΙΟΣ ΝΙΚΗΤΑΣ» Ν.Λ. 357, το οποίο εντόπισε και </w:t>
      </w:r>
      <w:r w:rsidR="00B346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</w:t>
      </w:r>
      <w:r w:rsidR="00B346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</w:t>
      </w:r>
      <w:r w:rsidR="00B346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συνέλεξε</w:t>
      </w:r>
      <w:r w:rsidR="006B64B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τους αλλοδαπούς. Στη συνέχεια </w:t>
      </w:r>
      <w:r w:rsidR="00BE136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οι διασωθέντες</w:t>
      </w:r>
      <w:r w:rsidR="006B64B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μετ</w:t>
      </w:r>
      <w:r w:rsidR="00BE136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="006B64B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φ</w:t>
      </w:r>
      <w:r w:rsidR="00BE136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έρθηκαν</w:t>
      </w:r>
      <w:r w:rsidR="006B64B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</w:t>
      </w:r>
      <w:r w:rsidR="00B346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="00B346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σφάλεια</w:t>
      </w:r>
      <w:r w:rsidR="006B64B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του Αγίου Ν</w:t>
      </w:r>
      <w:r w:rsidR="006B64B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</w:t>
      </w:r>
      <w:r w:rsidR="006B64B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κήτα</w:t>
      </w:r>
      <w:r w:rsidR="006A2AF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6B64B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καλά </w:t>
      </w:r>
      <w:r w:rsidR="00B346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στην</w:t>
      </w:r>
      <w:r w:rsidR="006B64B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υγεία τους.</w:t>
      </w:r>
    </w:p>
    <w:p w:rsidR="006B64B6" w:rsidRDefault="006B64B6" w:rsidP="008B1E79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B64B6" w:rsidRPr="006B64B6" w:rsidRDefault="006B64B6" w:rsidP="008B1E79">
      <w:pPr>
        <w:suppressAutoHyphens w:val="0"/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6B64B6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6B64B6" w:rsidRDefault="006B64B6" w:rsidP="008B1E79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B1E79" w:rsidRPr="008B1E79" w:rsidRDefault="008B1E79" w:rsidP="008B1E79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μεσημβρινές ώρες χθες, ενημερώθηκε η Λιμενική Αρχή της Κέρκυρας για την προσάραξη ενός ιστιοφόρου (Ι/Φ) </w:t>
      </w:r>
      <w:r w:rsidR="008B304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σκάφους 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σημαίας Ηνωμένου Βασ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λείου λόγω των δυσμενών καιρικών συνθηκών, στη θαλάσσια περιοχή «ΦΑΛ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ΡΑΚΙ» έξω από τον ιστιοπλοϊκό όμιλο Κέρκυρας, άνευ επιβαινόντων. Στο σημείο μετέβησαν </w:t>
      </w:r>
      <w:r w:rsidR="00BE136F"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ένα Περιπολικό σκάφος Λ.Σ.-ΕΛ.ΑΚΤ. (ΠΛΣ), το ρυμουλκό (Ρ/Κ) «Ι</w:t>
      </w:r>
      <w:r w:rsidR="00BE136F"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Ω</w:t>
      </w:r>
      <w:r w:rsidR="00BE136F"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ΑΝΝΗΣ» Ν.Π. 12454</w:t>
      </w:r>
      <w:r w:rsidR="00BE136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BE136F"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καθώς και 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 </w:t>
      </w:r>
      <w:r w:rsidR="00BE136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 όχημα από ξηράς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Το Ι/Φ απ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κολλήθηκε με τη συνδρομή του Ρ/Κ και στη συνέχεια μεταφέρθηκε </w:t>
      </w:r>
      <w:r w:rsidR="008B304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 μαρίνα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Γο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βιών Κέρκυρας, όπου προσέδεσε με ασφάλεια. Από το Κεντρικό Λιμεναρχείο Κέρκυρας, απαγορεύτηκε ο απόπλους του Ι/Φ σκάφους μέχρι την πρ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σκόμιση πιστοποιητικού </w:t>
      </w:r>
      <w:r w:rsidR="008B3049"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αξιοπλοΐας</w:t>
      </w:r>
      <w:r w:rsidRPr="008B1E7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τον αρμόδιο νηογνώμονα, ενώ από το συμβάν δεν διαπιστώθηκε θαλάσσια ρύπανση.</w:t>
      </w:r>
    </w:p>
    <w:p w:rsidR="008B1E79" w:rsidRDefault="008B1E79" w:rsidP="008B1E79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B1E79" w:rsidRPr="006B64B6" w:rsidRDefault="008B1E79" w:rsidP="008B1E79">
      <w:pPr>
        <w:suppressAutoHyphens w:val="0"/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6B64B6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8B1E79" w:rsidRDefault="008B1E79" w:rsidP="008B1E79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C0AAC" w:rsidRPr="003C0AAC" w:rsidRDefault="003C0AAC" w:rsidP="008B1E79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3C0AA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</w:t>
      </w:r>
      <w:r w:rsidRPr="003C0AA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 w:rsidRPr="003C0AA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νών, οι οποίοι έχρηζαν άμεσης νοσοκομειακής περίθαλψης:</w:t>
      </w:r>
    </w:p>
    <w:p w:rsidR="003C0AAC" w:rsidRDefault="003C0AAC" w:rsidP="003C0AAC">
      <w:pPr>
        <w:shd w:val="clear" w:color="auto" w:fill="FFFFFF"/>
        <w:suppressAutoHyphens w:val="0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3C0AA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 w:rsidR="003E40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48χ</w:t>
      </w:r>
      <w:r w:rsidRPr="003C0AA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ρονου, από το λιμάνι της </w:t>
      </w:r>
      <w:r w:rsidR="003E40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Μυκόνου</w:t>
      </w:r>
      <w:r w:rsidRPr="003C0AA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της Σύρου, με το Ε/Γ-Τ/Ρ «</w:t>
      </w:r>
      <w:r w:rsidR="003E40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ΔΗΛΟΣ ΕΞΠΡΕΣ</w:t>
      </w:r>
      <w:r w:rsidRPr="003C0AA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 Ν.</w:t>
      </w:r>
      <w:r w:rsidR="003E40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</w:t>
      </w:r>
      <w:r w:rsidRPr="003C0AA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3E40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10032,</w:t>
      </w:r>
    </w:p>
    <w:p w:rsidR="003E403C" w:rsidRDefault="003E403C" w:rsidP="003C0AAC">
      <w:pPr>
        <w:shd w:val="clear" w:color="auto" w:fill="FFFFFF"/>
        <w:suppressAutoHyphens w:val="0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-29χρονης, από το λιμάνι της Μήλου στο λιμάνι της Σύρου, με 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 σκ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φος Λ.Σ.-ΕΛ.ΑΚΤ.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3E403C" w:rsidRDefault="003E403C" w:rsidP="003E403C">
      <w:pPr>
        <w:shd w:val="clear" w:color="auto" w:fill="FFFFFF"/>
        <w:suppressAutoHyphens w:val="0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-81χρονου, από το λιμάνι της Λέρου στο λιμάνι Μαστιχάρι της Κω, με 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κό σκάφος Λ.Σ.-ΕΛ.ΑΚΤ.</w:t>
      </w:r>
      <w:r w:rsidR="004B001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4B0011" w:rsidRDefault="004B0011" w:rsidP="003E403C">
      <w:pPr>
        <w:shd w:val="clear" w:color="auto" w:fill="FFFFFF"/>
        <w:suppressAutoHyphens w:val="0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-43χρονου, από τον όρμο Πεύκου Σκύρου, στοπ λιμάνι της Κύμης, με το Ε/Π-Τ/Ρ «ΚΥΜΟΘΟΗ» Ν.Ρ. 73</w:t>
      </w:r>
      <w:r w:rsidR="001E73B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1E73BC" w:rsidRDefault="001E73BC" w:rsidP="001E73BC">
      <w:pPr>
        <w:shd w:val="clear" w:color="auto" w:fill="FFFFFF"/>
        <w:suppressAutoHyphens w:val="0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-71χρονης, από το λιμάνι των Λειψών στο λιμάνι της Λέρου, με 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 σκ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φος Λ.Σ.-ΕΛ.ΑΚΤ.</w:t>
      </w:r>
      <w:r w:rsidR="0013152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131523" w:rsidRDefault="00131523" w:rsidP="001E73BC">
      <w:pPr>
        <w:shd w:val="clear" w:color="auto" w:fill="FFFFFF"/>
        <w:suppressAutoHyphens w:val="0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-35χρονης και 4χρονου, από το λιμάνι της Αλοννήσοπυ στο λιμάνι του Βόλου, με το Ε/Π-Τ/Ρ «ΑΞΙΟΝ ΕΣΤΙ» Ν.Π. 10001</w:t>
      </w:r>
      <w:r w:rsidR="00195B6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195B61" w:rsidRDefault="00195B61" w:rsidP="001E73BC">
      <w:pPr>
        <w:shd w:val="clear" w:color="auto" w:fill="FFFFFF"/>
        <w:suppressAutoHyphens w:val="0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-31χρονου, από το λιμάνι της Νισύρου στο λιμάνι Καρδάμαινας Κω, με το Ε/Γ-Τ/Ρ «ΑΝΤΩΝΙΟΣ» Ν.Κω 40</w:t>
      </w:r>
      <w:r w:rsidR="00AC505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AC5058" w:rsidRDefault="00AC5058" w:rsidP="00AC5058">
      <w:pPr>
        <w:shd w:val="clear" w:color="auto" w:fill="FFFFFF"/>
        <w:suppressAutoHyphens w:val="0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-4χρονης, από το λιμάνι της Κέρκυρας στο λιμάνι της Ηγουμενίτσας, με 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</w:t>
      </w:r>
      <w:r w:rsidRPr="009C6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λικό σκάφος Λ.Σ.-ΕΛ.ΑΚΤ.</w:t>
      </w:r>
    </w:p>
    <w:p w:rsidR="00AC5058" w:rsidRDefault="00AC5058" w:rsidP="001E73BC">
      <w:pPr>
        <w:shd w:val="clear" w:color="auto" w:fill="FFFFFF"/>
        <w:suppressAutoHyphens w:val="0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1E73BC" w:rsidRDefault="001E73BC" w:rsidP="003E403C">
      <w:pPr>
        <w:shd w:val="clear" w:color="auto" w:fill="FFFFFF"/>
        <w:suppressAutoHyphens w:val="0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E403C" w:rsidRPr="003C0AAC" w:rsidRDefault="003E403C" w:rsidP="003C0AAC">
      <w:pPr>
        <w:shd w:val="clear" w:color="auto" w:fill="FFFFFF"/>
        <w:suppressAutoHyphens w:val="0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C0AAC" w:rsidRPr="009C6BE5" w:rsidRDefault="003C0AAC" w:rsidP="009C6BE5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3C0AAC" w:rsidRPr="009C6BE5" w:rsidSect="000725CF">
      <w:footerReference w:type="default" r:id="rId11"/>
      <w:pgSz w:w="11906" w:h="16838"/>
      <w:pgMar w:top="1440" w:right="1800" w:bottom="1440" w:left="1800" w:header="0" w:footer="475" w:gutter="0"/>
      <w:cols w:space="720"/>
      <w:formProt w:val="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673" w:rsidRDefault="00170673" w:rsidP="000725CF">
      <w:pPr>
        <w:spacing w:after="0" w:line="240" w:lineRule="auto"/>
      </w:pPr>
      <w:r>
        <w:separator/>
      </w:r>
    </w:p>
  </w:endnote>
  <w:endnote w:type="continuationSeparator" w:id="1">
    <w:p w:rsidR="00170673" w:rsidRDefault="00170673" w:rsidP="0007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CF" w:rsidRDefault="005E1B3C">
    <w:pPr>
      <w:pStyle w:val="Footer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0725CF" w:rsidRDefault="006044E4">
    <w:pPr>
      <w:pStyle w:val="Footer"/>
      <w:spacing w:line="100" w:lineRule="atLeast"/>
      <w:jc w:val="center"/>
    </w:pPr>
    <w:r>
      <w:rPr>
        <w:shd w:val="clear" w:color="auto" w:fill="FFFFFF"/>
      </w:rPr>
      <w:t>0701464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673" w:rsidRDefault="00170673" w:rsidP="000725CF">
      <w:pPr>
        <w:spacing w:after="0" w:line="240" w:lineRule="auto"/>
      </w:pPr>
      <w:r>
        <w:separator/>
      </w:r>
    </w:p>
  </w:footnote>
  <w:footnote w:type="continuationSeparator" w:id="1">
    <w:p w:rsidR="00170673" w:rsidRDefault="00170673" w:rsidP="00072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5AE"/>
    <w:multiLevelType w:val="multilevel"/>
    <w:tmpl w:val="D6089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DA00D1"/>
    <w:multiLevelType w:val="multilevel"/>
    <w:tmpl w:val="104EF14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3335E"/>
    <w:multiLevelType w:val="multilevel"/>
    <w:tmpl w:val="A0FC65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eastAsia="Calibri" w:cs="Times New Roman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5CF"/>
    <w:rsid w:val="0000203C"/>
    <w:rsid w:val="00011471"/>
    <w:rsid w:val="000549D3"/>
    <w:rsid w:val="0005569B"/>
    <w:rsid w:val="0006320D"/>
    <w:rsid w:val="000725CF"/>
    <w:rsid w:val="00077616"/>
    <w:rsid w:val="000B540C"/>
    <w:rsid w:val="000C132F"/>
    <w:rsid w:val="000E1417"/>
    <w:rsid w:val="000F151D"/>
    <w:rsid w:val="00116491"/>
    <w:rsid w:val="00131523"/>
    <w:rsid w:val="00132757"/>
    <w:rsid w:val="001632DB"/>
    <w:rsid w:val="00170673"/>
    <w:rsid w:val="00195B61"/>
    <w:rsid w:val="001B0709"/>
    <w:rsid w:val="001B0FD1"/>
    <w:rsid w:val="001D246C"/>
    <w:rsid w:val="001E5B58"/>
    <w:rsid w:val="001E73BC"/>
    <w:rsid w:val="001F685D"/>
    <w:rsid w:val="002243CD"/>
    <w:rsid w:val="00226B8D"/>
    <w:rsid w:val="00232D98"/>
    <w:rsid w:val="0024574C"/>
    <w:rsid w:val="002A343E"/>
    <w:rsid w:val="002C765F"/>
    <w:rsid w:val="002D453A"/>
    <w:rsid w:val="00317488"/>
    <w:rsid w:val="00341835"/>
    <w:rsid w:val="00356572"/>
    <w:rsid w:val="003606B4"/>
    <w:rsid w:val="00361040"/>
    <w:rsid w:val="003C0AAC"/>
    <w:rsid w:val="003C5826"/>
    <w:rsid w:val="003D4260"/>
    <w:rsid w:val="003E403C"/>
    <w:rsid w:val="004072C7"/>
    <w:rsid w:val="004509F9"/>
    <w:rsid w:val="00463D1E"/>
    <w:rsid w:val="004A434E"/>
    <w:rsid w:val="004B0011"/>
    <w:rsid w:val="004B326E"/>
    <w:rsid w:val="00505BF5"/>
    <w:rsid w:val="00535164"/>
    <w:rsid w:val="0056206B"/>
    <w:rsid w:val="0058221F"/>
    <w:rsid w:val="00591955"/>
    <w:rsid w:val="005965A3"/>
    <w:rsid w:val="005D53C0"/>
    <w:rsid w:val="005E1B3C"/>
    <w:rsid w:val="005E54AD"/>
    <w:rsid w:val="006044E4"/>
    <w:rsid w:val="006303A3"/>
    <w:rsid w:val="00646621"/>
    <w:rsid w:val="00692E8B"/>
    <w:rsid w:val="006A2AFB"/>
    <w:rsid w:val="006A3238"/>
    <w:rsid w:val="006A53F3"/>
    <w:rsid w:val="006B64B6"/>
    <w:rsid w:val="00711993"/>
    <w:rsid w:val="007219A4"/>
    <w:rsid w:val="00755EFC"/>
    <w:rsid w:val="007637B6"/>
    <w:rsid w:val="00776C84"/>
    <w:rsid w:val="007776B4"/>
    <w:rsid w:val="00790DFA"/>
    <w:rsid w:val="00792DFF"/>
    <w:rsid w:val="00796282"/>
    <w:rsid w:val="007A2547"/>
    <w:rsid w:val="007C2AE6"/>
    <w:rsid w:val="007E645C"/>
    <w:rsid w:val="00825062"/>
    <w:rsid w:val="008560C5"/>
    <w:rsid w:val="00873568"/>
    <w:rsid w:val="008777D4"/>
    <w:rsid w:val="0089292B"/>
    <w:rsid w:val="008940B5"/>
    <w:rsid w:val="008A1E1E"/>
    <w:rsid w:val="008B1E79"/>
    <w:rsid w:val="008B3049"/>
    <w:rsid w:val="008C2CA2"/>
    <w:rsid w:val="008E21AE"/>
    <w:rsid w:val="008E6239"/>
    <w:rsid w:val="00901B13"/>
    <w:rsid w:val="009237B0"/>
    <w:rsid w:val="0094006E"/>
    <w:rsid w:val="00947A79"/>
    <w:rsid w:val="00953B83"/>
    <w:rsid w:val="009A4EDF"/>
    <w:rsid w:val="009A738E"/>
    <w:rsid w:val="009C6BE5"/>
    <w:rsid w:val="009E2971"/>
    <w:rsid w:val="00A05702"/>
    <w:rsid w:val="00A16389"/>
    <w:rsid w:val="00A25E56"/>
    <w:rsid w:val="00A33332"/>
    <w:rsid w:val="00A44586"/>
    <w:rsid w:val="00A773E6"/>
    <w:rsid w:val="00A80544"/>
    <w:rsid w:val="00A83A32"/>
    <w:rsid w:val="00A83B93"/>
    <w:rsid w:val="00A97880"/>
    <w:rsid w:val="00AC5058"/>
    <w:rsid w:val="00AE143A"/>
    <w:rsid w:val="00AF07AE"/>
    <w:rsid w:val="00B23251"/>
    <w:rsid w:val="00B34625"/>
    <w:rsid w:val="00B425C9"/>
    <w:rsid w:val="00B43EBE"/>
    <w:rsid w:val="00BA630C"/>
    <w:rsid w:val="00BC0868"/>
    <w:rsid w:val="00BC26E5"/>
    <w:rsid w:val="00BD33ED"/>
    <w:rsid w:val="00BD3BEF"/>
    <w:rsid w:val="00BD4DE5"/>
    <w:rsid w:val="00BE136F"/>
    <w:rsid w:val="00BF3979"/>
    <w:rsid w:val="00BF6BE3"/>
    <w:rsid w:val="00C0348B"/>
    <w:rsid w:val="00C11B68"/>
    <w:rsid w:val="00C32563"/>
    <w:rsid w:val="00C51CC9"/>
    <w:rsid w:val="00C817D4"/>
    <w:rsid w:val="00CA29C6"/>
    <w:rsid w:val="00CD456B"/>
    <w:rsid w:val="00CE5162"/>
    <w:rsid w:val="00CF1854"/>
    <w:rsid w:val="00D05D52"/>
    <w:rsid w:val="00D26729"/>
    <w:rsid w:val="00D539E9"/>
    <w:rsid w:val="00D71B6F"/>
    <w:rsid w:val="00DB3A63"/>
    <w:rsid w:val="00DE12A4"/>
    <w:rsid w:val="00DE3197"/>
    <w:rsid w:val="00E10696"/>
    <w:rsid w:val="00E41B1C"/>
    <w:rsid w:val="00E96186"/>
    <w:rsid w:val="00E97F65"/>
    <w:rsid w:val="00EC49D3"/>
    <w:rsid w:val="00ED2A60"/>
    <w:rsid w:val="00EE3FA5"/>
    <w:rsid w:val="00EF1B06"/>
    <w:rsid w:val="00F07311"/>
    <w:rsid w:val="00F10218"/>
    <w:rsid w:val="00F23457"/>
    <w:rsid w:val="00F46486"/>
    <w:rsid w:val="00F65414"/>
    <w:rsid w:val="00F9638B"/>
    <w:rsid w:val="00FC23CB"/>
    <w:rsid w:val="00FF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Char"/>
    <w:uiPriority w:val="9"/>
    <w:qFormat/>
    <w:rsid w:val="0006320D"/>
    <w:pPr>
      <w:suppressAutoHyphens w:val="0"/>
      <w:spacing w:before="100" w:beforeAutospacing="1" w:after="100" w:afterAutospacing="1" w:line="240" w:lineRule="auto"/>
      <w:jc w:val="left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684144"/>
    <w:pPr>
      <w:keepNext/>
      <w:tabs>
        <w:tab w:val="num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customStyle="1" w:styleId="Heading2">
    <w:name w:val="Heading 2"/>
    <w:basedOn w:val="a"/>
    <w:next w:val="a"/>
    <w:qFormat/>
    <w:rsid w:val="00684144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qFormat/>
    <w:rsid w:val="00684144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customStyle="1" w:styleId="Heading5">
    <w:name w:val="Heading 5"/>
    <w:basedOn w:val="a"/>
    <w:next w:val="a"/>
    <w:qFormat/>
    <w:rsid w:val="00684144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ing7">
    <w:name w:val="Heading 7"/>
    <w:basedOn w:val="a3"/>
    <w:next w:val="a4"/>
    <w:qFormat/>
    <w:rsid w:val="00684144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8">
    <w:name w:val="Heading 8"/>
    <w:basedOn w:val="a3"/>
    <w:next w:val="a4"/>
    <w:qFormat/>
    <w:rsid w:val="00684144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9">
    <w:name w:val="Heading 9"/>
    <w:basedOn w:val="a3"/>
    <w:next w:val="a4"/>
    <w:qFormat/>
    <w:rsid w:val="00684144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customStyle="1" w:styleId="4Char">
    <w:name w:val="Επικεφαλίδα 4 Char"/>
    <w:link w:val="Heading4"/>
    <w:qFormat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5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qFormat/>
    <w:rsid w:val="00684144"/>
    <w:rPr>
      <w:rFonts w:ascii="Calibri" w:eastAsia="Calibri" w:hAnsi="Calibri" w:cs="Times New Roman"/>
      <w:color w:val="000000"/>
      <w:sz w:val="22"/>
      <w:szCs w:val="24"/>
    </w:rPr>
  </w:style>
  <w:style w:type="character" w:customStyle="1" w:styleId="WW8Num1z1">
    <w:name w:val="WW8Num1z1"/>
    <w:qFormat/>
    <w:rsid w:val="00684144"/>
    <w:rPr>
      <w:rFonts w:ascii="Courier New" w:eastAsia="Times New Roman" w:hAnsi="Courier New" w:cs="Courier New"/>
    </w:rPr>
  </w:style>
  <w:style w:type="character" w:customStyle="1" w:styleId="WW8Num1z2">
    <w:name w:val="WW8Num1z2"/>
    <w:qFormat/>
    <w:rsid w:val="00684144"/>
    <w:rPr>
      <w:rFonts w:ascii="Wingdings" w:eastAsia="Times New Roman" w:hAnsi="Wingdings" w:cs="Wingdings"/>
    </w:rPr>
  </w:style>
  <w:style w:type="character" w:customStyle="1" w:styleId="WW8Num1z3">
    <w:name w:val="WW8Num1z3"/>
    <w:qFormat/>
    <w:rsid w:val="00684144"/>
    <w:rPr>
      <w:rFonts w:ascii="Symbol" w:eastAsia="Times New Roman" w:hAnsi="Symbol" w:cs="Symbol"/>
    </w:rPr>
  </w:style>
  <w:style w:type="character" w:customStyle="1" w:styleId="WW8Num1z4">
    <w:name w:val="WW8Num1z4"/>
    <w:qFormat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qFormat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qFormat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qFormat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qFormat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qFormat/>
    <w:rsid w:val="00684144"/>
    <w:rPr>
      <w:rFonts w:ascii="Wingdings" w:eastAsia="Times New Roman" w:hAnsi="Wingdings" w:cs="Wingdings"/>
      <w:b/>
      <w:caps w:val="0"/>
      <w:smallCaps w:val="0"/>
      <w:lang w:val="el-GR"/>
    </w:rPr>
  </w:style>
  <w:style w:type="character" w:customStyle="1" w:styleId="WW8Num2z1">
    <w:name w:val="WW8Num2z1"/>
    <w:qFormat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qFormat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qFormat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qFormat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qFormat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qFormat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qFormat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qFormat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sid w:val="00684144"/>
    <w:rPr>
      <w:rFonts w:ascii="Calibri" w:eastAsia="Calibri" w:hAnsi="Calibri" w:cs="Times New Roman"/>
      <w:caps w:val="0"/>
      <w:smallCaps w:val="0"/>
      <w:color w:val="000000"/>
      <w:spacing w:val="0"/>
      <w:kern w:val="2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qFormat/>
    <w:rsid w:val="00684144"/>
    <w:rPr>
      <w:rFonts w:ascii="Courier New" w:eastAsia="Times New Roman" w:hAnsi="Courier New" w:cs="Courier New"/>
    </w:rPr>
  </w:style>
  <w:style w:type="character" w:customStyle="1" w:styleId="WW8Num3z2">
    <w:name w:val="WW8Num3z2"/>
    <w:qFormat/>
    <w:rsid w:val="00684144"/>
    <w:rPr>
      <w:rFonts w:ascii="Wingdings" w:eastAsia="Times New Roman" w:hAnsi="Wingdings" w:cs="Wingdings"/>
    </w:rPr>
  </w:style>
  <w:style w:type="character" w:customStyle="1" w:styleId="WW8Num3z3">
    <w:name w:val="WW8Num3z3"/>
    <w:qFormat/>
    <w:rsid w:val="00684144"/>
    <w:rPr>
      <w:rFonts w:ascii="Symbol" w:eastAsia="Times New Roman" w:hAnsi="Symbol" w:cs="Symbol"/>
    </w:rPr>
  </w:style>
  <w:style w:type="character" w:customStyle="1" w:styleId="WW8Num3z4">
    <w:name w:val="WW8Num3z4"/>
    <w:qFormat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qFormat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qFormat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qFormat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qFormat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qFormat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qFormat/>
    <w:rsid w:val="00684144"/>
    <w:rPr>
      <w:rFonts w:ascii="Wingdings" w:eastAsia="Times New Roman" w:hAnsi="Wingdings" w:cs="Wingdings"/>
    </w:rPr>
  </w:style>
  <w:style w:type="character" w:customStyle="1" w:styleId="WW8Num4z3">
    <w:name w:val="WW8Num4z3"/>
    <w:qFormat/>
    <w:rsid w:val="00684144"/>
    <w:rPr>
      <w:rFonts w:ascii="Symbol" w:eastAsia="Times New Roman" w:hAnsi="Symbol" w:cs="Symbol"/>
    </w:rPr>
  </w:style>
  <w:style w:type="character" w:customStyle="1" w:styleId="WW8Num4z4">
    <w:name w:val="WW8Num4z4"/>
    <w:qFormat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qFormat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qFormat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qFormat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qFormat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qFormat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qFormat/>
    <w:rsid w:val="00684144"/>
    <w:rPr>
      <w:rFonts w:ascii="Times New Roman" w:eastAsia="Times New Roman" w:hAnsi="Times New Roman" w:cs="Times New Roman"/>
    </w:rPr>
  </w:style>
  <w:style w:type="character" w:customStyle="1" w:styleId="9">
    <w:name w:val="Προεπιλεγμένη γραμματοσειρά9"/>
    <w:qFormat/>
    <w:rsid w:val="00684144"/>
    <w:rPr>
      <w:rFonts w:ascii="Times New Roman" w:eastAsia="Times New Roman" w:hAnsi="Times New Roman" w:cs="Times New Roman"/>
    </w:rPr>
  </w:style>
  <w:style w:type="character" w:customStyle="1" w:styleId="8">
    <w:name w:val="Προεπιλεγμένη γραμματοσειρά8"/>
    <w:qFormat/>
    <w:rsid w:val="00684144"/>
    <w:rPr>
      <w:rFonts w:ascii="Times New Roman" w:eastAsia="Times New Roman" w:hAnsi="Times New Roman" w:cs="Times New Roman"/>
    </w:rPr>
  </w:style>
  <w:style w:type="character" w:customStyle="1" w:styleId="7">
    <w:name w:val="Προεπιλεγμένη γραμματοσειρά7"/>
    <w:qFormat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qFormat/>
    <w:rsid w:val="00684144"/>
    <w:rPr>
      <w:rFonts w:ascii="Times New Roman" w:eastAsia="Times New Roman" w:hAnsi="Times New Roman" w:cs="Times New Roman"/>
    </w:rPr>
  </w:style>
  <w:style w:type="character" w:customStyle="1" w:styleId="5">
    <w:name w:val="Προεπιλεγμένη γραμματοσειρά5"/>
    <w:qFormat/>
    <w:rsid w:val="00684144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qFormat/>
    <w:rsid w:val="00684144"/>
    <w:rPr>
      <w:rFonts w:ascii="Times New Roman" w:eastAsia="Times New Roman" w:hAnsi="Times New Roman" w:cs="Times New Roman"/>
    </w:rPr>
  </w:style>
  <w:style w:type="character" w:customStyle="1" w:styleId="3">
    <w:name w:val="Προεπιλεγμένη γραμματοσειρά3"/>
    <w:qFormat/>
    <w:rsid w:val="00684144"/>
    <w:rPr>
      <w:rFonts w:ascii="Times New Roman" w:eastAsia="Times New Roman" w:hAnsi="Times New Roman" w:cs="Times New Roman"/>
    </w:rPr>
  </w:style>
  <w:style w:type="character" w:customStyle="1" w:styleId="2">
    <w:name w:val="Προεπιλεγμένη γραμματοσειρά2"/>
    <w:qFormat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qFormat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qFormat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qFormat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qFormat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link w:val="1"/>
    <w:uiPriority w:val="9"/>
    <w:qFormat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qFormat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qFormat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qFormat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Κουκίδες"/>
    <w:qFormat/>
    <w:rsid w:val="00684144"/>
    <w:rPr>
      <w:rFonts w:ascii="OpenSymbol" w:eastAsia="OpenSymbol" w:hAnsi="OpenSymbol" w:cs="OpenSymbol"/>
    </w:rPr>
  </w:style>
  <w:style w:type="character" w:styleId="a7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8">
    <w:name w:val="Σύμβολο υποσημείωσης"/>
    <w:qFormat/>
    <w:rsid w:val="00684144"/>
    <w:rPr>
      <w:rFonts w:ascii="Times New Roman" w:eastAsia="Times New Roman" w:hAnsi="Times New Roman" w:cs="Times New Roman"/>
    </w:rPr>
  </w:style>
  <w:style w:type="character" w:customStyle="1" w:styleId="a9">
    <w:name w:val="Σύμβολα σημείωσης τέλους"/>
    <w:qFormat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a">
    <w:name w:val="Χαρακτήρες αρίθμησης"/>
    <w:qFormat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qFormat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qFormat/>
    <w:rsid w:val="00684144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a"/>
    <w:next w:val="a4"/>
    <w:qFormat/>
    <w:rsid w:val="000725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paragraph" w:styleId="ab">
    <w:name w:val="List"/>
    <w:basedOn w:val="a4"/>
    <w:rsid w:val="00684144"/>
    <w:rPr>
      <w:rFonts w:cs="Mangal"/>
    </w:rPr>
  </w:style>
  <w:style w:type="paragraph" w:customStyle="1" w:styleId="Caption">
    <w:name w:val="Caption"/>
    <w:basedOn w:val="a"/>
    <w:qFormat/>
    <w:rsid w:val="000725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0725CF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0725CF"/>
  </w:style>
  <w:style w:type="paragraph" w:customStyle="1" w:styleId="Footer">
    <w:name w:val="Footer"/>
    <w:basedOn w:val="a"/>
    <w:rsid w:val="00684144"/>
    <w:rPr>
      <w:rFonts w:ascii="Times New Roman" w:eastAsia="Times New Roman" w:hAnsi="Times New Roman" w:cs="Times New Roman"/>
    </w:rPr>
  </w:style>
  <w:style w:type="paragraph" w:customStyle="1" w:styleId="a3">
    <w:name w:val="Επικεφαλίδα"/>
    <w:basedOn w:val="a"/>
    <w:next w:val="a4"/>
    <w:qFormat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Header">
    <w:name w:val="Header"/>
    <w:basedOn w:val="a"/>
    <w:rsid w:val="00684144"/>
    <w:rPr>
      <w:rFonts w:ascii="Times New Roman" w:eastAsia="Times New Roman" w:hAnsi="Times New Roman" w:cs="Times New Roman"/>
    </w:rPr>
  </w:style>
  <w:style w:type="paragraph" w:customStyle="1" w:styleId="120">
    <w:name w:val="Λεζάντα12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c">
    <w:name w:val="Ευρετήριο"/>
    <w:basedOn w:val="a"/>
    <w:qFormat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0">
    <w:name w:val="Λεζάντα9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0">
    <w:name w:val="Λεζάντα8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0">
    <w:name w:val="Λεζάντα7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0">
    <w:name w:val="Λεζάντα5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0">
    <w:name w:val="Λεζάντα3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0">
    <w:name w:val="Λεζάντα2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d">
    <w:name w:val="Balloon Text"/>
    <w:basedOn w:val="a"/>
    <w:qFormat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qFormat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Σώμα κείμενου 2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qFormat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qFormat/>
    <w:rsid w:val="00684144"/>
    <w:pPr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qFormat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qFormat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qFormat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">
    <w:name w:val="Body Text Indent"/>
    <w:basedOn w:val="a"/>
    <w:rsid w:val="00684144"/>
    <w:pPr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0">
    <w:name w:val="Περιεχόμενα πλαισίου"/>
    <w:basedOn w:val="a4"/>
    <w:qFormat/>
    <w:rsid w:val="00684144"/>
  </w:style>
  <w:style w:type="paragraph" w:customStyle="1" w:styleId="Web1">
    <w:name w:val="Κανονικό (Web)1"/>
    <w:basedOn w:val="a"/>
    <w:qFormat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3"/>
    <w:next w:val="a4"/>
    <w:qFormat/>
    <w:rsid w:val="00684144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1">
    <w:name w:val="Προμορφοποιημένο κείμενο"/>
    <w:basedOn w:val="a"/>
    <w:qFormat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2">
    <w:name w:val="Περιεχόμενο λίστας"/>
    <w:basedOn w:val="a"/>
    <w:qFormat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qFormat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Περιεχόμενα πίνακα"/>
    <w:basedOn w:val="a"/>
    <w:qFormat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4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5">
    <w:name w:val="No Spacing"/>
    <w:qFormat/>
    <w:rsid w:val="00684144"/>
    <w:pPr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qFormat/>
    <w:rsid w:val="00684144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standard">
    <w:name w:val="standard"/>
    <w:basedOn w:val="a"/>
    <w:qFormat/>
    <w:rsid w:val="00684144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rameContents">
    <w:name w:val="Frame Contents"/>
    <w:basedOn w:val="a"/>
    <w:qFormat/>
    <w:rsid w:val="000725CF"/>
  </w:style>
  <w:style w:type="paragraph" w:styleId="af6">
    <w:name w:val="header"/>
    <w:basedOn w:val="a"/>
    <w:link w:val="Char10"/>
    <w:uiPriority w:val="99"/>
    <w:semiHidden/>
    <w:unhideWhenUsed/>
    <w:rsid w:val="00E97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Κεφαλίδα Char1"/>
    <w:basedOn w:val="a0"/>
    <w:link w:val="af6"/>
    <w:uiPriority w:val="99"/>
    <w:semiHidden/>
    <w:rsid w:val="00E97F65"/>
    <w:rPr>
      <w:rFonts w:ascii="Calibri" w:eastAsia="Calibri" w:hAnsi="Calibri" w:cs="Calibri"/>
      <w:sz w:val="22"/>
      <w:szCs w:val="22"/>
      <w:lang w:eastAsia="ar-SA"/>
    </w:rPr>
  </w:style>
  <w:style w:type="paragraph" w:styleId="af7">
    <w:name w:val="footer"/>
    <w:basedOn w:val="a"/>
    <w:link w:val="Char11"/>
    <w:uiPriority w:val="99"/>
    <w:semiHidden/>
    <w:unhideWhenUsed/>
    <w:rsid w:val="00E97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Υποσέλιδο Char1"/>
    <w:basedOn w:val="a0"/>
    <w:link w:val="af7"/>
    <w:uiPriority w:val="99"/>
    <w:semiHidden/>
    <w:rsid w:val="00E97F65"/>
    <w:rPr>
      <w:rFonts w:ascii="Calibri" w:eastAsia="Calibri" w:hAnsi="Calibri" w:cs="Calibri"/>
      <w:sz w:val="22"/>
      <w:szCs w:val="22"/>
      <w:lang w:eastAsia="ar-SA"/>
    </w:rPr>
  </w:style>
  <w:style w:type="character" w:customStyle="1" w:styleId="1Char1">
    <w:name w:val="Επικεφαλίδα 1 Char1"/>
    <w:basedOn w:val="a0"/>
    <w:link w:val="1"/>
    <w:rsid w:val="00063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4472-6275-4A45-B52A-21F7D0F3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63</cp:revision>
  <cp:lastPrinted>2026-06-23T06:57:00Z</cp:lastPrinted>
  <dcterms:created xsi:type="dcterms:W3CDTF">2026-06-30T11:42:00Z</dcterms:created>
  <dcterms:modified xsi:type="dcterms:W3CDTF">2026-07-01T07:25:00Z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