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AAB" w:rsidRDefault="006F4702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5351780</wp:posOffset>
            </wp:positionH>
            <wp:positionV relativeFrom="paragraph">
              <wp:posOffset>182880</wp:posOffset>
            </wp:positionV>
            <wp:extent cx="328930" cy="33401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34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-195902</wp:posOffset>
            </wp:positionH>
            <wp:positionV relativeFrom="paragraph">
              <wp:posOffset>135549</wp:posOffset>
            </wp:positionV>
            <wp:extent cx="413869" cy="382137"/>
            <wp:effectExtent l="19050" t="0" r="5231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69" cy="3821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92C" w:rsidRPr="00BE292C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8" type="#_x0000_t202" style="position:absolute;left:0;text-align:left;margin-left:-14.6pt;margin-top:-22.7pt;width:446.95pt;height:79.45pt;z-index:2;visibility:visible;mso-wrap-distance-left:0;mso-wrap-distance-right:0;mso-position-horizontal-relative:text;mso-position-vertical-relative:text" fillcolor="#17365d" strokecolor="#f2f2f2" strokeweight="2.5pt">
            <v:shadow on="t" color="#243f60" offset="8.65pt,8.65pt"/>
            <v:textbox inset="7.7pt,4.1pt,7.7pt,4.1pt">
              <w:txbxContent>
                <w:p w:rsidR="00826AAB" w:rsidRDefault="005060F2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26AAB" w:rsidRDefault="005060F2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26AAB" w:rsidRDefault="005060F2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26AAB" w:rsidRDefault="00826AA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26AAB" w:rsidRDefault="00826AA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26AAB" w:rsidRDefault="00826AA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26AAB" w:rsidRDefault="005060F2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Ώρα</w:t>
      </w:r>
    </w:p>
    <w:p w:rsidR="00826AAB" w:rsidRDefault="00BE292C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BE292C">
        <w:rPr>
          <w:rFonts w:ascii="Cambria" w:hAnsi="Cambria"/>
          <w:noProof/>
          <w:sz w:val="24"/>
          <w:szCs w:val="24"/>
        </w:rPr>
        <w:pict>
          <v:oval id="1031" o:spid="_x0000_s1027" style="position:absolute;left:0;text-align:left;margin-left:-41.65pt;margin-top:-50.5pt;width:73.1pt;height:70.9pt;z-index:3;visibility:visible;mso-wrap-distance-left:0;mso-wrap-distance-right:0" strokecolor="white" strokeweight=".74pt">
            <v:stroke endcap="square"/>
          </v:oval>
        </w:pict>
      </w:r>
      <w:r w:rsidRPr="00BE292C">
        <w:rPr>
          <w:rFonts w:ascii="Cambria" w:hAnsi="Cambria"/>
          <w:noProof/>
          <w:sz w:val="24"/>
          <w:szCs w:val="24"/>
        </w:rPr>
        <w:pict>
          <v:oval id="1032" o:spid="_x0000_s1026" style="position:absolute;left:0;text-align:left;margin-left:410.95pt;margin-top:-50.5pt;width:73.1pt;height:70.9pt;z-index:4;visibility:visible;mso-wrap-distance-left:0;mso-wrap-distance-right:0" strokecolor="white" strokeweight=".74pt">
            <v:stroke endcap="square"/>
          </v:oval>
        </w:pict>
      </w:r>
      <w:r w:rsidR="005060F2">
        <w:rPr>
          <w:rFonts w:ascii="Cambria" w:hAnsi="Cambria" w:cs="Cambria"/>
          <w:sz w:val="24"/>
          <w:szCs w:val="24"/>
          <w:lang w:val="en-US"/>
        </w:rPr>
        <w:t>Te</w:t>
      </w:r>
      <w:r w:rsidR="005060F2">
        <w:rPr>
          <w:rFonts w:ascii="Cambria" w:hAnsi="Cambria" w:cs="Cambria"/>
          <w:sz w:val="24"/>
          <w:szCs w:val="24"/>
        </w:rPr>
        <w:t>’</w:t>
      </w:r>
    </w:p>
    <w:p w:rsidR="00826AAB" w:rsidRDefault="00826AAB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826AAB" w:rsidRDefault="00935E12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Δευτέρα</w:t>
      </w:r>
      <w:r w:rsidR="005060F2">
        <w:rPr>
          <w:rFonts w:ascii="Cambria" w:hAnsi="Cambria" w:cs="Cambria"/>
          <w:bCs/>
          <w:color w:val="000000"/>
          <w:sz w:val="24"/>
          <w:szCs w:val="24"/>
        </w:rPr>
        <w:t>,</w:t>
      </w:r>
      <w:r w:rsidR="00B6265A">
        <w:rPr>
          <w:rFonts w:ascii="Cambria" w:hAnsi="Cambria" w:cs="Cambria"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bCs/>
          <w:color w:val="000000"/>
          <w:sz w:val="24"/>
          <w:szCs w:val="24"/>
        </w:rPr>
        <w:t>6</w:t>
      </w:r>
      <w:r w:rsidR="005060F2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826AAB" w:rsidRDefault="00826AAB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826AAB" w:rsidRDefault="005060F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71172A" w:rsidRPr="0071172A" w:rsidRDefault="0071172A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71172A" w:rsidRDefault="00DF79D4" w:rsidP="0071172A">
      <w:pPr>
        <w:pStyle w:val="1"/>
        <w:rPr>
          <w:rFonts w:ascii="Cambria" w:hAnsi="Cambria" w:cs="Segoe UI"/>
          <w:spacing w:val="11"/>
          <w:u w:val="none"/>
        </w:rPr>
      </w:pPr>
      <w:r>
        <w:rPr>
          <w:rFonts w:ascii="Cambria" w:hAnsi="Cambria" w:cs="Segoe UI"/>
          <w:spacing w:val="11"/>
          <w:u w:val="none"/>
        </w:rPr>
        <w:t xml:space="preserve">Θάνατος </w:t>
      </w:r>
      <w:r w:rsidR="005114AD">
        <w:rPr>
          <w:rFonts w:ascii="Cambria" w:hAnsi="Cambria" w:cs="Segoe UI"/>
          <w:spacing w:val="11"/>
          <w:u w:val="none"/>
        </w:rPr>
        <w:t>λουόμενου</w:t>
      </w:r>
      <w:r>
        <w:rPr>
          <w:rFonts w:ascii="Cambria" w:hAnsi="Cambria" w:cs="Segoe UI"/>
          <w:spacing w:val="11"/>
          <w:u w:val="none"/>
        </w:rPr>
        <w:t xml:space="preserve"> στον Πολύγυρο </w:t>
      </w:r>
      <w:r w:rsidR="007F2A87">
        <w:rPr>
          <w:rFonts w:ascii="Cambria" w:hAnsi="Cambria" w:cs="Segoe UI"/>
          <w:spacing w:val="11"/>
          <w:u w:val="none"/>
        </w:rPr>
        <w:t>Χαλκιδικής</w:t>
      </w:r>
      <w:r>
        <w:rPr>
          <w:rFonts w:ascii="Cambria" w:hAnsi="Cambria" w:cs="Segoe UI"/>
          <w:spacing w:val="11"/>
          <w:u w:val="none"/>
        </w:rPr>
        <w:t xml:space="preserve"> - </w:t>
      </w:r>
      <w:r w:rsidR="003C2F3D">
        <w:rPr>
          <w:rFonts w:ascii="Cambria" w:hAnsi="Cambria" w:cs="Segoe UI"/>
          <w:spacing w:val="11"/>
          <w:u w:val="none"/>
        </w:rPr>
        <w:t>Μηχανική βλάβη Ι/Φ</w:t>
      </w:r>
      <w:r w:rsidR="0071172A">
        <w:rPr>
          <w:rFonts w:ascii="Cambria" w:hAnsi="Cambria" w:cs="Segoe UI"/>
          <w:spacing w:val="11"/>
          <w:u w:val="none"/>
        </w:rPr>
        <w:t xml:space="preserve"> σκάφους στη</w:t>
      </w:r>
      <w:r w:rsidR="003C2F3D">
        <w:rPr>
          <w:rFonts w:ascii="Cambria" w:hAnsi="Cambria" w:cs="Segoe UI"/>
          <w:spacing w:val="11"/>
          <w:u w:val="none"/>
        </w:rPr>
        <w:t xml:space="preserve"> Λευκάδα </w:t>
      </w:r>
      <w:r w:rsidR="00117F25">
        <w:rPr>
          <w:rFonts w:ascii="Cambria" w:hAnsi="Cambria" w:cs="Segoe UI"/>
          <w:spacing w:val="11"/>
          <w:u w:val="none"/>
        </w:rPr>
        <w:t>–</w:t>
      </w:r>
      <w:r w:rsidR="0071172A">
        <w:rPr>
          <w:rFonts w:ascii="Cambria" w:hAnsi="Cambria" w:cs="Segoe UI"/>
          <w:spacing w:val="11"/>
          <w:u w:val="none"/>
        </w:rPr>
        <w:t xml:space="preserve"> </w:t>
      </w:r>
      <w:r w:rsidR="00117F25">
        <w:rPr>
          <w:rFonts w:ascii="Cambria" w:hAnsi="Cambria" w:cs="Segoe UI"/>
          <w:spacing w:val="11"/>
          <w:u w:val="none"/>
        </w:rPr>
        <w:t xml:space="preserve">Απαγόρευση απόπλου Ε/Γ-Τ/Ρ σκάφους στην Αίγινα – </w:t>
      </w:r>
      <w:r w:rsidR="00603B68">
        <w:rPr>
          <w:rFonts w:ascii="Cambria" w:hAnsi="Cambria" w:cs="Segoe UI"/>
          <w:spacing w:val="11"/>
          <w:u w:val="none"/>
        </w:rPr>
        <w:t xml:space="preserve">Απαγόρευση </w:t>
      </w:r>
      <w:r w:rsidR="00603B68" w:rsidRPr="00617537">
        <w:rPr>
          <w:rFonts w:ascii="Cambria" w:hAnsi="Cambria" w:cs="Segoe UI"/>
          <w:spacing w:val="11"/>
          <w:u w:val="none"/>
        </w:rPr>
        <w:t xml:space="preserve">απόπλου </w:t>
      </w:r>
      <w:r w:rsidR="00617537" w:rsidRPr="00617537">
        <w:rPr>
          <w:rFonts w:ascii="Cambria" w:hAnsi="Cambria" w:cs="Segoe UI"/>
          <w:color w:val="222222"/>
          <w:u w:val="none"/>
          <w:shd w:val="clear" w:color="auto" w:fill="FFFFFF"/>
        </w:rPr>
        <w:t>Ε/Π-Τ/Ρ-</w:t>
      </w:r>
      <w:r w:rsidR="00603B68">
        <w:rPr>
          <w:rFonts w:ascii="Cambria" w:hAnsi="Cambria" w:cs="Segoe UI"/>
          <w:spacing w:val="11"/>
          <w:u w:val="none"/>
        </w:rPr>
        <w:t>Ι/Φ σκάφους στην Αίγινα</w:t>
      </w:r>
      <w:r w:rsidR="0071172A">
        <w:rPr>
          <w:rFonts w:ascii="Cambria" w:hAnsi="Cambria" w:cs="Segoe UI"/>
          <w:spacing w:val="11"/>
          <w:u w:val="none"/>
        </w:rPr>
        <w:t xml:space="preserve"> </w:t>
      </w:r>
      <w:r w:rsidR="00935E2D">
        <w:rPr>
          <w:rFonts w:ascii="Cambria" w:hAnsi="Cambria" w:cs="Segoe UI"/>
          <w:spacing w:val="11"/>
          <w:u w:val="none"/>
        </w:rPr>
        <w:t>– Βύθιση σκάφους άνευ επιβαινόντων στην Παλαιά Επίδαυρο</w:t>
      </w:r>
      <w:r w:rsidR="00617537">
        <w:rPr>
          <w:rFonts w:ascii="Cambria" w:hAnsi="Cambria" w:cs="Segoe UI"/>
          <w:spacing w:val="11"/>
          <w:u w:val="none"/>
        </w:rPr>
        <w:t xml:space="preserve"> – </w:t>
      </w:r>
      <w:r w:rsidR="009A5A99">
        <w:rPr>
          <w:rFonts w:ascii="Cambria" w:hAnsi="Cambria" w:cs="Segoe UI"/>
          <w:spacing w:val="11"/>
          <w:u w:val="none"/>
        </w:rPr>
        <w:t>Απαγόρευση απόπλου</w:t>
      </w:r>
      <w:r w:rsidR="00617537">
        <w:rPr>
          <w:rFonts w:ascii="Cambria" w:hAnsi="Cambria" w:cs="Segoe UI"/>
          <w:spacing w:val="11"/>
          <w:u w:val="none"/>
        </w:rPr>
        <w:t xml:space="preserve"> σκαφών στο Μεσολόγγι</w:t>
      </w:r>
      <w:r w:rsidR="0071172A">
        <w:rPr>
          <w:rFonts w:ascii="Cambria" w:hAnsi="Cambria" w:cs="Segoe UI"/>
          <w:spacing w:val="11"/>
          <w:u w:val="none"/>
        </w:rPr>
        <w:t xml:space="preserve"> </w:t>
      </w:r>
    </w:p>
    <w:p w:rsidR="000127C5" w:rsidRDefault="000127C5" w:rsidP="0071172A">
      <w:pPr>
        <w:pStyle w:val="1"/>
        <w:rPr>
          <w:rFonts w:ascii="Cambria" w:hAnsi="Cambria" w:cs="Segoe UI"/>
          <w:spacing w:val="11"/>
          <w:u w:val="none"/>
        </w:rPr>
      </w:pPr>
    </w:p>
    <w:p w:rsidR="0071172A" w:rsidRDefault="0071172A" w:rsidP="0071172A">
      <w:pPr>
        <w:shd w:val="clear" w:color="auto" w:fill="FFFFFF"/>
        <w:spacing w:after="0" w:line="240" w:lineRule="auto"/>
        <w:jc w:val="left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</w:p>
    <w:p w:rsidR="0071172A" w:rsidRDefault="00DF79D4" w:rsidP="00DF79D4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DF79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0127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</w:t>
      </w:r>
      <w:r w:rsidRPr="00DF79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ινές ώρες </w:t>
      </w:r>
      <w:r w:rsidR="00FC0B3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DF79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των </w:t>
      </w:r>
      <w:r w:rsidR="00FC0B3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Νέων </w:t>
      </w:r>
      <w:r w:rsidRPr="00DF79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Μουδανιών ότι ένας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68</w:t>
      </w:r>
      <w:r w:rsidRPr="00DF79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αλλο</w:t>
      </w:r>
      <w:r w:rsidRPr="00DF79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δαπός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(υπήκοος Γερμανίας)</w:t>
      </w:r>
      <w:r w:rsidRPr="00DF79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ανασύρθηκε χωρίς τις αισθήσεις του από την παραλία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«ΓΕΡΑΚΙΝΗ» </w:t>
      </w:r>
      <w:r w:rsidRPr="00DF79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 Δήμου Πολυγύρου</w:t>
      </w:r>
      <w:r w:rsidRPr="00DF79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Στον 68χρονο</w:t>
      </w:r>
      <w:r w:rsidR="00ED115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DF79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αρχικά παρασχέθηκαν οι πρώτες βοήθειες από ναυαγοσώστη της περιοχής. Στη συνέχεια, ο άνδρας διακομίστηκε με ασθενοφόρο όχημα του ΕΚΑΒ στο Γενικό Νοσοκομείο Χαλκιδικής, όπου διαπιστώθηκε ο θάνατός του. Η σορός πρόκειται να μεταφερθεί στην Ιατροδικαστική Υπηρεσία Θεσσαλονίκης για τη διενέργεια νεκροψίας – νεκροτομής. Προανάκριση διενεργείται από το Β’ Λιμενικό Τμήμα Νέων Μουδανιών του Κεντρικού Λιμεναρχείου Θεσσαλονίκης.</w:t>
      </w:r>
    </w:p>
    <w:p w:rsidR="00DF79D4" w:rsidRPr="00DF79D4" w:rsidRDefault="00DF79D4" w:rsidP="00DF79D4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71172A" w:rsidRDefault="0071172A" w:rsidP="0071172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71172A" w:rsidRDefault="0071172A" w:rsidP="0071172A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71172A" w:rsidRDefault="003C2F3D" w:rsidP="0071172A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3C2F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 ώρες χθες, ενημερώθηκε η Λιμενική Αρχή της Λευκάδας από το Ενιαίο Κέντρο Συντονισμού Έρευνας και Διάσωσης (ΕΚΣΕΔ) του Αρχηγείου Λ.Σ.-ΕΛ.ΑΚΤ. για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μηχανική βλάβη ενός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ιστιοφόρου (Ι/Φ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) σκάφους, σημαίας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νήσων Κουκ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τέσσερις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αλλοδαπούς</w:t>
      </w:r>
      <w:r w:rsidR="00603B6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επιβαίνοντες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στη θαλάσσια περιοχή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 ν.μ. βόρεια του ακρωτηρίου «ΔΟΥΚΑΤΟ» Λευκάδας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Στο σημείο μετέβη</w:t>
      </w:r>
      <w:r w:rsidR="00935E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σαν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 Περιπολικό σκάφος Λ.Σ.-ΕΛ.ΑΚΤ. </w:t>
      </w:r>
      <w:r>
        <w:rPr>
          <w:rFonts w:ascii="Cambria" w:hAnsi="Cambria" w:cs="Segoe UI"/>
          <w:color w:val="222222"/>
          <w:sz w:val="24"/>
          <w:szCs w:val="24"/>
          <w:shd w:val="clear" w:color="FFFFFF" w:fill="FFFFFF"/>
        </w:rPr>
        <w:t xml:space="preserve">(ΠΛΣ) καθώς και 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 επ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ιβατηγ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 – τουριστικό (Ε/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– Τ/Ρ) σκάφος «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ΑΝΘΟΥΛΑ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.Π.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229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Με τη συνδρομή του Ε/Γ</w:t>
      </w:r>
      <w:r w:rsidR="0071172A" w:rsidRPr="006C50EC">
        <w:rPr>
          <w:rFonts w:hAnsi="Cambria" w:cs="Segoe UI"/>
          <w:color w:val="222222"/>
          <w:sz w:val="24"/>
          <w:szCs w:val="24"/>
          <w:shd w:val="clear" w:color="auto" w:fill="FFFFFF"/>
        </w:rPr>
        <w:t>-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Τ/Ρ, 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Ι/Φ 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σκάφος κατέπλευσε με ασφά</w:t>
      </w:r>
      <w:r w:rsidR="0071172A" w:rsidRPr="00D9316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λεια στο λιμάνι τ</w:t>
      </w:r>
      <w:r w:rsidRPr="00D9316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 Φισκάρδου</w:t>
      </w:r>
      <w:r w:rsidR="0071172A" w:rsidRPr="00D9316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Από το</w:t>
      </w:r>
      <w:r w:rsidR="00687C6D" w:rsidRPr="00D9316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 Λιμενικό Σταθμό</w:t>
      </w:r>
      <w:r w:rsidR="0071172A" w:rsidRPr="00D9316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687C6D" w:rsidRPr="00D9316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Φισκάρδου</w:t>
      </w:r>
      <w:r w:rsidR="0071172A" w:rsidRPr="00D9316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απαγορεύτηκε ο απόπλους του Θ/Γ σκάφους, μέχρι την προσκόμιση βεβαιωτικού αξιοπλοΐας από τον </w:t>
      </w:r>
      <w:r w:rsidR="0073026B" w:rsidRPr="00D9316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αρμόδιο οργανισμό</w:t>
      </w:r>
      <w:r w:rsidR="00687C6D" w:rsidRPr="00D9316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που το παρακολουθεί</w:t>
      </w:r>
      <w:r w:rsidR="0071172A" w:rsidRPr="00D9316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Από το περιστατικό δεν</w:t>
      </w:r>
      <w:r w:rsidR="007117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προκλήθηκε τραυματισμός και δεν παρατηρήθηκε θαλάσσια ρύπανση.</w:t>
      </w:r>
    </w:p>
    <w:p w:rsidR="0071172A" w:rsidRDefault="0071172A" w:rsidP="0071172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</w:p>
    <w:p w:rsidR="0071172A" w:rsidRDefault="0071172A" w:rsidP="008E69B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71172A" w:rsidRDefault="0071172A" w:rsidP="0071172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</w:p>
    <w:p w:rsidR="00117F25" w:rsidRPr="008E69B2" w:rsidRDefault="00CF1145" w:rsidP="00CF1145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B00C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ινές ώρες χθες, ενημερώθηκε η Λιμενική Αρχή της Αίγινας </w:t>
      </w:r>
      <w:r w:rsidR="00B9392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τον κυβερνήτη ενός επιβατηγού-τουριστικού (Ε/Γ-Τ/Ρ) σκάφους ελληνικής σημαίας, με 22 επιβάτες, το οποίο εκτελούσε δρομολόγιο από Πέρδικα προς Μονή, για εμπλοκή αλυσίδας στην προπέλα του, λόγω των δυσμενών καιρικών συνθηκών που επικρατούσαν. </w:t>
      </w:r>
      <w:r w:rsidR="00117F25"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σημείο έσπευσ</w:t>
      </w:r>
      <w:r w:rsidR="00117F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 </w:t>
      </w:r>
      <w:r w:rsidR="00687F0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</w:t>
      </w:r>
      <w:r w:rsidR="00117F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Ε/Γ-Τ/Ρ «ΟΥΡΑΝΟΣ» Ν.Α. 207</w:t>
      </w:r>
      <w:r w:rsidR="00ED115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117F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προς παροχή συνδρομής. </w:t>
      </w:r>
      <w:r w:rsidR="00117F25"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</w:t>
      </w:r>
      <w:r w:rsidR="00117F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 λόγω σκάφος</w:t>
      </w:r>
      <w:r w:rsidR="00117F25"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με τη συνδρομή του </w:t>
      </w:r>
      <w:r w:rsidR="00117F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«ΟΥΡΑΝΟΣ», </w:t>
      </w:r>
      <w:r w:rsidR="00117F25"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κατέπλευσε στο λιμάνι της Πέρδικας</w:t>
      </w:r>
      <w:r w:rsidR="00B9392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όπου οι επιβ</w:t>
      </w:r>
      <w:r w:rsidR="00ED115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άτες αποβιβάστηκαν με ασφάλεια.</w:t>
      </w:r>
      <w:r w:rsidR="00B9392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Λιμεναρχείο Αίγινας</w:t>
      </w:r>
      <w:r w:rsidR="00117F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που διενεργεί την </w:t>
      </w:r>
      <w:r w:rsidR="00117F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προανάκριση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απαγορεύτηκε ο απόπλους του </w:t>
      </w:r>
      <w:r w:rsidR="00117F2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Ε/Γ-Τ/Ρ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μέχρι την προσκόμιση βεβαιωτικού αποκατάστασης της βλάβης από τον </w:t>
      </w:r>
      <w:r w:rsidR="00935E2D"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αρμόδιο </w:t>
      </w:r>
      <w:r w:rsidR="00935E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οργανισμό που το παρακολουθεί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Από το συμβάν δεν αναφέρθηκε τραυματισμός και δεν παρατηρήθηκε θαλάσσια ρύπανση.</w:t>
      </w:r>
    </w:p>
    <w:p w:rsidR="00117F25" w:rsidRPr="00DE6141" w:rsidRDefault="00117F25" w:rsidP="008E69B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</w:p>
    <w:p w:rsidR="008E69B2" w:rsidRPr="00DE6141" w:rsidRDefault="0071172A" w:rsidP="008E69B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8E69B2" w:rsidRPr="00DE6141" w:rsidRDefault="008E69B2" w:rsidP="008E69B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E69B2" w:rsidRPr="008E69B2" w:rsidRDefault="00603B68" w:rsidP="008E69B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ινές ώρες χθες, ενημερώθηκε η Λιμενική Αρχή της Αίγινας </w:t>
      </w:r>
      <w:r w:rsidRPr="003C2F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Ενιαίο Κέντρο Συντονισμού Έρευνας και Διάσωσης (ΕΚΣΕΔ) του Αρχηγείου Λ.Σ.-ΕΛ.ΑΚΤ.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ακυβερνησία ενός </w:t>
      </w:r>
      <w:r w:rsidR="00687F0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επαγγελματικού-τουριστικού-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ιστιοφόρου (</w:t>
      </w:r>
      <w:r w:rsidR="00687F0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Ε/Π-Τ/Ρ-</w:t>
      </w:r>
      <w:r w:rsidR="00ED115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Ι/Φ) σκάφους ελληνικής σημαίας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τέσσερις </w:t>
      </w:r>
      <w:r w:rsidR="00687F0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ημεδαπούς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επιβαίνοντες, στη θαλάσσια περιοχή </w:t>
      </w:r>
      <w:r w:rsidR="00687F0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βορειοανατολικά της Αίγινας, λόγω εμπλοκής σχοινιού στην προπέλα του. 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σημείο έσπευσ</w:t>
      </w:r>
      <w:r w:rsidR="00935E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935E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 Περιπολικό σκάφος Λ.Σ.-ΕΛ.ΑΚΤ. </w:t>
      </w:r>
      <w:r w:rsidR="00935E2D">
        <w:rPr>
          <w:rFonts w:ascii="Cambria" w:hAnsi="Cambria" w:cs="Segoe UI"/>
          <w:color w:val="222222"/>
          <w:sz w:val="24"/>
          <w:szCs w:val="24"/>
          <w:shd w:val="clear" w:color="FFFFFF" w:fill="FFFFFF"/>
        </w:rPr>
        <w:t xml:space="preserve">(ΠΛΣ), </w:t>
      </w:r>
      <w:r w:rsidR="00687F0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ιδιωτικό σκάφος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</w:t>
      </w:r>
      <w:r w:rsidR="00687F0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ΜΑΛΤΕΖ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ΟΣ</w:t>
      </w:r>
      <w:r w:rsidR="00687F0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Ι-ΡΕΣΚΙΟΥ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 </w:t>
      </w:r>
      <w:r w:rsidR="00687F0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.Α. 207</w:t>
      </w:r>
      <w:r w:rsidR="00935E2D" w:rsidRPr="00935E2D">
        <w:rPr>
          <w:rFonts w:ascii="Cambria" w:hAnsi="Cambria" w:cs="Segoe UI"/>
          <w:color w:val="222222"/>
          <w:sz w:val="24"/>
          <w:szCs w:val="24"/>
          <w:shd w:val="clear" w:color="FFFFFF" w:fill="FFFFFF"/>
        </w:rPr>
        <w:t xml:space="preserve"> </w:t>
      </w:r>
      <w:r w:rsidR="00935E2D">
        <w:rPr>
          <w:rFonts w:ascii="Cambria" w:hAnsi="Cambria" w:cs="Segoe UI"/>
          <w:color w:val="222222"/>
          <w:sz w:val="24"/>
          <w:szCs w:val="24"/>
          <w:shd w:val="clear" w:color="FFFFFF" w:fill="FFFFFF"/>
        </w:rPr>
        <w:t>καθώς και το θαλαμηγό σκάφος «</w:t>
      </w:r>
      <w:r w:rsidR="00935E2D">
        <w:rPr>
          <w:rFonts w:ascii="Cambria" w:hAnsi="Cambria" w:cs="Segoe UI"/>
          <w:color w:val="222222"/>
          <w:sz w:val="24"/>
          <w:szCs w:val="24"/>
          <w:shd w:val="clear" w:color="FFFFFF" w:fill="FFFFFF"/>
          <w:lang w:val="en-US"/>
        </w:rPr>
        <w:t>BESTIA</w:t>
      </w:r>
      <w:r w:rsidR="00935E2D">
        <w:rPr>
          <w:rFonts w:ascii="Cambria" w:hAnsi="Cambria" w:cs="Segoe UI"/>
          <w:color w:val="222222"/>
          <w:sz w:val="24"/>
          <w:szCs w:val="24"/>
          <w:shd w:val="clear" w:color="FFFFFF" w:fill="FFFFFF"/>
        </w:rPr>
        <w:t>» σημαίας Μάλτας</w:t>
      </w:r>
      <w:r w:rsidR="00935E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προς παροχή συνδρομής. 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</w:t>
      </w:r>
      <w:r w:rsidR="00E56A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Ε/Π-Τ/Ρ-Ι/Φ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σκάφος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τη συνδρομή τ</w:t>
      </w:r>
      <w:r w:rsidR="00935E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ων </w:t>
      </w:r>
      <w:r w:rsidR="00935E2D">
        <w:rPr>
          <w:rFonts w:ascii="Cambria" w:hAnsi="Cambria" w:cs="Segoe UI"/>
          <w:color w:val="222222"/>
          <w:sz w:val="24"/>
          <w:szCs w:val="24"/>
          <w:shd w:val="clear" w:color="FFFFFF" w:fill="FFFFFF"/>
        </w:rPr>
        <w:t>«</w:t>
      </w:r>
      <w:r w:rsidR="00935E2D">
        <w:rPr>
          <w:rFonts w:ascii="Cambria" w:hAnsi="Cambria" w:cs="Segoe UI"/>
          <w:color w:val="222222"/>
          <w:sz w:val="24"/>
          <w:szCs w:val="24"/>
          <w:shd w:val="clear" w:color="FFFFFF" w:fill="FFFFFF"/>
          <w:lang w:val="en-US"/>
        </w:rPr>
        <w:t>BESTIA</w:t>
      </w:r>
      <w:r w:rsidR="00935E2D">
        <w:rPr>
          <w:rFonts w:ascii="Cambria" w:hAnsi="Cambria" w:cs="Segoe UI"/>
          <w:color w:val="222222"/>
          <w:sz w:val="24"/>
          <w:szCs w:val="24"/>
          <w:shd w:val="clear" w:color="FFFFFF" w:fill="FFFFFF"/>
        </w:rPr>
        <w:t>»</w:t>
      </w:r>
      <w:r w:rsidR="00935E2D" w:rsidRPr="00935E2D">
        <w:rPr>
          <w:rFonts w:ascii="Cambria" w:hAnsi="Cambria" w:cs="Segoe UI"/>
          <w:color w:val="222222"/>
          <w:sz w:val="24"/>
          <w:szCs w:val="24"/>
          <w:shd w:val="clear" w:color="FFFFFF" w:fill="FFFFFF"/>
        </w:rPr>
        <w:t xml:space="preserve"> </w:t>
      </w:r>
      <w:r w:rsidR="00935E2D">
        <w:rPr>
          <w:rFonts w:ascii="Cambria" w:hAnsi="Cambria" w:cs="Segoe UI"/>
          <w:color w:val="222222"/>
          <w:sz w:val="24"/>
          <w:szCs w:val="24"/>
          <w:shd w:val="clear" w:color="FFFFFF" w:fill="FFFFFF"/>
        </w:rPr>
        <w:t>και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56A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«ΜΑΛΤΕΖΟΣ Ι-ΡΕΣΚΙΟΥ»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κατέπλευσε στο λιμάνι της </w:t>
      </w:r>
      <w:r w:rsidR="00935E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Αίγιν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935E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τους επιβαίνοντες καλά στην υγεία τους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 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Λιμεναρχείο Αίγινας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που διενεργεί την προανάκριση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απαγορεύτηκε ο απόπλους του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Ε/Γ-Τ/Ρ</w:t>
      </w:r>
      <w:r w:rsidR="00935E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-Ι/Φ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μέχρι την προσκόμιση βεβαιωτικού αποκατάστασης της βλάβης από τον αρμόδιο </w:t>
      </w:r>
      <w:r w:rsidR="00935E2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οργανισμό που το παρακολουθεί</w:t>
      </w:r>
      <w:r w:rsidRPr="00CF114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Από το συμβάν δεν αναφέρθηκε τραυματισμός και δεν παρατηρήθηκε θαλάσσια ρύπανση</w:t>
      </w:r>
      <w:r w:rsidR="008E69B2" w:rsidRPr="008E69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8E69B2" w:rsidRPr="008E69B2" w:rsidRDefault="008E69B2" w:rsidP="008E69B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</w:p>
    <w:p w:rsidR="0071172A" w:rsidRDefault="0071172A" w:rsidP="008E69B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71172A" w:rsidRDefault="0071172A" w:rsidP="00DB60D7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26AAB" w:rsidRPr="00DB60D7" w:rsidRDefault="00935E2D" w:rsidP="00DB60D7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B00C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πρω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ινές ώρες </w:t>
      </w:r>
      <w:r w:rsid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της </w:t>
      </w:r>
      <w:r w:rsid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Παλαιάς Επιδαύρ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ου για τη βύθιση ενός </w:t>
      </w:r>
      <w:r w:rsid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αλιευτ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ικού </w:t>
      </w:r>
      <w:r w:rsidR="00DE614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(Α/Κ) 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σκάφους, άνευ επιβαινόντων, το οποίο βρισκόταν </w:t>
      </w:r>
      <w:r w:rsidR="00806B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προσδεμένο 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εντός του λιμένα</w:t>
      </w:r>
      <w:r w:rsid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Αρχαίας Επιδαύρου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Το σκάφος ανελκύστηκε από γερανοφόρο όχημα και μεταφέρθηκε σ</w:t>
      </w:r>
      <w:r w:rsid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την ξηρά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μέριμνα τ</w:t>
      </w:r>
      <w:r w:rsid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ης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ιδιοκτήτ</w:t>
      </w:r>
      <w:r w:rsid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ριας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Από το </w:t>
      </w:r>
      <w:r w:rsidR="00DF79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Γ’ Λιμενικό Τμήμα </w:t>
      </w:r>
      <w:r w:rsidR="00DF79D4" w:rsidRPr="00DF79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Παλαιάς Επιδαύρου του </w:t>
      </w:r>
      <w:r w:rsidR="00806B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</w:t>
      </w:r>
      <w:r w:rsidR="00DF79D4" w:rsidRPr="00DF79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ιμεναρχείου Κορίνθου, που διενεργεί την προανάκριση,</w:t>
      </w:r>
      <w:r w:rsidR="00806B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απαγορεύτηκε ο απόπλους του </w:t>
      </w:r>
      <w:r w:rsidR="00DE614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Α/Κ </w:t>
      </w:r>
      <w:r w:rsidR="00806B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σκάφους,</w:t>
      </w:r>
      <w:r w:rsidR="00DF79D4" w:rsidRPr="00DF79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μέχρι την προσκόμιση βεβαιωτικού αξιοπλοΐας από τον νηογνώμονα που το παρακολουθεί</w:t>
      </w:r>
      <w:r w:rsidRPr="00DF79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8E69B2" w:rsidRPr="00DE6141" w:rsidRDefault="008E69B2" w:rsidP="008E69B2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17537" w:rsidRDefault="00617537" w:rsidP="008E69B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617537" w:rsidRDefault="00617537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17537" w:rsidRPr="008E69B2" w:rsidRDefault="00617537" w:rsidP="0061753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</w:t>
      </w: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ινές ώρες χθες, ενημερώθηκε η Λιμενική Αρχή του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Μεσολογγ</w:t>
      </w: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ίου ότι ένα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ιδιωτικό σκάφος σημαίας Πολωνίας με</w:t>
      </w: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τέσσερις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αλλοδαπούς </w:t>
      </w: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επιβαίνοντες (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υπήκοοι Γαλλίας</w:t>
      </w: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κατά τη διαδικασία χειρισμών κατάπλου στο λιμάνι του Μεσολογγίου,</w:t>
      </w: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9A5A9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προσέκρουσε σε</w:t>
      </w: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ένα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ιστιοφόρο</w:t>
      </w: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σκάφος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ελληνικής </w:t>
      </w: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σημαίας με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έναν </w:t>
      </w:r>
      <w:r w:rsidR="009A5A9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ημεδαπό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επιβαίνοντα</w:t>
      </w: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 οποίο βρισκόταν ελλιμενισμένο σε παρακείμενο σημείο</w:t>
      </w: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Από τη σύγκρουση προκλήθηκαν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μικρές</w:t>
      </w: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υλικές ζημιές και στα δύο σκάφη, ενώ </w:t>
      </w:r>
      <w:r w:rsidR="009A5A9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περιστατικό </w:t>
      </w: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δεν υπήρξε τραυματισμός και δεν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παρατηρήθηκε θαλάσσια ρύπανση</w:t>
      </w: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Από 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Λιμεναρχείο του Μεσολογγ</w:t>
      </w:r>
      <w:r w:rsidR="009A5A9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ίου </w:t>
      </w:r>
      <w:r w:rsidRPr="006175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απαγορεύτηκε ο απόπλους αμφότερων των σκαφών, μέχρι την προσκόμιση βεβαιωτικών αξιοπλοΐας από τους αρμόδιους οργανισμούς</w:t>
      </w:r>
      <w:r w:rsidR="009A5A9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που τα παρακολουθούν</w:t>
      </w:r>
      <w:r w:rsidR="008E69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sectPr w:rsidR="00617537" w:rsidRPr="008E69B2" w:rsidSect="00826AAB">
      <w:footerReference w:type="default" r:id="rId9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479" w:rsidRDefault="00881479" w:rsidP="00826AAB">
      <w:pPr>
        <w:spacing w:after="0" w:line="240" w:lineRule="auto"/>
      </w:pPr>
      <w:r>
        <w:separator/>
      </w:r>
    </w:p>
  </w:endnote>
  <w:endnote w:type="continuationSeparator" w:id="1">
    <w:p w:rsidR="00881479" w:rsidRDefault="00881479" w:rsidP="0082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AAB" w:rsidRDefault="005060F2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826AAB" w:rsidRDefault="00F90E39">
    <w:pPr>
      <w:pStyle w:val="a6"/>
      <w:spacing w:line="100" w:lineRule="atLeast"/>
      <w:jc w:val="center"/>
    </w:pPr>
    <w:r>
      <w:t>070</w:t>
    </w:r>
    <w:r w:rsidR="00935E12">
      <w:t>6</w:t>
    </w:r>
    <w:r>
      <w:t>48</w:t>
    </w:r>
    <w:r w:rsidR="00935E12"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479" w:rsidRDefault="00881479" w:rsidP="00826AAB">
      <w:pPr>
        <w:spacing w:after="0" w:line="240" w:lineRule="auto"/>
      </w:pPr>
      <w:r>
        <w:separator/>
      </w:r>
    </w:p>
  </w:footnote>
  <w:footnote w:type="continuationSeparator" w:id="1">
    <w:p w:rsidR="00881479" w:rsidRDefault="00881479" w:rsidP="00826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6AAB"/>
    <w:rsid w:val="00007BD1"/>
    <w:rsid w:val="000127C5"/>
    <w:rsid w:val="00044588"/>
    <w:rsid w:val="000570E5"/>
    <w:rsid w:val="000920BB"/>
    <w:rsid w:val="000E0A68"/>
    <w:rsid w:val="000F03E7"/>
    <w:rsid w:val="001078B3"/>
    <w:rsid w:val="00117F25"/>
    <w:rsid w:val="002731FA"/>
    <w:rsid w:val="002A1431"/>
    <w:rsid w:val="002B3BAE"/>
    <w:rsid w:val="00393EA9"/>
    <w:rsid w:val="003A01C3"/>
    <w:rsid w:val="003C2F3D"/>
    <w:rsid w:val="003F2D81"/>
    <w:rsid w:val="00407082"/>
    <w:rsid w:val="004174C8"/>
    <w:rsid w:val="004F424B"/>
    <w:rsid w:val="005060F2"/>
    <w:rsid w:val="005114AD"/>
    <w:rsid w:val="00576E54"/>
    <w:rsid w:val="00593BDA"/>
    <w:rsid w:val="005D0193"/>
    <w:rsid w:val="005D2AED"/>
    <w:rsid w:val="00603B68"/>
    <w:rsid w:val="00617537"/>
    <w:rsid w:val="00687475"/>
    <w:rsid w:val="00687C6D"/>
    <w:rsid w:val="00687F00"/>
    <w:rsid w:val="006F4702"/>
    <w:rsid w:val="0071172A"/>
    <w:rsid w:val="00715D5B"/>
    <w:rsid w:val="0073026B"/>
    <w:rsid w:val="00742EF2"/>
    <w:rsid w:val="007A19FC"/>
    <w:rsid w:val="007A35EE"/>
    <w:rsid w:val="007F2A87"/>
    <w:rsid w:val="00801BB4"/>
    <w:rsid w:val="00806BE4"/>
    <w:rsid w:val="00826AAB"/>
    <w:rsid w:val="00881479"/>
    <w:rsid w:val="008E69B2"/>
    <w:rsid w:val="00935E12"/>
    <w:rsid w:val="00935E2D"/>
    <w:rsid w:val="009A5A99"/>
    <w:rsid w:val="00B00C4E"/>
    <w:rsid w:val="00B6265A"/>
    <w:rsid w:val="00B93927"/>
    <w:rsid w:val="00BA34AC"/>
    <w:rsid w:val="00BE292C"/>
    <w:rsid w:val="00BF5EF5"/>
    <w:rsid w:val="00C60F41"/>
    <w:rsid w:val="00C91DB6"/>
    <w:rsid w:val="00CA2DE5"/>
    <w:rsid w:val="00CF1145"/>
    <w:rsid w:val="00CF7ED3"/>
    <w:rsid w:val="00D362FB"/>
    <w:rsid w:val="00D71258"/>
    <w:rsid w:val="00D9316D"/>
    <w:rsid w:val="00DB1076"/>
    <w:rsid w:val="00DB60D7"/>
    <w:rsid w:val="00DE6141"/>
    <w:rsid w:val="00DF79D4"/>
    <w:rsid w:val="00E04C97"/>
    <w:rsid w:val="00E21A1B"/>
    <w:rsid w:val="00E426AA"/>
    <w:rsid w:val="00E56AE6"/>
    <w:rsid w:val="00E817C7"/>
    <w:rsid w:val="00EA14EE"/>
    <w:rsid w:val="00EC2FDB"/>
    <w:rsid w:val="00ED1152"/>
    <w:rsid w:val="00ED292C"/>
    <w:rsid w:val="00ED4CAB"/>
    <w:rsid w:val="00ED5B63"/>
    <w:rsid w:val="00EF4874"/>
    <w:rsid w:val="00F2190C"/>
    <w:rsid w:val="00F846CA"/>
    <w:rsid w:val="00F90E39"/>
    <w:rsid w:val="00FC0B38"/>
    <w:rsid w:val="00FC3BF6"/>
    <w:rsid w:val="00FE2437"/>
    <w:rsid w:val="00FF2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B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826AA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826AAB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26AAB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826AAB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26AAB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826AAB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826AAB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826AAB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826AAB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826AAB"/>
    <w:rPr>
      <w:rFonts w:ascii="Times New Roman" w:eastAsia="Times New Roman" w:hAnsi="Times New Roman" w:cs="Times New Roman"/>
    </w:rPr>
  </w:style>
  <w:style w:type="character" w:styleId="-">
    <w:name w:val="Hyperlink"/>
    <w:rsid w:val="00826AAB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826AAB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826A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826AAB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826AA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26AAB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826AA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826AA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826AAB"/>
    <w:rPr>
      <w:rFonts w:ascii="Symbol" w:eastAsia="Times New Roman" w:hAnsi="Symbol" w:cs="Symbol" w:hint="default"/>
    </w:rPr>
  </w:style>
  <w:style w:type="character" w:customStyle="1" w:styleId="WW8Num1z4">
    <w:name w:val="WW8Num1z4"/>
    <w:rsid w:val="00826AA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826AA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826AA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826AA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826AA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826AA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826AA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26AA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826AA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826AA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826AA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826AA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826AA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826AA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26AA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826AA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826AA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826AAB"/>
    <w:rPr>
      <w:rFonts w:ascii="Symbol" w:eastAsia="Times New Roman" w:hAnsi="Symbol" w:cs="Symbol" w:hint="default"/>
    </w:rPr>
  </w:style>
  <w:style w:type="character" w:customStyle="1" w:styleId="WW8Num4z0">
    <w:name w:val="WW8Num4z0"/>
    <w:rsid w:val="00826AAB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826AAB"/>
    <w:rPr>
      <w:rFonts w:ascii="OpenSymbol" w:eastAsia="Times New Roman" w:hAnsi="OpenSymbol" w:cs="OpenSymbol"/>
    </w:rPr>
  </w:style>
  <w:style w:type="character" w:customStyle="1" w:styleId="WW8Num4z2">
    <w:name w:val="WW8Num4z2"/>
    <w:rsid w:val="00826AAB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826AAB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826AA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826AA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826AA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826AA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826AA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826AAB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826AAB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826AAB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826AAB"/>
    <w:rPr>
      <w:rFonts w:ascii="Symbol" w:eastAsia="Times New Roman" w:hAnsi="Symbol" w:cs="Symbol" w:hint="default"/>
    </w:rPr>
  </w:style>
  <w:style w:type="character" w:customStyle="1" w:styleId="WW8Num6z0">
    <w:name w:val="WW8Num6z0"/>
    <w:rsid w:val="00826AAB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26AAB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826AAB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826AAB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826AAB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826AAB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826AAB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826AAB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826AAB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26AAB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826AAB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826AAB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826AAB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826AAB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826AAB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826AAB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826AAB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826AAB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826AAB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826AAB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826AAB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826AA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826AAB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826AAB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826AAB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826AAB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826AAB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826AAB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826AA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826AA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826AA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826AA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826AA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826AA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826AA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826AA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826AA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826AA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826AA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826AAB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826AAB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826AA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826AA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826AA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826AA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826AAB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826AA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826AA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826AA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826AA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826AA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826AA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826AA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826AA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826AA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826AA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826A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826AAB"/>
    <w:rPr>
      <w:rFonts w:ascii="OpenSymbol" w:eastAsia="OpenSymbol" w:hAnsi="OpenSymbol" w:cs="OpenSymbol"/>
    </w:rPr>
  </w:style>
  <w:style w:type="character" w:styleId="a9">
    <w:name w:val="Emphasis"/>
    <w:qFormat/>
    <w:rsid w:val="00826AAB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826AAB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826AAB"/>
    <w:rPr>
      <w:rFonts w:ascii="Times New Roman" w:eastAsia="Times New Roman" w:hAnsi="Times New Roman" w:cs="Times New Roman"/>
    </w:rPr>
  </w:style>
  <w:style w:type="character" w:styleId="-0">
    <w:name w:val="FollowedHyperlink"/>
    <w:rsid w:val="00826AA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826AAB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826AA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826AAB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826AAB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826AAB"/>
    <w:rPr>
      <w:rFonts w:cs="Mangal"/>
    </w:rPr>
  </w:style>
  <w:style w:type="paragraph" w:customStyle="1" w:styleId="240">
    <w:name w:val="Λεζάντα24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826AAB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826AAB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826AA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826A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82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82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826AA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826AAB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82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826AA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826AA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826AA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826AA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826AA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826AAB"/>
  </w:style>
  <w:style w:type="paragraph" w:customStyle="1" w:styleId="Web1">
    <w:name w:val="Κανονικό (Web)1"/>
    <w:basedOn w:val="a"/>
    <w:rsid w:val="00826AA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826AAB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826AA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826AA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826AAB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826AAB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826AAB"/>
    <w:pPr>
      <w:ind w:left="720"/>
    </w:pPr>
    <w:rPr>
      <w:rFonts w:cs="Times New Roman"/>
    </w:rPr>
  </w:style>
  <w:style w:type="paragraph" w:styleId="af8">
    <w:name w:val="No Spacing"/>
    <w:qFormat/>
    <w:rsid w:val="00826AAB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826AAB"/>
    <w:rPr>
      <w:rFonts w:ascii="Times New Roman" w:eastAsia="Times New Roman" w:hAnsi="Times New Roman" w:cs="Times New Roman"/>
    </w:rPr>
  </w:style>
  <w:style w:type="character" w:customStyle="1" w:styleId="word">
    <w:name w:val="word"/>
    <w:rsid w:val="00826AAB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826AAB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826AAB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rsid w:val="00826A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68D60-0545-49E7-A541-7D92DD2B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</Pages>
  <Words>762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73</cp:revision>
  <cp:lastPrinted>2026-06-26T09:09:00Z</cp:lastPrinted>
  <dcterms:created xsi:type="dcterms:W3CDTF">2026-07-05T03:14:00Z</dcterms:created>
  <dcterms:modified xsi:type="dcterms:W3CDTF">2026-07-06T07:24:00Z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1787e3799bb7466394548d34c60697fd_23</vt:lpwstr>
  </property>
</Properties>
</file>