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AAB" w:rsidRDefault="006F4702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182880</wp:posOffset>
            </wp:positionV>
            <wp:extent cx="328930" cy="33401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-195902</wp:posOffset>
            </wp:positionH>
            <wp:positionV relativeFrom="paragraph">
              <wp:posOffset>135549</wp:posOffset>
            </wp:positionV>
            <wp:extent cx="413869" cy="382137"/>
            <wp:effectExtent l="19050" t="0" r="5231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69" cy="382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9B3" w:rsidRPr="009839B3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" fillcolor="#17365d" strokecolor="#f2f2f2" strokeweight="2.5pt">
            <v:shadow on="t" color="#243f60" offset="8.65pt,8.65pt"/>
            <v:textbox inset="7.7pt,4.1pt,7.7pt,4.1pt">
              <w:txbxContent>
                <w:p w:rsidR="00826AAB" w:rsidRDefault="005060F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26AAB" w:rsidRDefault="005060F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26AAB" w:rsidRDefault="005060F2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26AAB" w:rsidRDefault="005060F2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26AAB" w:rsidRDefault="009839B3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9839B3">
        <w:rPr>
          <w:rFonts w:ascii="Cambria" w:hAnsi="Cambria"/>
          <w:noProof/>
          <w:sz w:val="24"/>
          <w:szCs w:val="24"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lW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" strokecolor="white" strokeweight=".74pt">
            <v:stroke endcap="square"/>
          </v:oval>
        </w:pict>
      </w:r>
      <w:r w:rsidRPr="009839B3">
        <w:rPr>
          <w:rFonts w:ascii="Cambria" w:hAnsi="Cambria"/>
          <w:noProof/>
          <w:sz w:val="24"/>
          <w:szCs w:val="24"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" strokecolor="white" strokeweight=".74pt">
            <v:stroke endcap="square"/>
          </v:oval>
        </w:pict>
      </w:r>
      <w:r w:rsidR="005060F2">
        <w:rPr>
          <w:rFonts w:ascii="Cambria" w:hAnsi="Cambria" w:cs="Cambria"/>
          <w:sz w:val="24"/>
          <w:szCs w:val="24"/>
          <w:lang w:val="en-US"/>
        </w:rPr>
        <w:t>Te</w:t>
      </w:r>
      <w:r w:rsidR="005060F2">
        <w:rPr>
          <w:rFonts w:ascii="Cambria" w:hAnsi="Cambria" w:cs="Cambria"/>
          <w:sz w:val="24"/>
          <w:szCs w:val="24"/>
        </w:rPr>
        <w:t>’</w:t>
      </w:r>
    </w:p>
    <w:p w:rsidR="00826AAB" w:rsidRDefault="00826AA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26AAB" w:rsidRDefault="0003128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Τρίτη</w:t>
      </w:r>
      <w:r w:rsidR="005060F2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C837C9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7</w:t>
      </w:r>
      <w:r w:rsidR="005060F2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26AAB" w:rsidRDefault="00826AAB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26AAB" w:rsidRDefault="005060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71172A" w:rsidRPr="0071172A" w:rsidRDefault="0071172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FD6B4D" w:rsidRPr="00FD6B4D" w:rsidRDefault="00EE6016" w:rsidP="00FD6B4D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 xml:space="preserve">Συνέχεια ενημέρωσης με τον εντοπισμό σορού άνδρα αγνώστων λοιπών στοιχείων στο Λουτράκι την 12.06.26 – </w:t>
      </w:r>
      <w:r w:rsidR="006A799E">
        <w:rPr>
          <w:rFonts w:ascii="Cambria" w:hAnsi="Cambria" w:cs="Segoe UI"/>
          <w:spacing w:val="11"/>
          <w:u w:val="none"/>
        </w:rPr>
        <w:t>Τροχαίο ατύχημα και σύλληψη οδηγού στην Αλεξανδρούπολη</w:t>
      </w:r>
      <w:r w:rsidR="008C77AE">
        <w:rPr>
          <w:rFonts w:ascii="Cambria" w:hAnsi="Cambria" w:cs="Segoe UI"/>
          <w:spacing w:val="11"/>
          <w:u w:val="none"/>
        </w:rPr>
        <w:t xml:space="preserve"> –</w:t>
      </w:r>
      <w:r w:rsidR="00F2464F">
        <w:rPr>
          <w:rFonts w:ascii="Cambria" w:hAnsi="Cambria" w:cs="Segoe UI"/>
          <w:spacing w:val="11"/>
          <w:u w:val="none"/>
        </w:rPr>
        <w:t xml:space="preserve"> Θάνατος ημεδαπού στη Νέα Μάκρη </w:t>
      </w:r>
      <w:r w:rsidR="006A799E">
        <w:rPr>
          <w:rFonts w:ascii="Cambria" w:hAnsi="Cambria" w:cs="Segoe UI"/>
          <w:spacing w:val="11"/>
          <w:u w:val="none"/>
        </w:rPr>
        <w:t xml:space="preserve">– </w:t>
      </w:r>
      <w:r w:rsidR="008C77AE">
        <w:rPr>
          <w:rFonts w:ascii="Cambria" w:hAnsi="Cambria" w:cs="Segoe UI"/>
          <w:spacing w:val="11"/>
          <w:u w:val="none"/>
        </w:rPr>
        <w:t xml:space="preserve">Ακυβερνησία Ι/Φ σκάφους στους Οθωνούς – </w:t>
      </w:r>
      <w:r w:rsidR="00FD6B4D" w:rsidRPr="00FD6B4D">
        <w:rPr>
          <w:rFonts w:ascii="Cambria" w:hAnsi="Cambria" w:cs="Segoe UI"/>
          <w:spacing w:val="11"/>
          <w:u w:val="none"/>
        </w:rPr>
        <w:t>Διακομιδές ασθενών</w:t>
      </w:r>
    </w:p>
    <w:p w:rsidR="00FD6B4D" w:rsidRDefault="00FD6B4D" w:rsidP="00FD6B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5"/>
          <w:szCs w:val="15"/>
          <w:lang w:eastAsia="el-GR"/>
        </w:rPr>
      </w:pPr>
    </w:p>
    <w:p w:rsidR="006A799E" w:rsidRDefault="006A799E" w:rsidP="004F072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E6016" w:rsidRPr="00EE6016" w:rsidRDefault="00EE6016" w:rsidP="00EE601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E6016"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EE6016" w:rsidRDefault="00EE6016" w:rsidP="004F072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Αναφορικά με τον εντοπισμό σορού άνδρα, αγνώστων λοιπών στοιχείων, στη θαλάσσια περιοχή Λουτρακίου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Κορίνθου</w:t>
      </w:r>
      <w:r w:rsidRP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τις απογευματινές ώρες την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12</w:t>
      </w:r>
      <w:r w:rsidRP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.0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</w:t>
      </w:r>
      <w:r w:rsidR="000745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P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26, αναγνωρίστηκε η σορός μέσω ταυτοποίησης με β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ιολογικό υλικό. Πρόκειται για 38</w:t>
      </w:r>
      <w:r w:rsidRP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αλλοδαπό (υπήκοος Ουκρανίας) ο οποίος </w:t>
      </w:r>
      <w:r w:rsidR="0067011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αγνο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ούνταν από την </w:t>
      </w:r>
      <w:r w:rsidR="000745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02.06.26</w:t>
      </w:r>
      <w:r w:rsidRP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74510" w:rsidRDefault="00074510" w:rsidP="0007451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BD519B" w:rsidRPr="00BD519B" w:rsidRDefault="00BD519B" w:rsidP="004F072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D51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πρωινές</w:t>
      </w:r>
      <w:r w:rsidRPr="00BD51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ενημερώθηκε η Λιμενική Αρχή της</w:t>
      </w:r>
      <w:r w:rsidRPr="00BD51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Αλεξανδρούπολης</w:t>
      </w:r>
      <w:r w:rsidRPr="00BD51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τροχαίο ατύχημα που σημειώθηκε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Χερσαία Ζώνη Λιμένα (Χ.Ζ.Λ.) της Αλεξανδρούπολης</w:t>
      </w:r>
      <w:r w:rsidRPr="00BD51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Στο τροχαίο ενεπλάκησαν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ηλεκτρικό μοτοποδήλατο</w:t>
      </w:r>
      <w:r w:rsidR="00EF0784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οδηγό έναν </w:t>
      </w:r>
      <w:r w:rsidR="00E064CA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83χρονο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ημεδαπό και ένα Ι.Χ.Ε.</w:t>
      </w:r>
      <w:r w:rsidRPr="00BD51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όχημα</w:t>
      </w:r>
      <w:r w:rsidR="00EF0784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οδηγό μία </w:t>
      </w:r>
      <w:r w:rsidR="00E064CA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28χρονη 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αλλοδαπή (υπήκοο</w:t>
      </w:r>
      <w:r w:rsidR="00EE60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Τουρκίας). Από το συμβάν τραυματίστηκε ο οδηγός του ηλεκτρικού μοτοποδηλάτου, μετά από την πτώση του, καθώς προσέκρουσε στην αριστερή ανοικτή πόρτα του Ι.Χ.Ε., το οποίο μόλις είχε σταθμεύσει. </w:t>
      </w:r>
      <w:r w:rsidR="00EF0784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τραυματίας μεταφέρθηκε με ασθενοφόρο όχημα του ΕΚΑΒ στο Πανεπιστημιακό Γενικό Νοσοκομείο Αλεξανδρούπολης</w:t>
      </w:r>
      <w:r w:rsidR="003865C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παροχή</w:t>
      </w:r>
      <w:r w:rsidR="00A33F35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F0784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πρώτων βοηθειών</w:t>
      </w:r>
      <w:r w:rsid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EF0784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064CA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</w:t>
      </w:r>
      <w:r w:rsidR="003865C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’</w:t>
      </w:r>
      <w:r w:rsidR="00E064CA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όπου εξήλθε αυθημερόν</w:t>
      </w:r>
      <w:r w:rsidR="00EF0784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A33F35" w:rsidRPr="004F072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Αλεξανδρούπολης, που διενεργεί την προανάκριση, συνελήφθη η 28χρονη αλλοδαπή για παράβαση του άρθρου 43 του Κ.Ο.Κ. και του άρθρου 314 του Π.Κ.</w:t>
      </w:r>
      <w:r w:rsidR="003865C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464F" w:rsidRDefault="00F2464F" w:rsidP="00F2464F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8C77AE" w:rsidRPr="00C84D43" w:rsidRDefault="00F2464F" w:rsidP="00C84D4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σήμερα, ενημερώθηκε η Λιμεν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ική Αρχή της Ραφήνας ότι ένας 84</w:t>
      </w: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</w:t>
      </w:r>
      <w:r w:rsidR="00E631C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ημεδαπός</w:t>
      </w: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631C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εντοπίστηκε χωρίς τις αισθήσεις του, μπροστά από κατάστημα υγειονομικού ενδιαφέροντος (Κ.Υ.Ε.) στην παραλία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Νέας Μάκρης. Ο ανωτέρω διεκομίσθη με ασθενοφόρο όχημα του ΕΚΑΒ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Γενικό Νοσοκομείο Νοσημάτων Θώρακος Αθηνών «Η Σωτηρία»</w:t>
      </w: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διαπιστώθηκε ο θάνατός του. Από το Κεντρικό Λιμεναρχείο Ραφήνας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 – νεκροτομής στην Ιατροδικαστική Υπηρεσία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Αθηνών</w:t>
      </w:r>
      <w:r w:rsidRPr="00F246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464F" w:rsidRPr="008C77AE" w:rsidRDefault="008C77AE" w:rsidP="008C77A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8C77AE" w:rsidRDefault="008C77AE" w:rsidP="008C77A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των Οθωνών από το Ενιαίο Κέντρο Συντονισμού Έρευνας και Διάσωσης (ΕΚΣΕΔ) του Λ.Σ.-ΕΛ.ΑΚΤ. για περιστατικό ακυβερνησίας, λόγω μηχανικής βλάβης, ενός (Ι/Φ) σκάφους σημαίας Σουηδίας με έναν αλλοδαπό επιβαίνοντα, στη θαλάσσια περιοχή ανατολικά των Οθωνών. Αμέσως, για την περιοχή αναχώρησε ένα Περιπολικό σκάφος Λ.Σ.-ΕΛ.ΑΚΤ. (ΠΛΣ) καθώς και ένα ταχύπλοο (Τ/Χ) σκάφος. Ο μοναδικός </w:t>
      </w:r>
      <w:r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επιβαίνοντας του σκάφους μετεπιβιβάστηκε στο ΠΛΣ, ενώ το Ι/Φ ρυμουλκήθηκε από το</w:t>
      </w:r>
      <w:r w:rsidR="003865C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Τ/Χ </w:t>
      </w:r>
      <w:r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σκάφος και οδηγήθηκε στο λιμάνι των Οθωνών</w:t>
      </w:r>
      <w:r w:rsidR="003865C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865CF"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συνοδεία του ΠΛΣ</w:t>
      </w:r>
      <w:r w:rsidR="003865CF" w:rsidRPr="00542A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τον Λιμενικό Σταθμό Οθωνών</w:t>
      </w:r>
      <w:bookmarkStart w:id="0" w:name="_GoBack"/>
      <w:bookmarkEnd w:id="0"/>
      <w:r w:rsidRPr="008C77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Κεντρικού Λιμεναρχείου Κέρκυρας απαγορεύτηκε ο απόπλους του Ι/Φ, μέχρι την προσκόμιση πιστοποιητικού αξιοπλοΐας από τον νηογνώμονα που το παρακολουθεί. Από το περιστατικό δεν αναφέρθηκε τραυματισμός και παρατηρήθηκε θαλάσσια ρύπανση.</w:t>
      </w:r>
    </w:p>
    <w:p w:rsidR="008C77AE" w:rsidRDefault="008C77AE" w:rsidP="00F2464F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567ED" w:rsidRDefault="004567ED" w:rsidP="00E6270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053931" w:rsidRPr="00053931" w:rsidRDefault="00053931" w:rsidP="00E6270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5393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053931" w:rsidRPr="0059634C" w:rsidRDefault="006A799E" w:rsidP="00E6270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highlight w:val="yellow"/>
          <w:shd w:val="clear" w:color="auto" w:fill="FFFFFF"/>
        </w:rPr>
      </w:pP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-36χρονης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Μυκόνου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ου, με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Ε/Γ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–Τ/Ρ «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ΚΥΡΙΑΡΧΟΣ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V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Ν.Ν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67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053931" w:rsidRPr="00053931" w:rsidRDefault="006A799E" w:rsidP="006A799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-85χρονου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Αλοννήσου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Βόλου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Ε/Π –Τ/Ρ «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ΑΞΙΟΝ ΕΣΤΙ» Ν.Π</w:t>
      </w:r>
      <w:r w:rsidR="00053931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</w:t>
      </w:r>
      <w:r w:rsidR="009865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0001</w:t>
      </w:r>
      <w:r w:rsidR="009865EE" w:rsidRPr="009865E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9647F9" w:rsidRPr="006A79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053931" w:rsidRDefault="00053931" w:rsidP="00E6270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sectPr w:rsidR="00053931" w:rsidSect="00826AAB">
      <w:footerReference w:type="default" r:id="rId8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22" w:rsidRDefault="00B05522" w:rsidP="00826AAB">
      <w:pPr>
        <w:spacing w:after="0" w:line="240" w:lineRule="auto"/>
      </w:pPr>
      <w:r>
        <w:separator/>
      </w:r>
    </w:p>
  </w:endnote>
  <w:endnote w:type="continuationSeparator" w:id="1">
    <w:p w:rsidR="00B05522" w:rsidRDefault="00B05522" w:rsidP="0082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AB" w:rsidRDefault="005060F2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26AAB" w:rsidRDefault="00F90E39">
    <w:pPr>
      <w:pStyle w:val="a6"/>
      <w:spacing w:line="100" w:lineRule="atLeast"/>
      <w:jc w:val="center"/>
    </w:pPr>
    <w:r>
      <w:t>070</w:t>
    </w:r>
    <w:r w:rsidR="00FD6B4D">
      <w:t>7</w:t>
    </w:r>
    <w:r>
      <w:t>48</w:t>
    </w:r>
    <w:r w:rsidR="000645E6"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22" w:rsidRDefault="00B05522" w:rsidP="00826AAB">
      <w:pPr>
        <w:spacing w:after="0" w:line="240" w:lineRule="auto"/>
      </w:pPr>
      <w:r>
        <w:separator/>
      </w:r>
    </w:p>
  </w:footnote>
  <w:footnote w:type="continuationSeparator" w:id="1">
    <w:p w:rsidR="00B05522" w:rsidRDefault="00B05522" w:rsidP="00826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AAB"/>
    <w:rsid w:val="00007BD1"/>
    <w:rsid w:val="00031287"/>
    <w:rsid w:val="00040378"/>
    <w:rsid w:val="00044588"/>
    <w:rsid w:val="00053931"/>
    <w:rsid w:val="000570E5"/>
    <w:rsid w:val="000645E6"/>
    <w:rsid w:val="00074510"/>
    <w:rsid w:val="000920BB"/>
    <w:rsid w:val="000977E3"/>
    <w:rsid w:val="000F03E7"/>
    <w:rsid w:val="001078B3"/>
    <w:rsid w:val="00117F25"/>
    <w:rsid w:val="001A447E"/>
    <w:rsid w:val="001B5EBC"/>
    <w:rsid w:val="001D7B2B"/>
    <w:rsid w:val="001E36A2"/>
    <w:rsid w:val="00225B51"/>
    <w:rsid w:val="00267B43"/>
    <w:rsid w:val="002731FA"/>
    <w:rsid w:val="002925A6"/>
    <w:rsid w:val="002A1431"/>
    <w:rsid w:val="002E0A3F"/>
    <w:rsid w:val="00330A37"/>
    <w:rsid w:val="003436F9"/>
    <w:rsid w:val="003865CF"/>
    <w:rsid w:val="00393EA9"/>
    <w:rsid w:val="003A01C3"/>
    <w:rsid w:val="003C2F3D"/>
    <w:rsid w:val="003C5B39"/>
    <w:rsid w:val="003C761C"/>
    <w:rsid w:val="003F2D81"/>
    <w:rsid w:val="00412F6F"/>
    <w:rsid w:val="004174C8"/>
    <w:rsid w:val="004257E6"/>
    <w:rsid w:val="004567ED"/>
    <w:rsid w:val="0047065A"/>
    <w:rsid w:val="004731FA"/>
    <w:rsid w:val="00476CAC"/>
    <w:rsid w:val="00496DB6"/>
    <w:rsid w:val="004F0720"/>
    <w:rsid w:val="004F1B75"/>
    <w:rsid w:val="004F2194"/>
    <w:rsid w:val="004F424B"/>
    <w:rsid w:val="005060F2"/>
    <w:rsid w:val="0054002F"/>
    <w:rsid w:val="00542A42"/>
    <w:rsid w:val="005439E3"/>
    <w:rsid w:val="0054483C"/>
    <w:rsid w:val="00554A68"/>
    <w:rsid w:val="00576E54"/>
    <w:rsid w:val="00593BDA"/>
    <w:rsid w:val="0059634C"/>
    <w:rsid w:val="005A6C13"/>
    <w:rsid w:val="005B39CF"/>
    <w:rsid w:val="005C0383"/>
    <w:rsid w:val="005D0193"/>
    <w:rsid w:val="005D2AED"/>
    <w:rsid w:val="005D424E"/>
    <w:rsid w:val="005E2D59"/>
    <w:rsid w:val="00603B68"/>
    <w:rsid w:val="0061575E"/>
    <w:rsid w:val="00615BE5"/>
    <w:rsid w:val="00617537"/>
    <w:rsid w:val="0067011A"/>
    <w:rsid w:val="00687475"/>
    <w:rsid w:val="00687C6D"/>
    <w:rsid w:val="00687F00"/>
    <w:rsid w:val="00695039"/>
    <w:rsid w:val="006A799E"/>
    <w:rsid w:val="006C047F"/>
    <w:rsid w:val="006D46EE"/>
    <w:rsid w:val="006F4702"/>
    <w:rsid w:val="0071172A"/>
    <w:rsid w:val="00715D5B"/>
    <w:rsid w:val="0073026B"/>
    <w:rsid w:val="00742EF2"/>
    <w:rsid w:val="007A19FC"/>
    <w:rsid w:val="007A35EE"/>
    <w:rsid w:val="007A69D5"/>
    <w:rsid w:val="007F5685"/>
    <w:rsid w:val="00801BB4"/>
    <w:rsid w:val="0080340E"/>
    <w:rsid w:val="00826AAB"/>
    <w:rsid w:val="008B1678"/>
    <w:rsid w:val="008B4A02"/>
    <w:rsid w:val="008C77AE"/>
    <w:rsid w:val="008D2C9E"/>
    <w:rsid w:val="008E2BD8"/>
    <w:rsid w:val="00907D57"/>
    <w:rsid w:val="00927BD6"/>
    <w:rsid w:val="009352DE"/>
    <w:rsid w:val="00935E12"/>
    <w:rsid w:val="00935E2D"/>
    <w:rsid w:val="009647F9"/>
    <w:rsid w:val="00967CAD"/>
    <w:rsid w:val="00971525"/>
    <w:rsid w:val="00973B06"/>
    <w:rsid w:val="009764BA"/>
    <w:rsid w:val="009838A1"/>
    <w:rsid w:val="009839B3"/>
    <w:rsid w:val="009857C4"/>
    <w:rsid w:val="009865EE"/>
    <w:rsid w:val="009A5A99"/>
    <w:rsid w:val="009D5AB1"/>
    <w:rsid w:val="00A0353B"/>
    <w:rsid w:val="00A33F35"/>
    <w:rsid w:val="00A3404E"/>
    <w:rsid w:val="00A366DC"/>
    <w:rsid w:val="00A44D47"/>
    <w:rsid w:val="00A625D6"/>
    <w:rsid w:val="00A628AB"/>
    <w:rsid w:val="00AA79DF"/>
    <w:rsid w:val="00AC6EC2"/>
    <w:rsid w:val="00AE5138"/>
    <w:rsid w:val="00B05522"/>
    <w:rsid w:val="00B45496"/>
    <w:rsid w:val="00B6265A"/>
    <w:rsid w:val="00B63CDE"/>
    <w:rsid w:val="00B75E40"/>
    <w:rsid w:val="00B87181"/>
    <w:rsid w:val="00B93927"/>
    <w:rsid w:val="00BA34AC"/>
    <w:rsid w:val="00BA5BC5"/>
    <w:rsid w:val="00BC1999"/>
    <w:rsid w:val="00BC2A0A"/>
    <w:rsid w:val="00BC4B67"/>
    <w:rsid w:val="00BD519B"/>
    <w:rsid w:val="00BF5EF5"/>
    <w:rsid w:val="00C4270E"/>
    <w:rsid w:val="00C60F41"/>
    <w:rsid w:val="00C837C9"/>
    <w:rsid w:val="00C84D43"/>
    <w:rsid w:val="00C855AC"/>
    <w:rsid w:val="00CA2DE5"/>
    <w:rsid w:val="00CA6BE5"/>
    <w:rsid w:val="00CF1145"/>
    <w:rsid w:val="00CF7ED3"/>
    <w:rsid w:val="00D07361"/>
    <w:rsid w:val="00D074BD"/>
    <w:rsid w:val="00D35DE6"/>
    <w:rsid w:val="00D362FB"/>
    <w:rsid w:val="00D675B4"/>
    <w:rsid w:val="00D71258"/>
    <w:rsid w:val="00D81382"/>
    <w:rsid w:val="00D84154"/>
    <w:rsid w:val="00D9316D"/>
    <w:rsid w:val="00DB60D7"/>
    <w:rsid w:val="00DB6769"/>
    <w:rsid w:val="00DF1909"/>
    <w:rsid w:val="00DF79D4"/>
    <w:rsid w:val="00E04C97"/>
    <w:rsid w:val="00E064CA"/>
    <w:rsid w:val="00E426AA"/>
    <w:rsid w:val="00E44D42"/>
    <w:rsid w:val="00E55611"/>
    <w:rsid w:val="00E56AE6"/>
    <w:rsid w:val="00E62701"/>
    <w:rsid w:val="00E631C3"/>
    <w:rsid w:val="00E817C7"/>
    <w:rsid w:val="00EA14EE"/>
    <w:rsid w:val="00EC2FDB"/>
    <w:rsid w:val="00ED4CAB"/>
    <w:rsid w:val="00ED5B63"/>
    <w:rsid w:val="00EE6016"/>
    <w:rsid w:val="00EF0784"/>
    <w:rsid w:val="00EF4874"/>
    <w:rsid w:val="00F0773B"/>
    <w:rsid w:val="00F2190C"/>
    <w:rsid w:val="00F22B6A"/>
    <w:rsid w:val="00F2464F"/>
    <w:rsid w:val="00F4069A"/>
    <w:rsid w:val="00F40FC6"/>
    <w:rsid w:val="00F55245"/>
    <w:rsid w:val="00F61652"/>
    <w:rsid w:val="00F66E28"/>
    <w:rsid w:val="00F846CA"/>
    <w:rsid w:val="00F90E39"/>
    <w:rsid w:val="00FC3BE2"/>
    <w:rsid w:val="00FC3BF6"/>
    <w:rsid w:val="00FC7E1B"/>
    <w:rsid w:val="00FD6B4D"/>
    <w:rsid w:val="00FE2437"/>
    <w:rsid w:val="00FF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26A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26AA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26AA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26AA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26AA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26AA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26AA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26AA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26AAB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26AAB"/>
    <w:rPr>
      <w:rFonts w:ascii="Times New Roman" w:eastAsia="Times New Roman" w:hAnsi="Times New Roman" w:cs="Times New Roman"/>
    </w:rPr>
  </w:style>
  <w:style w:type="character" w:styleId="-">
    <w:name w:val="Hyperlink"/>
    <w:rsid w:val="00826AA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26AAB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26A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26AAB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26AA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26AAB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26AA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26AA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26AAB"/>
    <w:rPr>
      <w:rFonts w:ascii="Symbol" w:eastAsia="Times New Roman" w:hAnsi="Symbol" w:cs="Symbol" w:hint="default"/>
    </w:rPr>
  </w:style>
  <w:style w:type="character" w:customStyle="1" w:styleId="WW8Num1z4">
    <w:name w:val="WW8Num1z4"/>
    <w:rsid w:val="00826AA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26AA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26AA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26AA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26AA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26AA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26AA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26AA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26AA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26AA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26AA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26AA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26AA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26AA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26AA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26AA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26AA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26AAB"/>
    <w:rPr>
      <w:rFonts w:ascii="Symbol" w:eastAsia="Times New Roman" w:hAnsi="Symbol" w:cs="Symbol" w:hint="default"/>
    </w:rPr>
  </w:style>
  <w:style w:type="character" w:customStyle="1" w:styleId="WW8Num4z0">
    <w:name w:val="WW8Num4z0"/>
    <w:rsid w:val="00826AAB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26AAB"/>
    <w:rPr>
      <w:rFonts w:ascii="OpenSymbol" w:eastAsia="Times New Roman" w:hAnsi="OpenSymbol" w:cs="OpenSymbol"/>
    </w:rPr>
  </w:style>
  <w:style w:type="character" w:customStyle="1" w:styleId="WW8Num4z2">
    <w:name w:val="WW8Num4z2"/>
    <w:rsid w:val="00826AAB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26AAB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26AA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26AA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26AA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26AA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26AA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26AAB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26AAB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26AAB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26AAB"/>
    <w:rPr>
      <w:rFonts w:ascii="Symbol" w:eastAsia="Times New Roman" w:hAnsi="Symbol" w:cs="Symbol" w:hint="default"/>
    </w:rPr>
  </w:style>
  <w:style w:type="character" w:customStyle="1" w:styleId="WW8Num6z0">
    <w:name w:val="WW8Num6z0"/>
    <w:rsid w:val="00826AAB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26AA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26AAB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26AAB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26AAB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26AAB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26AAB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26AAB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26AAB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26AA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26AAB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26AAB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26AAB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26AAB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26AAB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26AAB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26AAB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26AAB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26AAB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26AAB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26AAB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26AA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26AAB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26AAB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26AAB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26AAB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26AAB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26AAB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26AA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26AA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26AA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26AA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26AA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26AA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26AA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26AA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26AA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26AA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26AA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26AAB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26AAB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26AA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26AA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26AA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26AA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26AAB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26AA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26AA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26AA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26AA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26AA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26AA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26AA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26A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26AAB"/>
    <w:rPr>
      <w:rFonts w:ascii="OpenSymbol" w:eastAsia="OpenSymbol" w:hAnsi="OpenSymbol" w:cs="OpenSymbol"/>
    </w:rPr>
  </w:style>
  <w:style w:type="character" w:styleId="a9">
    <w:name w:val="Emphasis"/>
    <w:qFormat/>
    <w:rsid w:val="00826AAB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26AAB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26AAB"/>
    <w:rPr>
      <w:rFonts w:ascii="Times New Roman" w:eastAsia="Times New Roman" w:hAnsi="Times New Roman" w:cs="Times New Roman"/>
    </w:rPr>
  </w:style>
  <w:style w:type="character" w:styleId="-0">
    <w:name w:val="FollowedHyperlink"/>
    <w:rsid w:val="00826AA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26AAB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26AA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26AAB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26AAB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26AAB"/>
    <w:rPr>
      <w:rFonts w:cs="Mangal"/>
    </w:rPr>
  </w:style>
  <w:style w:type="paragraph" w:customStyle="1" w:styleId="240">
    <w:name w:val="Λεζάντα2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26AAB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26AAB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26A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26AA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26AAB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26A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26A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26AA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26AA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26AA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26AAB"/>
  </w:style>
  <w:style w:type="paragraph" w:customStyle="1" w:styleId="Web1">
    <w:name w:val="Κανονικό (Web)1"/>
    <w:basedOn w:val="a"/>
    <w:rsid w:val="00826AA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26AA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26AA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26AA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26AA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26AAB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26AAB"/>
    <w:pPr>
      <w:ind w:left="720"/>
    </w:pPr>
    <w:rPr>
      <w:rFonts w:cs="Times New Roman"/>
    </w:rPr>
  </w:style>
  <w:style w:type="paragraph" w:styleId="af8">
    <w:name w:val="No Spacing"/>
    <w:qFormat/>
    <w:rsid w:val="00826AAB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26AAB"/>
    <w:rPr>
      <w:rFonts w:ascii="Times New Roman" w:eastAsia="Times New Roman" w:hAnsi="Times New Roman" w:cs="Times New Roman"/>
    </w:rPr>
  </w:style>
  <w:style w:type="character" w:customStyle="1" w:styleId="word">
    <w:name w:val="word"/>
    <w:rsid w:val="00826AAB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26AAB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26AAB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26A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21</cp:revision>
  <cp:lastPrinted>2026-07-07T07:00:00Z</cp:lastPrinted>
  <dcterms:created xsi:type="dcterms:W3CDTF">2026-07-07T09:27:00Z</dcterms:created>
  <dcterms:modified xsi:type="dcterms:W3CDTF">2026-07-07T13:26:00Z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1787e3799bb7466394548d34c60697fd_23</vt:lpwstr>
  </property>
</Properties>
</file>