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DC639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-87630</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-132080</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C535E6" w:rsidRPr="00C535E6">
        <w:rPr>
          <w:rFonts w:ascii="Cambria" w:hAnsi="Cambria"/>
          <w:noProof/>
          <w:sz w:val="24"/>
          <w:szCs w:val="24"/>
        </w:rPr>
        <w:pict>
          <v:shapetype id="_x0000_t202" coordsize="21600,21600" o:spt="202" path="m,l,21600r21600,l21600,xe">
            <v:stroke joinstyle="miter"/>
            <v:path gradientshapeok="t" o:connecttype="rect"/>
          </v:shapetype>
          <v:shape id="Πλαίσιο κειμένου 5" o:spid="_x0000_s1028" type="#_x0000_t202" style="position:absolute;left:0;text-align:left;margin-left:-14.6pt;margin-top:-52.7pt;width:446.95pt;height:77.1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"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Pr="00F601BC" w:rsidRDefault="00B24424" w:rsidP="00F601BC">
      <w:pPr>
        <w:spacing w:after="0" w:line="360" w:lineRule="auto"/>
        <w:rPr>
          <w:rFonts w:ascii="Cambria" w:hAnsi="Cambria" w:cs="Cambria"/>
          <w:sz w:val="24"/>
          <w:szCs w:val="24"/>
        </w:rPr>
      </w:pPr>
      <w:r>
        <w:rPr>
          <w:rFonts w:ascii="Cambria" w:hAnsi="Cambria" w:cs="Cambria"/>
          <w:sz w:val="24"/>
          <w:szCs w:val="24"/>
        </w:rPr>
        <w:t>Ώρ</w:t>
      </w:r>
      <w:r w:rsidR="00C535E6" w:rsidRPr="00C535E6">
        <w:rPr>
          <w:rFonts w:ascii="Cambria" w:hAnsi="Cambria"/>
          <w:noProof/>
          <w:sz w:val="24"/>
          <w:szCs w:val="24"/>
        </w:rPr>
        <w:pict>
          <v:oval id="Οβάλ 3" o:spid="_x0000_s1027"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" strokecolor="white" strokeweight=".74pt">
            <v:stroke endcap="square"/>
          </v:oval>
        </w:pict>
      </w:r>
      <w:r w:rsidR="00C535E6" w:rsidRPr="00C535E6">
        <w:rPr>
          <w:rFonts w:ascii="Cambria" w:hAnsi="Cambria"/>
          <w:noProof/>
          <w:sz w:val="24"/>
          <w:szCs w:val="24"/>
        </w:rPr>
        <w:pict>
          <v:oval id="Οβάλ 1" o:spid="_x0000_s1026"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" strokecolor="white" strokeweight=".74pt">
            <v:stroke endcap="square"/>
          </v:oval>
        </w:pict>
      </w:r>
    </w:p>
    <w:p w:rsidR="00882513" w:rsidRDefault="00DE2D0E" w:rsidP="00D5128C">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Παρασκευή</w:t>
      </w:r>
      <w:r w:rsidR="00422D6B">
        <w:rPr>
          <w:rFonts w:ascii="Cambria" w:hAnsi="Cambria" w:cs="Cambria"/>
          <w:bCs/>
          <w:color w:val="000000"/>
          <w:sz w:val="24"/>
          <w:szCs w:val="24"/>
        </w:rPr>
        <w:t>,</w:t>
      </w:r>
      <w:r w:rsidR="00C27EBB">
        <w:rPr>
          <w:rFonts w:ascii="Cambria" w:hAnsi="Cambria" w:cs="Cambria"/>
          <w:bCs/>
          <w:color w:val="000000"/>
          <w:sz w:val="24"/>
          <w:szCs w:val="24"/>
        </w:rPr>
        <w:t xml:space="preserve"> 1</w:t>
      </w:r>
      <w:r>
        <w:rPr>
          <w:rFonts w:ascii="Cambria" w:hAnsi="Cambria" w:cs="Cambria"/>
          <w:bCs/>
          <w:color w:val="000000"/>
          <w:sz w:val="24"/>
          <w:szCs w:val="24"/>
        </w:rPr>
        <w:t>7</w:t>
      </w:r>
      <w:r w:rsidR="00B24424">
        <w:rPr>
          <w:rFonts w:ascii="Cambria" w:hAnsi="Cambria" w:cs="Cambria"/>
          <w:bCs/>
          <w:color w:val="000000"/>
          <w:sz w:val="24"/>
          <w:szCs w:val="24"/>
        </w:rPr>
        <w:t xml:space="preserve"> Ιουλίου 2026</w:t>
      </w:r>
    </w:p>
    <w:p w:rsidR="00882513" w:rsidRDefault="00882513" w:rsidP="00D5128C">
      <w:pPr>
        <w:spacing w:after="0" w:line="240" w:lineRule="auto"/>
        <w:jc w:val="right"/>
        <w:rPr>
          <w:rFonts w:ascii="Cambria" w:hAnsi="Cambria" w:cs="Cambria"/>
          <w:b/>
          <w:bCs/>
          <w:color w:val="000000"/>
          <w:sz w:val="24"/>
          <w:szCs w:val="24"/>
        </w:rPr>
      </w:pPr>
    </w:p>
    <w:p w:rsidR="00882513" w:rsidRPr="00401816" w:rsidRDefault="00B24424" w:rsidP="00D5128C">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rsidP="00D5128C">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6E13FC" w:rsidRDefault="006E13FC" w:rsidP="006E13FC">
      <w:pPr>
        <w:pStyle w:val="1"/>
        <w:rPr>
          <w:rStyle w:val="a7"/>
          <w:rFonts w:ascii="Cambria" w:eastAsia="Calibri" w:hAnsi="Cambria" w:cs="Cambria"/>
          <w:b/>
          <w:kern w:val="1"/>
          <w:sz w:val="24"/>
          <w:szCs w:val="22"/>
          <w:u w:val="none"/>
        </w:rPr>
      </w:pPr>
      <w:r>
        <w:rPr>
          <w:rStyle w:val="a7"/>
          <w:rFonts w:ascii="Cambria" w:eastAsia="Calibri" w:hAnsi="Cambria" w:cs="Cambria"/>
          <w:b/>
          <w:kern w:val="1"/>
          <w:sz w:val="24"/>
          <w:szCs w:val="22"/>
          <w:u w:val="none"/>
        </w:rPr>
        <w:t>Σύλληψη 3 αλλοδαπών στη</w:t>
      </w:r>
      <w:r w:rsidR="00343AF0">
        <w:rPr>
          <w:rStyle w:val="a7"/>
          <w:rFonts w:ascii="Cambria" w:eastAsia="Calibri" w:hAnsi="Cambria" w:cs="Cambria"/>
          <w:b/>
          <w:kern w:val="1"/>
          <w:sz w:val="24"/>
          <w:szCs w:val="22"/>
          <w:u w:val="none"/>
        </w:rPr>
        <w:t>ν</w:t>
      </w:r>
      <w:r>
        <w:rPr>
          <w:rStyle w:val="a7"/>
          <w:rFonts w:ascii="Cambria" w:eastAsia="Calibri" w:hAnsi="Cambria" w:cs="Cambria"/>
          <w:b/>
          <w:kern w:val="1"/>
          <w:sz w:val="24"/>
          <w:szCs w:val="22"/>
          <w:u w:val="none"/>
        </w:rPr>
        <w:t xml:space="preserve"> Κω - </w:t>
      </w:r>
    </w:p>
    <w:p w:rsidR="006E13FC" w:rsidRDefault="00BE203C" w:rsidP="006E13FC">
      <w:pPr>
        <w:pStyle w:val="1"/>
        <w:rPr>
          <w:rStyle w:val="a7"/>
          <w:rFonts w:ascii="Cambria" w:eastAsia="Calibri" w:hAnsi="Cambria" w:cs="Cambria"/>
          <w:b/>
          <w:bCs/>
          <w:kern w:val="1"/>
          <w:sz w:val="24"/>
          <w:szCs w:val="22"/>
          <w:u w:val="none"/>
        </w:rPr>
      </w:pPr>
      <w:r>
        <w:rPr>
          <w:rFonts w:ascii="Cambria" w:hAnsi="Cambria" w:cs="Segoe UI"/>
          <w:spacing w:val="8"/>
          <w:u w:val="none"/>
        </w:rPr>
        <w:t>Σύλληψη αλλοδαπού και κατάσχεση 11</w:t>
      </w:r>
      <w:r w:rsidRPr="004F1BE9">
        <w:rPr>
          <w:rFonts w:ascii="Cambria" w:hAnsi="Cambria" w:cs="Segoe UI"/>
          <w:spacing w:val="8"/>
          <w:u w:val="none"/>
        </w:rPr>
        <w:t xml:space="preserve"> κιλών λαθραίων καπνικών προϊόντων στο Ηράκλειο</w:t>
      </w:r>
      <w:r>
        <w:rPr>
          <w:rFonts w:ascii="Cambria" w:hAnsi="Cambria" w:cs="Segoe UI"/>
          <w:spacing w:val="8"/>
          <w:u w:val="none"/>
        </w:rPr>
        <w:t xml:space="preserve"> Κρήτης </w:t>
      </w:r>
      <w:r w:rsidR="00CE119C">
        <w:rPr>
          <w:rStyle w:val="a7"/>
          <w:rFonts w:ascii="Cambria" w:eastAsia="Calibri" w:hAnsi="Cambria" w:cs="Cambria"/>
          <w:b/>
          <w:bCs/>
          <w:kern w:val="1"/>
          <w:sz w:val="24"/>
          <w:szCs w:val="22"/>
          <w:u w:val="none"/>
        </w:rPr>
        <w:t xml:space="preserve">- </w:t>
      </w:r>
      <w:r w:rsidR="006E13FC">
        <w:rPr>
          <w:rStyle w:val="a7"/>
          <w:rFonts w:ascii="Cambria" w:eastAsia="Calibri" w:hAnsi="Cambria" w:cs="Cambria"/>
          <w:b/>
          <w:bCs/>
          <w:kern w:val="1"/>
          <w:sz w:val="24"/>
          <w:szCs w:val="22"/>
          <w:u w:val="none"/>
        </w:rPr>
        <w:t>Θάνατος λουόμενης στην Κάρπαθο -</w:t>
      </w:r>
    </w:p>
    <w:p w:rsidR="00BE203C" w:rsidRPr="006E13FC" w:rsidRDefault="00517734" w:rsidP="006E13FC">
      <w:pPr>
        <w:pStyle w:val="1"/>
        <w:rPr>
          <w:rFonts w:ascii="Cambria" w:hAnsi="Cambria" w:cs="Segoe UI"/>
          <w:spacing w:val="8"/>
          <w:u w:val="none"/>
        </w:rPr>
      </w:pPr>
      <w:r>
        <w:rPr>
          <w:rStyle w:val="a7"/>
          <w:rFonts w:ascii="Cambria" w:eastAsia="Calibri" w:hAnsi="Cambria" w:cs="Cambria"/>
          <w:b/>
          <w:bCs/>
          <w:kern w:val="1"/>
          <w:sz w:val="24"/>
          <w:szCs w:val="22"/>
          <w:u w:val="none"/>
        </w:rPr>
        <w:t xml:space="preserve">Θάνατος άνδρα στην Πάτρα  </w:t>
      </w:r>
      <w:r w:rsidR="00CE119C">
        <w:rPr>
          <w:rStyle w:val="a7"/>
          <w:rFonts w:ascii="Cambria" w:eastAsia="Calibri" w:hAnsi="Cambria" w:cs="Cambria"/>
          <w:b/>
          <w:bCs/>
          <w:kern w:val="1"/>
          <w:sz w:val="24"/>
          <w:szCs w:val="22"/>
          <w:u w:val="none"/>
        </w:rPr>
        <w:t>-</w:t>
      </w:r>
      <w:r w:rsidRPr="008679AE">
        <w:rPr>
          <w:rStyle w:val="a7"/>
          <w:rFonts w:ascii="Cambria" w:eastAsia="Calibri" w:hAnsi="Cambria" w:cs="Cambria"/>
          <w:b/>
          <w:bCs/>
          <w:kern w:val="1"/>
          <w:sz w:val="24"/>
          <w:szCs w:val="22"/>
          <w:u w:val="none"/>
        </w:rPr>
        <w:t xml:space="preserve"> </w:t>
      </w:r>
      <w:r w:rsidR="00BE203C">
        <w:rPr>
          <w:rStyle w:val="a7"/>
          <w:rFonts w:ascii="Cambria" w:eastAsia="Calibri" w:hAnsi="Cambria" w:cs="Cambria"/>
          <w:b/>
          <w:bCs/>
          <w:kern w:val="1"/>
          <w:sz w:val="24"/>
          <w:szCs w:val="22"/>
          <w:u w:val="none"/>
        </w:rPr>
        <w:t xml:space="preserve"> </w:t>
      </w:r>
      <w:r w:rsidR="00746A73">
        <w:rPr>
          <w:rStyle w:val="a7"/>
          <w:rFonts w:ascii="Cambria" w:eastAsia="Calibri" w:hAnsi="Cambria" w:cs="Cambria"/>
          <w:b/>
          <w:bCs/>
          <w:kern w:val="1"/>
          <w:sz w:val="24"/>
          <w:szCs w:val="22"/>
          <w:u w:val="none"/>
        </w:rPr>
        <w:t>Μηχανική βλάβη Ε/Γ-Δ/Ρ σκάφους στη</w:t>
      </w:r>
      <w:r w:rsidR="00746A73" w:rsidRPr="008679AE">
        <w:rPr>
          <w:rStyle w:val="a7"/>
          <w:rFonts w:ascii="Cambria" w:eastAsia="Calibri" w:hAnsi="Cambria" w:cs="Cambria"/>
          <w:b/>
          <w:bCs/>
          <w:kern w:val="1"/>
          <w:sz w:val="24"/>
          <w:szCs w:val="22"/>
          <w:u w:val="none"/>
        </w:rPr>
        <w:t xml:space="preserve"> </w:t>
      </w:r>
      <w:r w:rsidR="00746A73">
        <w:rPr>
          <w:rStyle w:val="a7"/>
          <w:rFonts w:ascii="Cambria" w:eastAsia="Calibri" w:hAnsi="Cambria" w:cs="Cambria"/>
          <w:b/>
          <w:bCs/>
          <w:kern w:val="1"/>
          <w:sz w:val="24"/>
          <w:szCs w:val="22"/>
          <w:u w:val="none"/>
        </w:rPr>
        <w:t xml:space="preserve">Σκόπελο </w:t>
      </w:r>
      <w:r w:rsidR="00CE119C">
        <w:rPr>
          <w:rStyle w:val="a7"/>
          <w:rFonts w:ascii="Cambria" w:eastAsia="Calibri" w:hAnsi="Cambria" w:cs="Cambria"/>
          <w:b/>
          <w:bCs/>
          <w:kern w:val="1"/>
          <w:sz w:val="24"/>
          <w:szCs w:val="22"/>
          <w:u w:val="none"/>
        </w:rPr>
        <w:t>-</w:t>
      </w:r>
      <w:r w:rsidR="00746A73">
        <w:rPr>
          <w:rStyle w:val="a7"/>
          <w:rFonts w:ascii="Cambria" w:eastAsia="Calibri" w:hAnsi="Cambria" w:cs="Cambria"/>
          <w:b/>
          <w:bCs/>
          <w:kern w:val="1"/>
          <w:sz w:val="24"/>
          <w:szCs w:val="22"/>
          <w:u w:val="none"/>
        </w:rPr>
        <w:t xml:space="preserve"> Αδυναμία </w:t>
      </w:r>
      <w:r w:rsidR="00746A73" w:rsidRPr="00746A73">
        <w:rPr>
          <w:rStyle w:val="a7"/>
          <w:rFonts w:ascii="Cambria" w:eastAsia="Calibri" w:hAnsi="Cambria" w:cs="Cambria"/>
          <w:b/>
          <w:bCs/>
          <w:kern w:val="1"/>
          <w:sz w:val="24"/>
          <w:szCs w:val="22"/>
          <w:u w:val="none"/>
        </w:rPr>
        <w:t xml:space="preserve">προσέγγισης </w:t>
      </w:r>
      <w:r w:rsidR="00746A73" w:rsidRPr="00746A73">
        <w:rPr>
          <w:rFonts w:ascii="Cambria" w:eastAsia="Times New Roman" w:hAnsi="Cambria" w:cs="Segoe UI"/>
          <w:color w:val="222222"/>
          <w:u w:val="none"/>
          <w:lang w:eastAsia="el-GR"/>
        </w:rPr>
        <w:t>Ε/Γ-Τ/Χ-ΚΑΤ</w:t>
      </w:r>
      <w:r w:rsidR="00746A73" w:rsidRPr="00746A73">
        <w:rPr>
          <w:rStyle w:val="a7"/>
          <w:rFonts w:ascii="Cambria" w:eastAsia="Calibri" w:hAnsi="Cambria" w:cs="Cambria"/>
          <w:b/>
          <w:bCs/>
          <w:kern w:val="1"/>
          <w:sz w:val="24"/>
          <w:szCs w:val="22"/>
          <w:u w:val="none"/>
        </w:rPr>
        <w:t xml:space="preserve"> στη</w:t>
      </w:r>
      <w:r w:rsidR="00746A73">
        <w:rPr>
          <w:rStyle w:val="a7"/>
          <w:rFonts w:ascii="Cambria" w:eastAsia="Calibri" w:hAnsi="Cambria" w:cs="Cambria"/>
          <w:b/>
          <w:bCs/>
          <w:kern w:val="1"/>
          <w:sz w:val="24"/>
          <w:szCs w:val="22"/>
          <w:u w:val="none"/>
        </w:rPr>
        <w:t xml:space="preserve"> Νάξο </w:t>
      </w:r>
      <w:r w:rsidR="00CE119C">
        <w:rPr>
          <w:rStyle w:val="a7"/>
          <w:rFonts w:ascii="Cambria" w:eastAsia="Calibri" w:hAnsi="Cambria" w:cs="Cambria"/>
          <w:b/>
          <w:bCs/>
          <w:kern w:val="1"/>
          <w:sz w:val="24"/>
          <w:szCs w:val="22"/>
          <w:u w:val="none"/>
        </w:rPr>
        <w:t>-</w:t>
      </w:r>
      <w:r w:rsidR="00746A73">
        <w:rPr>
          <w:rStyle w:val="a7"/>
          <w:rFonts w:ascii="Cambria" w:eastAsia="Calibri" w:hAnsi="Cambria" w:cs="Cambria"/>
          <w:b/>
          <w:bCs/>
          <w:kern w:val="1"/>
          <w:sz w:val="24"/>
          <w:szCs w:val="22"/>
          <w:u w:val="none"/>
        </w:rPr>
        <w:t xml:space="preserve"> </w:t>
      </w:r>
      <w:r w:rsidR="00CE119C">
        <w:rPr>
          <w:rStyle w:val="a7"/>
          <w:rFonts w:ascii="Cambria" w:eastAsia="Calibri" w:hAnsi="Cambria" w:cs="Cambria"/>
          <w:b/>
          <w:bCs/>
          <w:kern w:val="1"/>
          <w:sz w:val="24"/>
          <w:szCs w:val="22"/>
          <w:u w:val="none"/>
        </w:rPr>
        <w:t xml:space="preserve">Εντοπισμός πυρομαχικού υλικού στη Θεσσαλονίκη - </w:t>
      </w:r>
      <w:r w:rsidR="00BE203C">
        <w:rPr>
          <w:rStyle w:val="a7"/>
          <w:rFonts w:ascii="Cambria" w:eastAsia="Calibri" w:hAnsi="Cambria" w:cs="Cambria"/>
          <w:b/>
          <w:bCs/>
          <w:kern w:val="1"/>
          <w:sz w:val="24"/>
          <w:szCs w:val="22"/>
          <w:u w:val="none"/>
        </w:rPr>
        <w:t>Διακομιδές ασθενών</w:t>
      </w:r>
    </w:p>
    <w:p w:rsidR="006E13FC" w:rsidRPr="006E13FC" w:rsidRDefault="006E13FC" w:rsidP="006E13FC">
      <w:pPr>
        <w:pStyle w:val="Web"/>
        <w:shd w:val="clear" w:color="auto" w:fill="FFFFFF"/>
        <w:spacing w:after="0"/>
        <w:ind w:firstLine="720"/>
        <w:rPr>
          <w:rFonts w:ascii="Cambria" w:hAnsi="Cambria" w:cs="Segoe UI"/>
          <w:color w:val="222222"/>
        </w:rPr>
      </w:pPr>
      <w:r w:rsidRPr="006E13FC">
        <w:rPr>
          <w:rFonts w:ascii="Cambria" w:hAnsi="Cambria" w:cs="Segoe UI"/>
          <w:color w:val="222222"/>
        </w:rPr>
        <w:t xml:space="preserve">Τις πρωινές ώρες χθες, συνελήφθησαν από στελέχη του Λιμεναρχείου Κω τρεις αλλοδαποί (υπήκοοι Τουρκίας) ηλικίας 17, 22 και 24 ετών. </w:t>
      </w:r>
    </w:p>
    <w:p w:rsidR="006E13FC" w:rsidRPr="006E13FC" w:rsidRDefault="006E13FC" w:rsidP="006E13FC">
      <w:pPr>
        <w:pStyle w:val="Web"/>
        <w:shd w:val="clear" w:color="auto" w:fill="FFFFFF"/>
        <w:spacing w:after="0"/>
        <w:ind w:firstLine="720"/>
        <w:rPr>
          <w:rFonts w:ascii="Cambria" w:hAnsi="Cambria" w:cs="Segoe UI"/>
          <w:color w:val="222222"/>
        </w:rPr>
      </w:pPr>
      <w:r>
        <w:rPr>
          <w:rFonts w:ascii="Cambria" w:hAnsi="Cambria" w:cs="Segoe UI"/>
          <w:color w:val="222222"/>
        </w:rPr>
        <w:t>Ειδικότερ</w:t>
      </w:r>
      <w:r w:rsidRPr="006E13FC">
        <w:rPr>
          <w:rFonts w:ascii="Cambria" w:hAnsi="Cambria" w:cs="Segoe UI"/>
          <w:color w:val="222222"/>
        </w:rPr>
        <w:t>α, ενημερώθηκε η Λιμενική Αρχή  για την ύπαρξη ύποπτου θαλάσσιου μοτοποδηλάτου (jet ski), το οποίο κινούνταν με μεγάλη ταχύτητα στην περιοχή «ΨΑΛΙΔΙ» της Κω. Στο σημείο έσπευσαν άμεσα ένα Περιπολικό σκάφος Λ.Σ.-ΕΛ.ΑΚΤ. καθώς και στελέχη του Γραφείου Ασφάλειας από ξηράς, τα οποία εντόπισαν τους ανωτέρω αλλοδαπούς κατά τη αποβιβασή τους στην ακτή. Μόλις αντιλήφθηκαν την παρουσία των στελεχών Λ.Σ.-ΕΛ.ΑΚΤ., ο 22χρονος και ο 24χρονος τράπηκαν σε φυγή, ενώ ο 17χρονος ακινητοποιήθηκε. Σε σωματική έρευνα που διενεργήθηκε στον 17χρονο, βρέθηκε στην κατοχή του και κατασχέθηκε ένα πιστόλι με δώδεκα φυσίγγια. Στη συνέχεια, έπειτα από έρευνες στην ευρύτερη χερσαία περιοχή, εντοπίστηκαν και συνελήφθησαν και οι άλλοι δύο αλλοδαποί από στελέχη του Κλιμακίου Ειδικών Αποστολών (Κ.Ε.Α.) του Λιμεναρχείου Κω.</w:t>
      </w:r>
    </w:p>
    <w:p w:rsidR="006E13FC" w:rsidRPr="006E13FC" w:rsidRDefault="006E13FC" w:rsidP="006E13FC">
      <w:pPr>
        <w:pStyle w:val="Web"/>
        <w:shd w:val="clear" w:color="auto" w:fill="FFFFFF"/>
        <w:spacing w:after="0"/>
        <w:ind w:firstLine="720"/>
        <w:rPr>
          <w:rFonts w:ascii="Cambria" w:hAnsi="Cambria" w:cs="Segoe UI"/>
          <w:color w:val="222222"/>
        </w:rPr>
      </w:pPr>
      <w:r w:rsidRPr="006E13FC">
        <w:rPr>
          <w:rFonts w:ascii="Cambria" w:hAnsi="Cambria" w:cs="Segoe UI"/>
          <w:color w:val="222222"/>
        </w:rPr>
        <w:t xml:space="preserve"> Ο 17χρονος συνελήφθη για παράβαση του Ν. 2168/1993 «περί όπλων» και του άρθρου 83 του Ν. 3386/2005 «περί αλλοδαπών», ο 22χρονος για παράβαση του άρθρου 83 του Ν. 3386/2005, ενώ ο 24χρονος κατηγορείται για παράβαση του άρθρου 25 του Ν. 5038/2023 «Κώδικας Μετανάστευσης», του άρθρου 83 του Ν. 3386/2005 και του άρθρου 187 του Π.Κ. «Εγκληματική οργάνωση».</w:t>
      </w:r>
    </w:p>
    <w:p w:rsidR="006E13FC" w:rsidRDefault="006E13FC" w:rsidP="006E13FC">
      <w:pPr>
        <w:pStyle w:val="Web"/>
        <w:shd w:val="clear" w:color="auto" w:fill="FFFFFF"/>
        <w:spacing w:before="0" w:after="0"/>
        <w:ind w:firstLine="720"/>
        <w:rPr>
          <w:rFonts w:ascii="Cambria" w:hAnsi="Cambria" w:cs="Segoe UI"/>
          <w:color w:val="222222"/>
        </w:rPr>
      </w:pPr>
    </w:p>
    <w:p w:rsidR="006E13FC" w:rsidRDefault="006E13FC" w:rsidP="006E13FC">
      <w:pPr>
        <w:pStyle w:val="Web"/>
        <w:shd w:val="clear" w:color="auto" w:fill="FFFFFF"/>
        <w:spacing w:before="0" w:after="0"/>
        <w:ind w:firstLine="720"/>
        <w:rPr>
          <w:rStyle w:val="a7"/>
          <w:rFonts w:ascii="Cambria" w:eastAsia="Calibri" w:hAnsi="Cambria" w:cs="Cambria"/>
          <w:b w:val="0"/>
          <w:bCs w:val="0"/>
          <w:kern w:val="1"/>
          <w:sz w:val="24"/>
          <w:szCs w:val="22"/>
        </w:rPr>
      </w:pPr>
      <w:r w:rsidRPr="006E13FC">
        <w:rPr>
          <w:rFonts w:ascii="Cambria" w:hAnsi="Cambria" w:cs="Segoe UI"/>
          <w:color w:val="222222"/>
        </w:rPr>
        <w:t>Από τη Λιμενική Αρχή Κω που διενεργεί την προανάκριση κατασχέθηκαν το ανωτέρω θαλάσσιο μοτοποδήλατο, το όπλο καθώς και τα φυσίγγια.</w:t>
      </w:r>
      <w:r>
        <w:rPr>
          <w:rStyle w:val="a7"/>
          <w:rFonts w:ascii="Cambria" w:eastAsia="Calibri" w:hAnsi="Cambria" w:cs="Cambria"/>
          <w:b w:val="0"/>
          <w:bCs w:val="0"/>
          <w:kern w:val="1"/>
          <w:sz w:val="24"/>
          <w:szCs w:val="22"/>
        </w:rPr>
        <w:t xml:space="preserve">    </w:t>
      </w:r>
    </w:p>
    <w:p w:rsidR="006E13FC" w:rsidRDefault="006E13FC" w:rsidP="006E13FC">
      <w:pPr>
        <w:pStyle w:val="Web"/>
        <w:shd w:val="clear" w:color="auto" w:fill="FFFFFF"/>
        <w:spacing w:before="0" w:after="0"/>
        <w:rPr>
          <w:rStyle w:val="a7"/>
          <w:rFonts w:ascii="Cambria" w:eastAsia="Calibri" w:hAnsi="Cambria" w:cs="Cambria"/>
          <w:b w:val="0"/>
          <w:bCs w:val="0"/>
          <w:kern w:val="1"/>
          <w:sz w:val="24"/>
          <w:szCs w:val="22"/>
        </w:rPr>
      </w:pPr>
    </w:p>
    <w:p w:rsidR="006E13FC" w:rsidRPr="006E13FC" w:rsidRDefault="006E13FC" w:rsidP="006E13FC">
      <w:pPr>
        <w:pStyle w:val="1"/>
        <w:rPr>
          <w:rFonts w:ascii="Cambria" w:eastAsia="Calibri" w:hAnsi="Cambria" w:cs="Cambria"/>
          <w:bCs w:val="0"/>
          <w:kern w:val="1"/>
          <w:szCs w:val="22"/>
          <w:u w:val="none"/>
        </w:rPr>
      </w:pPr>
      <w:r>
        <w:rPr>
          <w:rStyle w:val="a7"/>
          <w:rFonts w:ascii="Cambria" w:eastAsia="Calibri" w:hAnsi="Cambria" w:cs="Cambria"/>
          <w:b/>
          <w:kern w:val="1"/>
          <w:sz w:val="24"/>
          <w:szCs w:val="22"/>
          <w:u w:val="none"/>
        </w:rPr>
        <w:t>*****</w:t>
      </w:r>
    </w:p>
    <w:p w:rsidR="00036366" w:rsidRDefault="00036366" w:rsidP="00036366">
      <w:pPr>
        <w:pStyle w:val="Web"/>
        <w:shd w:val="clear" w:color="auto" w:fill="FFFFFF"/>
        <w:spacing w:before="0" w:after="0"/>
        <w:ind w:firstLine="720"/>
        <w:rPr>
          <w:rFonts w:ascii="Cambria" w:hAnsi="Cambria" w:cs="Segoe UI"/>
          <w:color w:val="222222"/>
        </w:rPr>
      </w:pPr>
      <w:r>
        <w:rPr>
          <w:rFonts w:ascii="Cambria" w:hAnsi="Cambria" w:cs="Segoe UI"/>
          <w:color w:val="222222"/>
        </w:rPr>
        <w:t>Τις πρωινές ώρες σήμερα, στελέχη της Περιφερειακής Ομάδας Δίωξης Ναρκωτικών (ΠΟΔΙΝ) και του Γραφείου Ασφαλείας του Κεντρικού Λιμεναρχείου Ηρακλείου, προέβησαν στη σύλληψη ενός 35χρονου αλλοδαπού (υπήκοο</w:t>
      </w:r>
      <w:r>
        <w:rPr>
          <w:rFonts w:hAnsi="Cambria" w:cs="Segoe UI"/>
          <w:color w:val="222222"/>
        </w:rPr>
        <w:t>υ</w:t>
      </w:r>
      <w:r>
        <w:rPr>
          <w:rFonts w:ascii="Cambria" w:hAnsi="Cambria" w:cs="Segoe UI"/>
          <w:color w:val="222222"/>
        </w:rPr>
        <w:t xml:space="preserve"> Συρίας), για παράβαση του Ν. 5222/2025''Εθνικός Τελωνειακός Κώδικας''.</w:t>
      </w:r>
    </w:p>
    <w:p w:rsidR="00036366" w:rsidRDefault="00036366" w:rsidP="006E13FC">
      <w:pPr>
        <w:pStyle w:val="Web"/>
        <w:shd w:val="clear" w:color="auto" w:fill="FFFFFF"/>
        <w:spacing w:before="0" w:after="0"/>
        <w:ind w:firstLine="720"/>
        <w:rPr>
          <w:rFonts w:ascii="Cambria" w:hAnsi="Cambria" w:cs="Segoe UI"/>
          <w:color w:val="222222"/>
        </w:rPr>
      </w:pPr>
      <w:r>
        <w:rPr>
          <w:rFonts w:ascii="Cambria" w:hAnsi="Cambria" w:cs="Segoe UI"/>
          <w:color w:val="222222"/>
        </w:rPr>
        <w:t>Συγκεκριμένα, μετά τον κατάπλου Ε/Γ-Ο/Γ πλοίου προερχόμενου από το λιμάνι του Πειραιά, βρέθηκαν και κατασχέθηκαν συνολικά έντεκα (11) συσκευασίες καπνού ναργιλέ συνολικού βάρους 11.000 γραμμαρίων, οι οποίες στερούνταν τελωνειακού ελέγχου και δεν έφεραν την ταινία ειδικού φόρου κατανάλωσης.</w:t>
      </w:r>
    </w:p>
    <w:p w:rsidR="00036366" w:rsidRDefault="00036366" w:rsidP="00036366">
      <w:pPr>
        <w:pStyle w:val="Web"/>
        <w:shd w:val="clear" w:color="auto" w:fill="FFFFFF"/>
        <w:spacing w:before="0" w:after="0"/>
        <w:rPr>
          <w:rFonts w:ascii="Cambria" w:hAnsi="Cambria" w:cs="Segoe UI"/>
          <w:color w:val="222222"/>
        </w:rPr>
      </w:pPr>
      <w:r>
        <w:rPr>
          <w:rFonts w:ascii="Cambria" w:hAnsi="Cambria" w:cs="Segoe UI"/>
          <w:color w:val="222222"/>
        </w:rPr>
        <w:lastRenderedPageBreak/>
        <w:t>Από το Κεντρικό Λιμεναρχείο Ηρακλείου που διενεργεί την προανάκριση, κατασχέθηκαν τα ανωτέρω καπνικά προϊόντα και παραδόθηκαν στο Τελωνείο Ηρακλείου. Οι διαφυγόντες δασμοί ανέρχονται στο ποσό των δύο χιλιάδων τριακοσίων εξήντα ενός ευρώ και είκοσι έξι λεπτών (2.361,26 ευρώ.)</w:t>
      </w:r>
    </w:p>
    <w:p w:rsidR="00036366" w:rsidRDefault="00036366" w:rsidP="00036366">
      <w:pPr>
        <w:pStyle w:val="Web"/>
        <w:shd w:val="clear" w:color="auto" w:fill="FFFFFF"/>
        <w:spacing w:before="0" w:after="0"/>
        <w:ind w:firstLine="720"/>
        <w:rPr>
          <w:rStyle w:val="a7"/>
          <w:rFonts w:ascii="Cambria" w:eastAsia="Calibri" w:hAnsi="Cambria" w:cs="Cambria"/>
          <w:b w:val="0"/>
          <w:bCs w:val="0"/>
          <w:kern w:val="1"/>
          <w:sz w:val="24"/>
          <w:szCs w:val="22"/>
        </w:rPr>
      </w:pPr>
      <w:r>
        <w:rPr>
          <w:rFonts w:ascii="Cambria" w:hAnsi="Cambria" w:cs="Segoe UI"/>
          <w:color w:val="222222"/>
        </w:rPr>
        <w:t>Διαθέσιμο φωτογραφικό υλικό έχει αναρτηθεί στο </w:t>
      </w:r>
      <w:hyperlink r:id="rId10" w:tgtFrame="_blank" w:history="1">
        <w:r>
          <w:rPr>
            <w:rStyle w:val="-"/>
            <w:rFonts w:ascii="Cambria" w:hAnsi="Cambria" w:cs="Segoe UI"/>
            <w:color w:val="114477"/>
            <w:sz w:val="24"/>
          </w:rPr>
          <w:t>www.hcg.gr</w:t>
        </w:r>
      </w:hyperlink>
      <w:r>
        <w:rPr>
          <w:rFonts w:ascii="Cambria" w:hAnsi="Cambria" w:cs="Segoe UI"/>
          <w:color w:val="222222"/>
        </w:rPr>
        <w:t>.</w:t>
      </w:r>
    </w:p>
    <w:p w:rsidR="006E13FC" w:rsidRDefault="006E13FC" w:rsidP="006E13FC">
      <w:pPr>
        <w:pStyle w:val="Web"/>
        <w:shd w:val="clear" w:color="auto" w:fill="FFFFFF"/>
        <w:spacing w:before="0" w:after="0"/>
        <w:rPr>
          <w:rStyle w:val="a7"/>
          <w:rFonts w:ascii="Cambria" w:eastAsia="Calibri" w:hAnsi="Cambria" w:cs="Cambria"/>
          <w:b w:val="0"/>
          <w:bCs w:val="0"/>
          <w:kern w:val="1"/>
          <w:sz w:val="24"/>
          <w:szCs w:val="22"/>
        </w:rPr>
      </w:pPr>
    </w:p>
    <w:p w:rsidR="00746A73" w:rsidRDefault="00517734" w:rsidP="00746A73">
      <w:pPr>
        <w:pStyle w:val="Web"/>
        <w:shd w:val="clear" w:color="auto" w:fill="FFFFFF"/>
        <w:spacing w:before="0" w:after="0"/>
        <w:ind w:firstLine="720"/>
        <w:rPr>
          <w:rStyle w:val="a7"/>
          <w:rFonts w:ascii="Cambria" w:eastAsia="Calibri" w:hAnsi="Cambria" w:cs="Cambria"/>
          <w:kern w:val="1"/>
          <w:sz w:val="24"/>
          <w:szCs w:val="22"/>
        </w:rPr>
      </w:pPr>
      <w:r>
        <w:rPr>
          <w:rFonts w:ascii="Cambria" w:hAnsi="Cambria" w:cs="Segoe UI"/>
          <w:color w:val="222222"/>
        </w:rPr>
        <w:t xml:space="preserve">                                                          </w:t>
      </w:r>
      <w:r w:rsidR="006E13FC">
        <w:rPr>
          <w:rFonts w:ascii="Cambria" w:hAnsi="Cambria" w:cs="Segoe UI"/>
          <w:color w:val="222222"/>
        </w:rPr>
        <w:t xml:space="preserve">      </w:t>
      </w:r>
      <w:r>
        <w:rPr>
          <w:rFonts w:ascii="Cambria" w:hAnsi="Cambria" w:cs="Segoe UI"/>
          <w:color w:val="222222"/>
        </w:rPr>
        <w:t xml:space="preserve"> </w:t>
      </w:r>
      <w:r w:rsidR="0054545D">
        <w:rPr>
          <w:rStyle w:val="a7"/>
          <w:rFonts w:ascii="Cambria" w:eastAsia="Calibri" w:hAnsi="Cambria" w:cs="Cambria"/>
          <w:kern w:val="1"/>
          <w:sz w:val="24"/>
          <w:szCs w:val="22"/>
        </w:rPr>
        <w:t>*****</w:t>
      </w:r>
      <w:r w:rsidR="00746A73">
        <w:rPr>
          <w:rStyle w:val="a7"/>
          <w:rFonts w:ascii="Cambria" w:eastAsia="Calibri" w:hAnsi="Cambria" w:cs="Cambria"/>
          <w:kern w:val="1"/>
          <w:sz w:val="24"/>
          <w:szCs w:val="22"/>
        </w:rPr>
        <w:t xml:space="preserve">                                               </w:t>
      </w:r>
    </w:p>
    <w:p w:rsidR="00B55B63" w:rsidRPr="00746A73" w:rsidRDefault="00746A73" w:rsidP="006E13FC">
      <w:pPr>
        <w:pStyle w:val="Web"/>
        <w:shd w:val="clear" w:color="auto" w:fill="FFFFFF"/>
        <w:spacing w:before="0" w:after="0"/>
        <w:ind w:firstLine="720"/>
        <w:rPr>
          <w:rStyle w:val="a7"/>
          <w:rFonts w:ascii="Cambria" w:hAnsi="Cambria" w:cs="Segoe UI"/>
          <w:b w:val="0"/>
          <w:bCs w:val="0"/>
          <w:color w:val="222222"/>
          <w:sz w:val="24"/>
        </w:rPr>
      </w:pPr>
      <w:r w:rsidRPr="00746A73">
        <w:rPr>
          <w:rFonts w:cs="Segoe UI"/>
          <w:b/>
          <w:bCs/>
          <w:color w:val="222222"/>
        </w:rPr>
        <w:t xml:space="preserve"> </w:t>
      </w:r>
      <w:r w:rsidR="008C1B0D">
        <w:rPr>
          <w:rFonts w:ascii="Cambria" w:hAnsi="Cambria" w:cs="Segoe UI"/>
          <w:color w:val="222222"/>
        </w:rPr>
        <w:t>Τις μεσημβρινές ώρες σήμερα, ενημερώθηκε η Λιμενική Αρχή της Καρπάθου 71χρονη αλλοδαπή (υπήκοος Τσεχίας) ανασύρθηκε χωρίς τις αισθήσεις της, από την παραλία «ΛΙΜΝΙΑΤΗΣ» Πηγαδιών Καρπάθου. Στην 71χρονη παρασχέθηκαν οι πρώτες βοήθειες από ναυαγοσώστη και στη συνέχεια, μεταφέρθηκε με ασθενοφόρο όχημα του ΕΚΑΒ στο Γενικό Νοσοκομείο Καρπάθου, όπου διαπιστώθηκε ο θάνατός της. Από το Λιμεναρχείο Καρπάθου που διενεργεί την προανάκριση, παραγγέλθηκε η διενέργεια νεκροψίας-νεκροτομής στην Ιατροδικαστική Υπηρεσία Ρόδου.</w:t>
      </w:r>
    </w:p>
    <w:p w:rsidR="00B55B63" w:rsidRDefault="006E13FC" w:rsidP="006E13FC">
      <w:pPr>
        <w:pStyle w:val="1"/>
        <w:rPr>
          <w:rStyle w:val="a7"/>
          <w:rFonts w:ascii="Cambria" w:eastAsia="Calibri" w:hAnsi="Cambria" w:cs="Cambria"/>
          <w:b/>
          <w:bCs/>
          <w:kern w:val="1"/>
          <w:sz w:val="24"/>
          <w:szCs w:val="22"/>
          <w:u w:val="none"/>
        </w:rPr>
      </w:pPr>
      <w:r>
        <w:rPr>
          <w:rStyle w:val="a7"/>
          <w:rFonts w:ascii="Cambria" w:eastAsia="Calibri" w:hAnsi="Cambria" w:cs="Cambria"/>
          <w:b/>
          <w:bCs/>
          <w:kern w:val="1"/>
          <w:sz w:val="24"/>
          <w:szCs w:val="22"/>
          <w:u w:val="none"/>
        </w:rPr>
        <w:t xml:space="preserve">        </w:t>
      </w:r>
      <w:r w:rsidR="008F6A30">
        <w:rPr>
          <w:rStyle w:val="a7"/>
          <w:rFonts w:ascii="Cambria" w:eastAsia="Calibri" w:hAnsi="Cambria" w:cs="Cambria"/>
          <w:b/>
          <w:bCs/>
          <w:kern w:val="1"/>
          <w:sz w:val="24"/>
          <w:szCs w:val="22"/>
          <w:u w:val="none"/>
        </w:rPr>
        <w:t>*****</w:t>
      </w:r>
    </w:p>
    <w:p w:rsidR="004120AA" w:rsidRDefault="008C1B0D" w:rsidP="004120AA">
      <w:pPr>
        <w:pStyle w:val="Web"/>
        <w:shd w:val="clear" w:color="auto" w:fill="FFFFFF"/>
        <w:spacing w:before="0" w:after="0"/>
        <w:ind w:firstLine="720"/>
        <w:rPr>
          <w:rStyle w:val="a7"/>
          <w:rFonts w:ascii="Cambria" w:eastAsia="Calibri" w:hAnsi="Cambria" w:cs="Cambria"/>
          <w:b w:val="0"/>
          <w:bCs w:val="0"/>
          <w:kern w:val="1"/>
          <w:sz w:val="24"/>
          <w:szCs w:val="22"/>
        </w:rPr>
      </w:pPr>
      <w:r>
        <w:rPr>
          <w:rFonts w:ascii="Cambria" w:hAnsi="Cambria" w:cs="Segoe UI"/>
          <w:color w:val="222222"/>
          <w:lang w:eastAsia="el-GR"/>
        </w:rPr>
        <w:t>Τις μεσημβρινές ώρες σήμερα, ενημερώθηκε η Λιμενική Αρχή της Πάτρας ότι 75χρονος ημεδαπός ανασύρθηκε χωρίς τις αισθήσεις του, από τη θαλάσσια περιοχή «ΜΟΝΟΔΕΝΔΡΙ» Αχαΐας. Ο 75χρονος μεταφέρθηκε με ασθενοφόρο όχημα του ΕΚΑΒ στο Γενικό Νοσοκομείο Πατρών «Ο ΑΓΙΟΣ ΑΝΔΡΕΑΣ», όπου διαπιστώθηκε ο θάνατός του. Από το Κεντρικό Λιμεναρχείο Πάτρας που διενεργεί την προανάκριση, παραγγέλθηκε η διενέργεια νεκροψίας-νεκροτομής στην</w:t>
      </w:r>
      <w:r w:rsidR="006E13FC">
        <w:rPr>
          <w:rFonts w:ascii="Cambria" w:hAnsi="Cambria" w:cs="Segoe UI"/>
          <w:color w:val="222222"/>
          <w:lang w:eastAsia="el-GR"/>
        </w:rPr>
        <w:t xml:space="preserve"> Ιατροδικαστική Υπηρεσία Πατρών.</w:t>
      </w:r>
      <w:r w:rsidR="004120AA" w:rsidRPr="004120AA">
        <w:rPr>
          <w:rStyle w:val="a7"/>
          <w:rFonts w:ascii="Cambria" w:eastAsia="Calibri" w:hAnsi="Cambria" w:cs="Cambria"/>
          <w:b w:val="0"/>
          <w:bCs w:val="0"/>
          <w:kern w:val="1"/>
          <w:sz w:val="24"/>
          <w:szCs w:val="22"/>
        </w:rPr>
        <w:t xml:space="preserve"> </w:t>
      </w:r>
    </w:p>
    <w:p w:rsidR="004120AA" w:rsidRDefault="004120AA" w:rsidP="004120AA">
      <w:pPr>
        <w:pStyle w:val="Web"/>
        <w:shd w:val="clear" w:color="auto" w:fill="FFFFFF"/>
        <w:spacing w:before="0" w:after="0"/>
        <w:jc w:val="center"/>
        <w:rPr>
          <w:rStyle w:val="a7"/>
          <w:rFonts w:ascii="Cambria" w:eastAsia="Calibri" w:hAnsi="Cambria" w:cs="Cambria"/>
          <w:b w:val="0"/>
          <w:bCs w:val="0"/>
          <w:kern w:val="1"/>
          <w:sz w:val="24"/>
          <w:szCs w:val="22"/>
        </w:rPr>
      </w:pPr>
      <w:r>
        <w:rPr>
          <w:rStyle w:val="a7"/>
          <w:rFonts w:ascii="Cambria" w:eastAsia="Calibri" w:hAnsi="Cambria" w:cs="Cambria"/>
          <w:b w:val="0"/>
          <w:bCs w:val="0"/>
          <w:kern w:val="1"/>
          <w:sz w:val="24"/>
          <w:szCs w:val="22"/>
        </w:rPr>
        <w:t>*****</w:t>
      </w:r>
    </w:p>
    <w:p w:rsidR="004120AA" w:rsidRDefault="004120AA" w:rsidP="004120AA">
      <w:pPr>
        <w:pStyle w:val="Web"/>
        <w:shd w:val="clear" w:color="auto" w:fill="FFFFFF"/>
        <w:spacing w:before="0" w:after="0"/>
        <w:ind w:firstLine="720"/>
        <w:rPr>
          <w:rFonts w:ascii="Cambria" w:hAnsi="Cambria" w:cs="Segoe UI"/>
          <w:color w:val="222222"/>
        </w:rPr>
      </w:pPr>
      <w:r>
        <w:rPr>
          <w:rFonts w:ascii="Cambria" w:hAnsi="Cambria" w:cs="Segoe UI"/>
          <w:color w:val="222222"/>
        </w:rPr>
        <w:t>Τις πρωινές ώρες σήμερα, ενημερώθηκε η Λιμενική Αρχή της Σκοπέλου από τον Πλοίαρχο του επιβατηγού-δρομολογιακού (Ε/Γ-Δ/Ρ) πλοίου «ΠΕΤΡΟΥΛΑ» Ν.Σ. 47 ότι παρουσιάστηκε βλάβη στην αριστερή κύρια μηχανή. Το πλοίο, το οποίο εκτελούσε προγραμματισμένο δρομολόγιο από τον λιμένα Γλώσσας Σκοπέλου προς τον λιμένα Σκιάθου, επέστρεψε στο λιμάνι της Γλώσσας Σκοπέλου, όπου αποβίβασε με ασφάλεια τους 20 επιβάτες του. Από το Α΄ Λιμενικό Τμήμα Σκοπέλου του Λιμεναρχείου Σκιάθου, απαγορεύτηκε ο απόπλους του Ε/Γ-Δ/Ρ, μέχρι την αποκατάσταση της βλάβης και την προσκόμιση βεβαιωτικού αξιοπλοΐας από τον αρμόδιο οργανισμό που το παρακολουθεί. Οι επιβάτες προωθήθηκαν στον προορισμό τους με μέριμνα της πλοιοκτήτριας εταιρείας.</w:t>
      </w:r>
    </w:p>
    <w:p w:rsidR="008C1B0D" w:rsidRDefault="008C1B0D" w:rsidP="008C1B0D">
      <w:pPr>
        <w:spacing w:line="240" w:lineRule="auto"/>
        <w:ind w:firstLine="720"/>
        <w:rPr>
          <w:rFonts w:ascii="Cambria" w:eastAsia="Times New Roman" w:hAnsi="Cambria" w:cs="Segoe UI"/>
          <w:color w:val="222222"/>
          <w:sz w:val="24"/>
          <w:szCs w:val="24"/>
          <w:lang w:eastAsia="el-GR"/>
        </w:rPr>
      </w:pPr>
    </w:p>
    <w:p w:rsidR="004E0C79" w:rsidRDefault="004E0C79" w:rsidP="004E0C79">
      <w:pPr>
        <w:spacing w:line="240" w:lineRule="auto"/>
        <w:ind w:left="2880"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     </w:t>
      </w:r>
      <w:r w:rsidR="006E13FC">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  *****</w:t>
      </w:r>
    </w:p>
    <w:p w:rsidR="006E13FC" w:rsidRDefault="008C1B0D" w:rsidP="006E13FC">
      <w:pPr>
        <w:spacing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μεσημβρινές ώρες σήμερα, ενημερώθηκε η Λιμενική Αρχή της Νάξου από τον Πλοίαρχο του επιβατηγού-ταχυπλόου-καταμαράν (Ε/Γ-Τ/Χ-ΚΑΤ) «ΣΟΥΠΕΡ ΚΑΤ ΤΖΕΤ» Ν.Π. 12518, ότι κρίθηκε επισφαλής η προσέγγισή του στο λιμάνι της Νάξου, λόγω των δυσμενών καιρικών συνθηκών που επικρατούσαν στην περιοχή και ότι το πλοίο θα συνέχιζε το δρομολόγιό του για το λιμάνι της Ίου. Οι επιβάτες πρόκειται να προωθηθούν στους προορισμούς τους με μέριμνα της πλοιοκτήτριας εταιρείας.</w:t>
      </w:r>
      <w:r w:rsidR="006E13FC">
        <w:rPr>
          <w:rFonts w:ascii="Cambria" w:eastAsia="Times New Roman" w:hAnsi="Cambria" w:cs="Segoe UI"/>
          <w:color w:val="222222"/>
          <w:sz w:val="24"/>
          <w:szCs w:val="24"/>
          <w:lang w:eastAsia="el-GR"/>
        </w:rPr>
        <w:t xml:space="preserve">                                                                              </w:t>
      </w:r>
    </w:p>
    <w:p w:rsidR="006E13FC" w:rsidRDefault="007C6AFC" w:rsidP="006E13FC">
      <w:pPr>
        <w:spacing w:line="240" w:lineRule="auto"/>
        <w:ind w:firstLine="720"/>
        <w:jc w:val="center"/>
        <w:rPr>
          <w:rStyle w:val="a7"/>
          <w:rFonts w:ascii="Cambria" w:eastAsia="Calibri" w:hAnsi="Cambria" w:cs="Cambria"/>
          <w:kern w:val="1"/>
          <w:sz w:val="24"/>
        </w:rPr>
      </w:pPr>
      <w:r>
        <w:rPr>
          <w:rStyle w:val="a7"/>
          <w:rFonts w:ascii="Cambria" w:eastAsia="Calibri" w:hAnsi="Cambria" w:cs="Cambria"/>
          <w:kern w:val="1"/>
          <w:sz w:val="24"/>
        </w:rPr>
        <w:t>*****</w:t>
      </w:r>
    </w:p>
    <w:p w:rsidR="008C1B0D" w:rsidRDefault="008C1B0D" w:rsidP="006E13FC">
      <w:pPr>
        <w:spacing w:line="240" w:lineRule="auto"/>
        <w:ind w:firstLine="720"/>
        <w:rPr>
          <w:rFonts w:ascii="Cambria" w:eastAsia="Times New Roman" w:hAnsi="Cambria" w:cs="Segoe UI"/>
          <w:b/>
          <w:bCs/>
          <w:color w:val="222222"/>
          <w:lang w:eastAsia="el-GR"/>
        </w:rPr>
      </w:pPr>
      <w:r>
        <w:rPr>
          <w:rFonts w:ascii="Cambria" w:eastAsia="Times New Roman" w:hAnsi="Cambria" w:cs="Segoe UI"/>
          <w:color w:val="222222"/>
          <w:lang w:eastAsia="el-GR"/>
        </w:rPr>
        <w:t xml:space="preserve">Τις πρωινές ώρες χθες, ενημερώθηκε η Λιμενική Αρχή της Θεσσαλονίκης για τον εντοπισμό πυρομαχικού υλικού (νάρκης), στη θαλάσσια περιοχή της Επανομής, κατά τη διάρκεια επανελέγχου στο πλαίσιο του έργου επέκτασης λιμενικής υποδομής του 6ου προβλήτα του λιμένα Θεσσαλονίκης, σε βάθος 31 μέτρων. Από το Κεντρικό Λιμεναρχείο </w:t>
      </w:r>
      <w:r>
        <w:rPr>
          <w:rFonts w:ascii="Cambria" w:eastAsia="Times New Roman" w:hAnsi="Cambria" w:cs="Segoe UI"/>
          <w:color w:val="222222"/>
          <w:lang w:eastAsia="el-GR"/>
        </w:rPr>
        <w:lastRenderedPageBreak/>
        <w:t>Θεσσαλονίκης ενημερώθηκε η αρμόδια Υπηρεσία του Πολεμικού Ναυτικού, για τις δικές της ενέργειες.</w:t>
      </w:r>
    </w:p>
    <w:p w:rsidR="00746A73" w:rsidRDefault="00746A73" w:rsidP="00D5128C">
      <w:pPr>
        <w:pStyle w:val="1"/>
        <w:rPr>
          <w:rStyle w:val="a7"/>
          <w:rFonts w:ascii="Cambria" w:eastAsia="Calibri" w:hAnsi="Cambria" w:cs="Cambria"/>
          <w:b/>
          <w:bCs/>
          <w:kern w:val="1"/>
          <w:sz w:val="24"/>
          <w:szCs w:val="22"/>
          <w:u w:val="none"/>
        </w:rPr>
      </w:pPr>
      <w:r>
        <w:rPr>
          <w:rStyle w:val="a7"/>
          <w:rFonts w:ascii="Cambria" w:eastAsia="Calibri" w:hAnsi="Cambria" w:cs="Cambria"/>
          <w:b/>
          <w:bCs/>
          <w:kern w:val="1"/>
          <w:sz w:val="24"/>
          <w:szCs w:val="22"/>
          <w:u w:val="none"/>
        </w:rPr>
        <w:t>*****</w:t>
      </w:r>
    </w:p>
    <w:p w:rsidR="00E421E4" w:rsidRPr="00E421E4" w:rsidRDefault="00E421E4" w:rsidP="00E421E4">
      <w:pPr>
        <w:shd w:val="clear" w:color="auto" w:fill="FFFFFF"/>
        <w:spacing w:after="0" w:line="240" w:lineRule="auto"/>
        <w:ind w:firstLine="720"/>
        <w:rPr>
          <w:rFonts w:ascii="Cambria" w:eastAsia="Times New Roman" w:hAnsi="Cambria" w:cs="Segoe UI"/>
          <w:color w:val="222222"/>
          <w:sz w:val="24"/>
          <w:szCs w:val="24"/>
          <w:lang w:eastAsia="el-GR"/>
        </w:rPr>
      </w:pPr>
      <w:r w:rsidRPr="00E421E4">
        <w:rPr>
          <w:rFonts w:ascii="Cambria" w:eastAsia="Times New Roman" w:hAnsi="Cambria" w:cs="Segoe UI"/>
          <w:color w:val="222222"/>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E421E4" w:rsidRDefault="00E421E4" w:rsidP="00E421E4">
      <w:pPr>
        <w:shd w:val="clear" w:color="auto" w:fill="FFFFFF"/>
        <w:spacing w:after="0" w:line="240" w:lineRule="auto"/>
        <w:rPr>
          <w:rFonts w:ascii="Cambria" w:eastAsia="Times New Roman" w:hAnsi="Cambria" w:cs="Segoe UI"/>
          <w:color w:val="222222"/>
          <w:sz w:val="24"/>
          <w:szCs w:val="24"/>
          <w:lang w:eastAsia="el-GR"/>
        </w:rPr>
      </w:pPr>
      <w:r w:rsidRPr="00E421E4">
        <w:rPr>
          <w:rFonts w:ascii="Cambria" w:eastAsia="Times New Roman" w:hAnsi="Cambria" w:cs="Segoe UI"/>
          <w:color w:val="222222"/>
          <w:sz w:val="24"/>
          <w:szCs w:val="24"/>
          <w:lang w:eastAsia="el-GR"/>
        </w:rPr>
        <w:t>-</w:t>
      </w:r>
      <w:r w:rsidR="0047053F">
        <w:rPr>
          <w:rFonts w:ascii="Cambria" w:eastAsia="Times New Roman" w:hAnsi="Cambria" w:cs="Segoe UI"/>
          <w:color w:val="222222"/>
          <w:sz w:val="24"/>
          <w:szCs w:val="24"/>
          <w:lang w:eastAsia="el-GR"/>
        </w:rPr>
        <w:t>84</w:t>
      </w:r>
      <w:r>
        <w:rPr>
          <w:rFonts w:ascii="Cambria" w:eastAsia="Times New Roman" w:hAnsi="Cambria" w:cs="Segoe UI"/>
          <w:color w:val="222222"/>
          <w:sz w:val="24"/>
          <w:szCs w:val="24"/>
          <w:lang w:eastAsia="el-GR"/>
        </w:rPr>
        <w:t>χρον</w:t>
      </w:r>
      <w:r w:rsidR="0047053F">
        <w:rPr>
          <w:rFonts w:ascii="Cambria" w:eastAsia="Times New Roman" w:hAnsi="Cambria" w:cs="Segoe UI"/>
          <w:color w:val="222222"/>
          <w:sz w:val="24"/>
          <w:szCs w:val="24"/>
          <w:lang w:eastAsia="el-GR"/>
        </w:rPr>
        <w:t>ης</w:t>
      </w:r>
      <w:r>
        <w:rPr>
          <w:rFonts w:ascii="Cambria" w:eastAsia="Times New Roman" w:hAnsi="Cambria" w:cs="Segoe UI"/>
          <w:color w:val="222222"/>
          <w:sz w:val="24"/>
          <w:szCs w:val="24"/>
          <w:lang w:eastAsia="el-GR"/>
        </w:rPr>
        <w:t xml:space="preserve">, </w:t>
      </w:r>
      <w:r w:rsidRPr="00E421E4">
        <w:rPr>
          <w:rFonts w:ascii="Cambria" w:eastAsia="Times New Roman" w:hAnsi="Cambria" w:cs="Segoe UI"/>
          <w:color w:val="222222"/>
          <w:sz w:val="24"/>
          <w:szCs w:val="24"/>
          <w:lang w:eastAsia="el-GR"/>
        </w:rPr>
        <w:t xml:space="preserve">από το λιμάνι </w:t>
      </w:r>
      <w:r w:rsidR="0047053F">
        <w:rPr>
          <w:rFonts w:ascii="Cambria" w:eastAsia="Times New Roman" w:hAnsi="Cambria" w:cs="Segoe UI"/>
          <w:color w:val="222222"/>
          <w:sz w:val="24"/>
          <w:szCs w:val="24"/>
          <w:lang w:eastAsia="el-GR"/>
        </w:rPr>
        <w:t>Βαθέος</w:t>
      </w:r>
      <w:r w:rsidRPr="00E421E4">
        <w:rPr>
          <w:rFonts w:ascii="Cambria" w:eastAsia="Times New Roman" w:hAnsi="Cambria" w:cs="Segoe UI"/>
          <w:color w:val="222222"/>
          <w:sz w:val="24"/>
          <w:szCs w:val="24"/>
          <w:lang w:eastAsia="el-GR"/>
        </w:rPr>
        <w:t xml:space="preserve"> στο λιμάνι </w:t>
      </w:r>
      <w:r w:rsidR="0047053F">
        <w:rPr>
          <w:rFonts w:ascii="Cambria" w:eastAsia="Times New Roman" w:hAnsi="Cambria" w:cs="Segoe UI"/>
          <w:color w:val="222222"/>
          <w:sz w:val="24"/>
          <w:szCs w:val="24"/>
          <w:lang w:eastAsia="el-GR"/>
        </w:rPr>
        <w:t>της Σάμης</w:t>
      </w:r>
      <w:r w:rsidRPr="00E421E4">
        <w:rPr>
          <w:rFonts w:ascii="Cambria" w:eastAsia="Times New Roman" w:hAnsi="Cambria" w:cs="Segoe UI"/>
          <w:color w:val="222222"/>
          <w:sz w:val="24"/>
          <w:szCs w:val="24"/>
          <w:lang w:eastAsia="el-GR"/>
        </w:rPr>
        <w:t>,</w:t>
      </w:r>
      <w:r>
        <w:rPr>
          <w:rFonts w:ascii="Cambria" w:eastAsia="Times New Roman" w:hAnsi="Cambria" w:cs="Segoe UI"/>
          <w:color w:val="222222"/>
          <w:sz w:val="24"/>
          <w:szCs w:val="24"/>
          <w:lang w:eastAsia="el-GR"/>
        </w:rPr>
        <w:t xml:space="preserve"> </w:t>
      </w:r>
      <w:r w:rsidRPr="00E421E4">
        <w:rPr>
          <w:rFonts w:ascii="Cambria" w:eastAsia="Times New Roman" w:hAnsi="Cambria" w:cs="Segoe UI"/>
          <w:color w:val="222222"/>
          <w:sz w:val="24"/>
          <w:szCs w:val="24"/>
          <w:lang w:eastAsia="el-GR"/>
        </w:rPr>
        <w:t>με Περιπολικό σκάφος Λ.Σ.-ΕΛ.ΑΚΤ.</w:t>
      </w:r>
      <w:r w:rsidR="008F6A30">
        <w:rPr>
          <w:rFonts w:ascii="Cambria" w:eastAsia="Times New Roman" w:hAnsi="Cambria" w:cs="Segoe UI"/>
          <w:color w:val="222222"/>
          <w:sz w:val="24"/>
          <w:szCs w:val="24"/>
          <w:lang w:eastAsia="el-GR"/>
        </w:rPr>
        <w:t>,</w:t>
      </w:r>
    </w:p>
    <w:p w:rsidR="0047053F" w:rsidRPr="00F93E42" w:rsidRDefault="0047053F" w:rsidP="0047053F">
      <w:pPr>
        <w:shd w:val="clear" w:color="auto" w:fill="FFFFFF"/>
        <w:spacing w:after="0" w:line="240" w:lineRule="auto"/>
        <w:rPr>
          <w:rFonts w:eastAsia="Times New Roman" w:cs="Segoe UI"/>
          <w:color w:val="222222"/>
          <w:szCs w:val="24"/>
          <w:lang w:eastAsia="el-GR"/>
        </w:rPr>
      </w:pPr>
      <w:r>
        <w:rPr>
          <w:rFonts w:ascii="Cambria" w:eastAsia="Times New Roman" w:hAnsi="Cambria" w:cs="Segoe UI"/>
          <w:color w:val="222222"/>
          <w:sz w:val="24"/>
          <w:szCs w:val="24"/>
          <w:lang w:eastAsia="el-GR"/>
        </w:rPr>
        <w:t>-21χρονης, από το λιμάνι της Αλοννήσου στο λιμάνι του Βόλου, με το Ε/Π-Τ/Ρ «ΑΞΙΟΝ ΕΣΤΙ» Ν. Π. 10001,</w:t>
      </w:r>
    </w:p>
    <w:p w:rsidR="00A26934" w:rsidRDefault="0047053F" w:rsidP="00E421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-68χρονης και 84χρονου, από το λιμάνι της </w:t>
      </w:r>
      <w:r w:rsidR="00A26934">
        <w:rPr>
          <w:rFonts w:ascii="Cambria" w:eastAsia="Times New Roman" w:hAnsi="Cambria" w:cs="Segoe UI"/>
          <w:color w:val="222222"/>
          <w:sz w:val="24"/>
          <w:szCs w:val="24"/>
          <w:lang w:eastAsia="el-GR"/>
        </w:rPr>
        <w:t>Σκοπέλ</w:t>
      </w:r>
      <w:r>
        <w:rPr>
          <w:rFonts w:ascii="Cambria" w:eastAsia="Times New Roman" w:hAnsi="Cambria" w:cs="Segoe UI"/>
          <w:color w:val="222222"/>
          <w:sz w:val="24"/>
          <w:szCs w:val="24"/>
          <w:lang w:eastAsia="el-GR"/>
        </w:rPr>
        <w:t>ου στο λιμάνι του Βόλου, με το Ε/Π-Τ/Ρ «ΑΞΙΟΝ ΕΣΤΙ» Ν. Π. 10001</w:t>
      </w:r>
    </w:p>
    <w:p w:rsidR="00314836" w:rsidRPr="00F93E42" w:rsidRDefault="008F6A30" w:rsidP="004E0C79">
      <w:pPr>
        <w:shd w:val="clear" w:color="auto" w:fill="FFFFFF"/>
        <w:spacing w:after="0" w:line="240" w:lineRule="auto"/>
        <w:rPr>
          <w:rFonts w:eastAsia="Times New Roman" w:cs="Segoe UI"/>
          <w:color w:val="222222"/>
          <w:szCs w:val="24"/>
          <w:lang w:eastAsia="el-GR"/>
        </w:rPr>
      </w:pPr>
      <w:r>
        <w:rPr>
          <w:rFonts w:ascii="Cambria" w:eastAsia="Times New Roman" w:hAnsi="Cambria" w:cs="Segoe UI"/>
          <w:color w:val="222222"/>
          <w:sz w:val="24"/>
          <w:szCs w:val="24"/>
          <w:lang w:eastAsia="el-GR"/>
        </w:rPr>
        <w:t>-</w:t>
      </w:r>
      <w:r w:rsidR="00A26934">
        <w:rPr>
          <w:rFonts w:ascii="Cambria" w:eastAsia="Times New Roman" w:hAnsi="Cambria" w:cs="Segoe UI"/>
          <w:color w:val="222222"/>
          <w:sz w:val="24"/>
          <w:szCs w:val="24"/>
          <w:lang w:eastAsia="el-GR"/>
        </w:rPr>
        <w:t>80</w:t>
      </w:r>
      <w:r>
        <w:rPr>
          <w:rFonts w:ascii="Cambria" w:eastAsia="Times New Roman" w:hAnsi="Cambria" w:cs="Segoe UI"/>
          <w:color w:val="222222"/>
          <w:sz w:val="24"/>
          <w:szCs w:val="24"/>
          <w:lang w:eastAsia="el-GR"/>
        </w:rPr>
        <w:t xml:space="preserve">χρονου, από το λιμάνι </w:t>
      </w:r>
      <w:r w:rsidR="00A26934">
        <w:rPr>
          <w:rFonts w:ascii="Cambria" w:eastAsia="Times New Roman" w:hAnsi="Cambria" w:cs="Segoe UI"/>
          <w:color w:val="222222"/>
          <w:sz w:val="24"/>
          <w:szCs w:val="24"/>
          <w:lang w:eastAsia="el-GR"/>
        </w:rPr>
        <w:t>Δάφνης</w:t>
      </w:r>
      <w:r>
        <w:rPr>
          <w:rFonts w:ascii="Cambria" w:eastAsia="Times New Roman" w:hAnsi="Cambria" w:cs="Segoe UI"/>
          <w:color w:val="222222"/>
          <w:sz w:val="24"/>
          <w:szCs w:val="24"/>
          <w:lang w:eastAsia="el-GR"/>
        </w:rPr>
        <w:t xml:space="preserve"> στο λιμάνι </w:t>
      </w:r>
      <w:r w:rsidR="00A26934">
        <w:rPr>
          <w:rFonts w:ascii="Cambria" w:eastAsia="Times New Roman" w:hAnsi="Cambria" w:cs="Segoe UI"/>
          <w:color w:val="222222"/>
          <w:sz w:val="24"/>
          <w:szCs w:val="24"/>
          <w:lang w:eastAsia="el-GR"/>
        </w:rPr>
        <w:t>Ουρανούπολης</w:t>
      </w:r>
      <w:r>
        <w:rPr>
          <w:rFonts w:ascii="Cambria" w:eastAsia="Times New Roman" w:hAnsi="Cambria" w:cs="Segoe UI"/>
          <w:color w:val="222222"/>
          <w:sz w:val="24"/>
          <w:szCs w:val="24"/>
          <w:lang w:eastAsia="el-GR"/>
        </w:rPr>
        <w:t xml:space="preserve">, με </w:t>
      </w:r>
      <w:r w:rsidRPr="00E421E4">
        <w:rPr>
          <w:rFonts w:ascii="Cambria" w:eastAsia="Times New Roman" w:hAnsi="Cambria" w:cs="Segoe UI"/>
          <w:color w:val="222222"/>
          <w:sz w:val="24"/>
          <w:szCs w:val="24"/>
          <w:lang w:eastAsia="el-GR"/>
        </w:rPr>
        <w:t>Περιπολικό σκάφος Λ.Σ.-ΕΛ.ΑΚΤ.</w:t>
      </w:r>
      <w:r w:rsidR="004E0C79">
        <w:rPr>
          <w:rFonts w:ascii="Cambria" w:eastAsia="Times New Roman" w:hAnsi="Cambria" w:cs="Segoe UI"/>
          <w:color w:val="222222"/>
          <w:sz w:val="24"/>
          <w:szCs w:val="24"/>
          <w:lang w:eastAsia="el-GR"/>
        </w:rPr>
        <w:t>.</w:t>
      </w:r>
    </w:p>
    <w:p w:rsidR="00F93E42" w:rsidRDefault="00F93E42" w:rsidP="00D5128C">
      <w:pPr>
        <w:pStyle w:val="1"/>
        <w:rPr>
          <w:rStyle w:val="a7"/>
          <w:rFonts w:ascii="Cambria" w:eastAsia="Calibri" w:hAnsi="Cambria" w:cs="Cambria"/>
          <w:b/>
          <w:bCs/>
          <w:kern w:val="1"/>
          <w:sz w:val="24"/>
          <w:szCs w:val="22"/>
          <w:u w:val="none"/>
        </w:rPr>
      </w:pPr>
    </w:p>
    <w:p w:rsidR="00F93E42" w:rsidRDefault="00F93E42" w:rsidP="00D5128C">
      <w:pPr>
        <w:pStyle w:val="1"/>
        <w:rPr>
          <w:rStyle w:val="a7"/>
          <w:rFonts w:ascii="Cambria" w:eastAsia="Calibri" w:hAnsi="Cambria" w:cs="Cambria"/>
          <w:b/>
          <w:bCs/>
          <w:kern w:val="1"/>
          <w:sz w:val="24"/>
          <w:szCs w:val="22"/>
          <w:u w:val="none"/>
        </w:rPr>
      </w:pPr>
    </w:p>
    <w:sectPr w:rsidR="00F93E42" w:rsidSect="00517734">
      <w:headerReference w:type="even" r:id="rId11"/>
      <w:headerReference w:type="default" r:id="rId12"/>
      <w:footerReference w:type="even" r:id="rId13"/>
      <w:footerReference w:type="default" r:id="rId14"/>
      <w:headerReference w:type="first" r:id="rId15"/>
      <w:footerReference w:type="first" r:id="rId16"/>
      <w:pgSz w:w="11906" w:h="16838"/>
      <w:pgMar w:top="1260" w:right="1646" w:bottom="0"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7F5" w:rsidRPr="00FC5228" w:rsidRDefault="00F637F5" w:rsidP="00882513">
      <w:pPr>
        <w:spacing w:after="0" w:line="240" w:lineRule="auto"/>
        <w:rPr>
          <w:rFonts w:ascii="Times New Roman" w:eastAsia="Times New Roman" w:hAnsi="Times New Roman" w:cs="Times New Roman"/>
        </w:rPr>
      </w:pPr>
      <w:r>
        <w:separator/>
      </w:r>
    </w:p>
  </w:endnote>
  <w:endnote w:type="continuationSeparator" w:id="1">
    <w:p w:rsidR="00F637F5" w:rsidRPr="00FC5228" w:rsidRDefault="00F637F5"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F4" w:rsidRDefault="00EC1FF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DC5541" w:rsidRPr="00EC1FF4" w:rsidRDefault="00F02C73">
    <w:pPr>
      <w:pStyle w:val="a6"/>
      <w:spacing w:line="100" w:lineRule="atLeast"/>
      <w:jc w:val="center"/>
    </w:pPr>
    <w:r>
      <w:t>071</w:t>
    </w:r>
    <w:r w:rsidR="006524A1">
      <w:t>7</w:t>
    </w:r>
    <w:r w:rsidR="00B44D9B">
      <w:t>5</w:t>
    </w:r>
    <w:r w:rsidR="00EC1FF4">
      <w:rPr>
        <w:lang w:val="en-US"/>
      </w:rPr>
      <w:t>3</w:t>
    </w:r>
    <w:r w:rsidR="00EC1FF4">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F4" w:rsidRDefault="00EC1F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7F5" w:rsidRPr="00FC5228" w:rsidRDefault="00F637F5" w:rsidP="00882513">
      <w:pPr>
        <w:spacing w:after="0" w:line="240" w:lineRule="auto"/>
        <w:rPr>
          <w:rFonts w:ascii="Times New Roman" w:eastAsia="Times New Roman" w:hAnsi="Times New Roman" w:cs="Times New Roman"/>
        </w:rPr>
      </w:pPr>
      <w:r>
        <w:separator/>
      </w:r>
    </w:p>
  </w:footnote>
  <w:footnote w:type="continuationSeparator" w:id="1">
    <w:p w:rsidR="00F637F5" w:rsidRPr="00FC5228" w:rsidRDefault="00F637F5" w:rsidP="00882513">
      <w:pPr>
        <w:spacing w:after="0" w:line="240" w:lineRule="auto"/>
        <w:rPr>
          <w:rFonts w:ascii="Times New Roman" w:eastAsia="Times New Roman" w:hAnsi="Times New Roman" w:cs="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F4" w:rsidRDefault="00EC1FF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F4" w:rsidRDefault="00EC1FF4">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F4" w:rsidRDefault="00EC1FF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1A6F"/>
    <w:multiLevelType w:val="hybridMultilevel"/>
    <w:tmpl w:val="DC8A2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4305CD"/>
    <w:multiLevelType w:val="hybridMultilevel"/>
    <w:tmpl w:val="EEFA9DE4"/>
    <w:lvl w:ilvl="0" w:tplc="C5D03AF4">
      <w:numFmt w:val="bullet"/>
      <w:lvlText w:val="-"/>
      <w:lvlJc w:val="left"/>
      <w:pPr>
        <w:ind w:left="1069" w:hanging="360"/>
      </w:pPr>
      <w:rPr>
        <w:rFonts w:ascii="Cambria" w:eastAsia="Calibri" w:hAnsi="Cambria" w:cs="Segoe U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1AC70F0"/>
    <w:multiLevelType w:val="hybridMultilevel"/>
    <w:tmpl w:val="13CE0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AB019C"/>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58C258A7"/>
    <w:multiLevelType w:val="multilevel"/>
    <w:tmpl w:val="707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70280342"/>
    <w:multiLevelType w:val="hybridMultilevel"/>
    <w:tmpl w:val="31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CF63AD7"/>
    <w:multiLevelType w:val="hybridMultilevel"/>
    <w:tmpl w:val="FE98B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8"/>
  </w:num>
  <w:num w:numId="6">
    <w:abstractNumId w:val="3"/>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66562"/>
  </w:hdrShapeDefaults>
  <w:footnotePr>
    <w:footnote w:id="0"/>
    <w:footnote w:id="1"/>
  </w:footnotePr>
  <w:endnotePr>
    <w:endnote w:id="0"/>
    <w:endnote w:id="1"/>
  </w:endnotePr>
  <w:compat/>
  <w:rsids>
    <w:rsidRoot w:val="00882513"/>
    <w:rsid w:val="000078D6"/>
    <w:rsid w:val="00011341"/>
    <w:rsid w:val="00012BD7"/>
    <w:rsid w:val="00013A1A"/>
    <w:rsid w:val="000170D6"/>
    <w:rsid w:val="000216AB"/>
    <w:rsid w:val="000262C7"/>
    <w:rsid w:val="00035A9C"/>
    <w:rsid w:val="00036366"/>
    <w:rsid w:val="0004180B"/>
    <w:rsid w:val="00042A00"/>
    <w:rsid w:val="0005082E"/>
    <w:rsid w:val="00050ACC"/>
    <w:rsid w:val="0006148A"/>
    <w:rsid w:val="00064EE5"/>
    <w:rsid w:val="00067AE0"/>
    <w:rsid w:val="00073F76"/>
    <w:rsid w:val="00075101"/>
    <w:rsid w:val="00080518"/>
    <w:rsid w:val="000903A1"/>
    <w:rsid w:val="000939DA"/>
    <w:rsid w:val="00093A5E"/>
    <w:rsid w:val="000A5375"/>
    <w:rsid w:val="000A6A52"/>
    <w:rsid w:val="000C79B1"/>
    <w:rsid w:val="000F3987"/>
    <w:rsid w:val="000F7154"/>
    <w:rsid w:val="0010324A"/>
    <w:rsid w:val="0011725E"/>
    <w:rsid w:val="001359A6"/>
    <w:rsid w:val="001430D5"/>
    <w:rsid w:val="0014340A"/>
    <w:rsid w:val="001438D7"/>
    <w:rsid w:val="00146ADB"/>
    <w:rsid w:val="00156E79"/>
    <w:rsid w:val="0016362A"/>
    <w:rsid w:val="001715DE"/>
    <w:rsid w:val="00171687"/>
    <w:rsid w:val="00176F38"/>
    <w:rsid w:val="00180E1B"/>
    <w:rsid w:val="00187A4D"/>
    <w:rsid w:val="00197952"/>
    <w:rsid w:val="001C57B4"/>
    <w:rsid w:val="001E529C"/>
    <w:rsid w:val="001E5526"/>
    <w:rsid w:val="001F282B"/>
    <w:rsid w:val="001F582C"/>
    <w:rsid w:val="002012A9"/>
    <w:rsid w:val="002051F1"/>
    <w:rsid w:val="00233E0D"/>
    <w:rsid w:val="00236B93"/>
    <w:rsid w:val="002374B4"/>
    <w:rsid w:val="00241168"/>
    <w:rsid w:val="00243563"/>
    <w:rsid w:val="0025162E"/>
    <w:rsid w:val="002568D7"/>
    <w:rsid w:val="0027303B"/>
    <w:rsid w:val="0027364E"/>
    <w:rsid w:val="00273652"/>
    <w:rsid w:val="0028310F"/>
    <w:rsid w:val="002A6B48"/>
    <w:rsid w:val="002F4C84"/>
    <w:rsid w:val="00310B8E"/>
    <w:rsid w:val="00314836"/>
    <w:rsid w:val="0032199F"/>
    <w:rsid w:val="003241B3"/>
    <w:rsid w:val="003277C1"/>
    <w:rsid w:val="0033303B"/>
    <w:rsid w:val="0033337F"/>
    <w:rsid w:val="0034043C"/>
    <w:rsid w:val="00343AF0"/>
    <w:rsid w:val="00351EBB"/>
    <w:rsid w:val="00353540"/>
    <w:rsid w:val="00356980"/>
    <w:rsid w:val="00373FBE"/>
    <w:rsid w:val="0037758B"/>
    <w:rsid w:val="0039163D"/>
    <w:rsid w:val="0039232D"/>
    <w:rsid w:val="00397BF7"/>
    <w:rsid w:val="003A26A2"/>
    <w:rsid w:val="003B1597"/>
    <w:rsid w:val="003B2734"/>
    <w:rsid w:val="003C04A0"/>
    <w:rsid w:val="003C4380"/>
    <w:rsid w:val="003C621B"/>
    <w:rsid w:val="003F1C73"/>
    <w:rsid w:val="003F7983"/>
    <w:rsid w:val="00401816"/>
    <w:rsid w:val="004120AA"/>
    <w:rsid w:val="004155E8"/>
    <w:rsid w:val="004169A5"/>
    <w:rsid w:val="00422D6B"/>
    <w:rsid w:val="00422F9D"/>
    <w:rsid w:val="00426444"/>
    <w:rsid w:val="0044507C"/>
    <w:rsid w:val="0044658F"/>
    <w:rsid w:val="004625A7"/>
    <w:rsid w:val="004628A8"/>
    <w:rsid w:val="004640C7"/>
    <w:rsid w:val="00466723"/>
    <w:rsid w:val="0047053F"/>
    <w:rsid w:val="00494537"/>
    <w:rsid w:val="004973BD"/>
    <w:rsid w:val="00497449"/>
    <w:rsid w:val="004A5E12"/>
    <w:rsid w:val="004B40CA"/>
    <w:rsid w:val="004B6DC3"/>
    <w:rsid w:val="004E0C79"/>
    <w:rsid w:val="004F1FDD"/>
    <w:rsid w:val="004F6BF7"/>
    <w:rsid w:val="0050256C"/>
    <w:rsid w:val="005029D5"/>
    <w:rsid w:val="005065EF"/>
    <w:rsid w:val="005104F7"/>
    <w:rsid w:val="00517734"/>
    <w:rsid w:val="0052343C"/>
    <w:rsid w:val="00524FCE"/>
    <w:rsid w:val="0052767D"/>
    <w:rsid w:val="0054545D"/>
    <w:rsid w:val="00545BCF"/>
    <w:rsid w:val="005554B6"/>
    <w:rsid w:val="005767F5"/>
    <w:rsid w:val="00580139"/>
    <w:rsid w:val="005877F5"/>
    <w:rsid w:val="00596271"/>
    <w:rsid w:val="005A1693"/>
    <w:rsid w:val="005B0C41"/>
    <w:rsid w:val="005C365F"/>
    <w:rsid w:val="005D5216"/>
    <w:rsid w:val="005F58D6"/>
    <w:rsid w:val="006025F6"/>
    <w:rsid w:val="0060538D"/>
    <w:rsid w:val="00633074"/>
    <w:rsid w:val="00640812"/>
    <w:rsid w:val="00643EF0"/>
    <w:rsid w:val="006524A1"/>
    <w:rsid w:val="00663C9D"/>
    <w:rsid w:val="006717FF"/>
    <w:rsid w:val="00673C39"/>
    <w:rsid w:val="00684615"/>
    <w:rsid w:val="00686A72"/>
    <w:rsid w:val="0069240F"/>
    <w:rsid w:val="006947E8"/>
    <w:rsid w:val="006A53FA"/>
    <w:rsid w:val="006B4597"/>
    <w:rsid w:val="006D6017"/>
    <w:rsid w:val="006D67D7"/>
    <w:rsid w:val="006E13FC"/>
    <w:rsid w:val="006E60BE"/>
    <w:rsid w:val="006E715B"/>
    <w:rsid w:val="006F6CA0"/>
    <w:rsid w:val="006F7D60"/>
    <w:rsid w:val="00705F71"/>
    <w:rsid w:val="00720063"/>
    <w:rsid w:val="00723118"/>
    <w:rsid w:val="007311BD"/>
    <w:rsid w:val="00737011"/>
    <w:rsid w:val="00746A73"/>
    <w:rsid w:val="00747AB7"/>
    <w:rsid w:val="007508E5"/>
    <w:rsid w:val="00754EC9"/>
    <w:rsid w:val="007569B8"/>
    <w:rsid w:val="00763948"/>
    <w:rsid w:val="007729F2"/>
    <w:rsid w:val="007837C1"/>
    <w:rsid w:val="007967FB"/>
    <w:rsid w:val="007A188A"/>
    <w:rsid w:val="007A428D"/>
    <w:rsid w:val="007A73A9"/>
    <w:rsid w:val="007C0D06"/>
    <w:rsid w:val="007C47E6"/>
    <w:rsid w:val="007C6AFC"/>
    <w:rsid w:val="007D21BA"/>
    <w:rsid w:val="007D54C9"/>
    <w:rsid w:val="007E5424"/>
    <w:rsid w:val="007F6368"/>
    <w:rsid w:val="007F6EFA"/>
    <w:rsid w:val="0080269B"/>
    <w:rsid w:val="008037EB"/>
    <w:rsid w:val="008043C2"/>
    <w:rsid w:val="00810E20"/>
    <w:rsid w:val="00820112"/>
    <w:rsid w:val="0082671B"/>
    <w:rsid w:val="00840780"/>
    <w:rsid w:val="008429B1"/>
    <w:rsid w:val="00842E60"/>
    <w:rsid w:val="00846CA4"/>
    <w:rsid w:val="00860570"/>
    <w:rsid w:val="0086196E"/>
    <w:rsid w:val="008679AE"/>
    <w:rsid w:val="00875213"/>
    <w:rsid w:val="00882513"/>
    <w:rsid w:val="00885BA2"/>
    <w:rsid w:val="008972F4"/>
    <w:rsid w:val="008A0FDC"/>
    <w:rsid w:val="008B4F46"/>
    <w:rsid w:val="008C1B0D"/>
    <w:rsid w:val="008D200E"/>
    <w:rsid w:val="008E3485"/>
    <w:rsid w:val="008E3E13"/>
    <w:rsid w:val="008E5377"/>
    <w:rsid w:val="008F6A30"/>
    <w:rsid w:val="009014C7"/>
    <w:rsid w:val="00904E15"/>
    <w:rsid w:val="0093166D"/>
    <w:rsid w:val="00944E12"/>
    <w:rsid w:val="00954AC2"/>
    <w:rsid w:val="0096073A"/>
    <w:rsid w:val="00963AF7"/>
    <w:rsid w:val="00977D59"/>
    <w:rsid w:val="00981F43"/>
    <w:rsid w:val="009903E1"/>
    <w:rsid w:val="0099366E"/>
    <w:rsid w:val="009A0CEC"/>
    <w:rsid w:val="009A406E"/>
    <w:rsid w:val="00A0182A"/>
    <w:rsid w:val="00A12E46"/>
    <w:rsid w:val="00A26934"/>
    <w:rsid w:val="00A342E3"/>
    <w:rsid w:val="00A57A1A"/>
    <w:rsid w:val="00A759A0"/>
    <w:rsid w:val="00A83E55"/>
    <w:rsid w:val="00A86B2C"/>
    <w:rsid w:val="00A87727"/>
    <w:rsid w:val="00A878DC"/>
    <w:rsid w:val="00AA565F"/>
    <w:rsid w:val="00AA689D"/>
    <w:rsid w:val="00AB4E4D"/>
    <w:rsid w:val="00AB7E18"/>
    <w:rsid w:val="00AC2AA6"/>
    <w:rsid w:val="00AC549E"/>
    <w:rsid w:val="00AC54E0"/>
    <w:rsid w:val="00AD082F"/>
    <w:rsid w:val="00AD6666"/>
    <w:rsid w:val="00AE1B94"/>
    <w:rsid w:val="00AF18D9"/>
    <w:rsid w:val="00B012AD"/>
    <w:rsid w:val="00B04F45"/>
    <w:rsid w:val="00B05B25"/>
    <w:rsid w:val="00B1293A"/>
    <w:rsid w:val="00B24424"/>
    <w:rsid w:val="00B32A69"/>
    <w:rsid w:val="00B37BEA"/>
    <w:rsid w:val="00B446E2"/>
    <w:rsid w:val="00B44D9B"/>
    <w:rsid w:val="00B4671D"/>
    <w:rsid w:val="00B55B63"/>
    <w:rsid w:val="00B613C0"/>
    <w:rsid w:val="00B64D04"/>
    <w:rsid w:val="00B731F6"/>
    <w:rsid w:val="00B83CAF"/>
    <w:rsid w:val="00B906D1"/>
    <w:rsid w:val="00B96DE3"/>
    <w:rsid w:val="00BA6E3A"/>
    <w:rsid w:val="00BB4C45"/>
    <w:rsid w:val="00BC5B93"/>
    <w:rsid w:val="00BC6739"/>
    <w:rsid w:val="00BE203C"/>
    <w:rsid w:val="00BE3EC3"/>
    <w:rsid w:val="00C05552"/>
    <w:rsid w:val="00C07A81"/>
    <w:rsid w:val="00C17453"/>
    <w:rsid w:val="00C22588"/>
    <w:rsid w:val="00C266C4"/>
    <w:rsid w:val="00C27EBB"/>
    <w:rsid w:val="00C51AD4"/>
    <w:rsid w:val="00C535E6"/>
    <w:rsid w:val="00C56373"/>
    <w:rsid w:val="00C673A6"/>
    <w:rsid w:val="00C92727"/>
    <w:rsid w:val="00CA0C46"/>
    <w:rsid w:val="00CA2464"/>
    <w:rsid w:val="00CA351C"/>
    <w:rsid w:val="00CA3E0B"/>
    <w:rsid w:val="00CA4273"/>
    <w:rsid w:val="00CB0201"/>
    <w:rsid w:val="00CB38DC"/>
    <w:rsid w:val="00CD1839"/>
    <w:rsid w:val="00CD2135"/>
    <w:rsid w:val="00CD53A4"/>
    <w:rsid w:val="00CE119C"/>
    <w:rsid w:val="00CE57C3"/>
    <w:rsid w:val="00D1125C"/>
    <w:rsid w:val="00D12548"/>
    <w:rsid w:val="00D1525E"/>
    <w:rsid w:val="00D269C1"/>
    <w:rsid w:val="00D31D0D"/>
    <w:rsid w:val="00D44092"/>
    <w:rsid w:val="00D47FAF"/>
    <w:rsid w:val="00D5128C"/>
    <w:rsid w:val="00D57D3A"/>
    <w:rsid w:val="00D62364"/>
    <w:rsid w:val="00D65C5E"/>
    <w:rsid w:val="00D7144F"/>
    <w:rsid w:val="00D816B0"/>
    <w:rsid w:val="00D8622F"/>
    <w:rsid w:val="00D91FF2"/>
    <w:rsid w:val="00D979BE"/>
    <w:rsid w:val="00DA1CDC"/>
    <w:rsid w:val="00DB58B2"/>
    <w:rsid w:val="00DC48C0"/>
    <w:rsid w:val="00DC5541"/>
    <w:rsid w:val="00DC5DCB"/>
    <w:rsid w:val="00DC6398"/>
    <w:rsid w:val="00DE2D0E"/>
    <w:rsid w:val="00DF47F7"/>
    <w:rsid w:val="00E02524"/>
    <w:rsid w:val="00E2777D"/>
    <w:rsid w:val="00E421E4"/>
    <w:rsid w:val="00E50D73"/>
    <w:rsid w:val="00E60161"/>
    <w:rsid w:val="00E71929"/>
    <w:rsid w:val="00E71D16"/>
    <w:rsid w:val="00E73F9C"/>
    <w:rsid w:val="00E91009"/>
    <w:rsid w:val="00E91063"/>
    <w:rsid w:val="00E91DA1"/>
    <w:rsid w:val="00E945D0"/>
    <w:rsid w:val="00EA07BE"/>
    <w:rsid w:val="00EB3954"/>
    <w:rsid w:val="00EC1FF4"/>
    <w:rsid w:val="00ED46BB"/>
    <w:rsid w:val="00EE1E5C"/>
    <w:rsid w:val="00EE6FD5"/>
    <w:rsid w:val="00EF2F8F"/>
    <w:rsid w:val="00EF3905"/>
    <w:rsid w:val="00F0039B"/>
    <w:rsid w:val="00F02C73"/>
    <w:rsid w:val="00F11DE4"/>
    <w:rsid w:val="00F34783"/>
    <w:rsid w:val="00F40CB1"/>
    <w:rsid w:val="00F5088D"/>
    <w:rsid w:val="00F538EC"/>
    <w:rsid w:val="00F601BC"/>
    <w:rsid w:val="00F637F5"/>
    <w:rsid w:val="00F67DC6"/>
    <w:rsid w:val="00F75E09"/>
    <w:rsid w:val="00F932C8"/>
    <w:rsid w:val="00F93E42"/>
    <w:rsid w:val="00FA02D3"/>
    <w:rsid w:val="00FA065C"/>
    <w:rsid w:val="00FA3AC0"/>
    <w:rsid w:val="00FB352A"/>
    <w:rsid w:val="00FB648E"/>
    <w:rsid w:val="00FC0379"/>
    <w:rsid w:val="00FE43CE"/>
    <w:rsid w:val="00FE72EA"/>
    <w:rsid w:val="00FE7A96"/>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500049479">
      <w:bodyDiv w:val="1"/>
      <w:marLeft w:val="0"/>
      <w:marRight w:val="0"/>
      <w:marTop w:val="0"/>
      <w:marBottom w:val="0"/>
      <w:divBdr>
        <w:top w:val="none" w:sz="0" w:space="0" w:color="auto"/>
        <w:left w:val="none" w:sz="0" w:space="0" w:color="auto"/>
        <w:bottom w:val="none" w:sz="0" w:space="0" w:color="auto"/>
        <w:right w:val="none" w:sz="0" w:space="0" w:color="auto"/>
      </w:divBdr>
    </w:div>
    <w:div w:id="868840278">
      <w:bodyDiv w:val="1"/>
      <w:marLeft w:val="0"/>
      <w:marRight w:val="0"/>
      <w:marTop w:val="0"/>
      <w:marBottom w:val="0"/>
      <w:divBdr>
        <w:top w:val="none" w:sz="0" w:space="0" w:color="auto"/>
        <w:left w:val="none" w:sz="0" w:space="0" w:color="auto"/>
        <w:bottom w:val="none" w:sz="0" w:space="0" w:color="auto"/>
        <w:right w:val="none" w:sz="0" w:space="0" w:color="auto"/>
      </w:divBdr>
    </w:div>
    <w:div w:id="971252367">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994482417">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cg.gr/"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E70A-D7F1-44C7-9C6F-CE1A714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3</Pages>
  <Words>962</Words>
  <Characters>5198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75</cp:revision>
  <cp:lastPrinted>2026-07-17T06:12:00Z</cp:lastPrinted>
  <dcterms:created xsi:type="dcterms:W3CDTF">2026-07-15T19:55:00Z</dcterms:created>
  <dcterms:modified xsi:type="dcterms:W3CDTF">2026-07-17T19:22:00Z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