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50D3" w:rsidRDefault="0058684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586845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26" type="#_x0000_t202" style="position:absolute;left:0;text-align:left;margin-left:-14.6pt;margin-top:-35.6pt;width:446.95pt;height:77.1pt;z-index: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" fillcolor="#17365d" strokecolor="#f2f2f2" strokeweight="2.5pt">
            <v:shadow on="t" color="#243f60" offset="8.65pt,8.65pt"/>
            <v:textbox inset="7.7pt,.01pt,7.7pt,.01pt">
              <w:txbxContent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F650D3" w:rsidRDefault="00703B83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650D3" w:rsidRDefault="00703B83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Ώρ</w: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-183122</wp:posOffset>
            </wp:positionH>
            <wp:positionV relativeFrom="paragraph">
              <wp:posOffset>-402091</wp:posOffset>
            </wp:positionV>
            <wp:extent cx="413935" cy="38056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845" w:rsidRPr="00586845">
        <w:rPr>
          <w:rFonts w:ascii="Cambria" w:hAnsi="Cambria"/>
          <w:noProof/>
          <w:sz w:val="24"/>
          <w:szCs w:val="24"/>
        </w:rPr>
        <w:pict>
          <v:oval id="1030" o:spid="_x0000_s1028" style="position:absolute;left:0;text-align:left;margin-left:-41.65pt;margin-top:-50.5pt;width:73.1pt;height:70.9pt;z-index:3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" strokecolor="white" strokeweight=".74pt">
            <v:stroke endcap="square"/>
          </v:oval>
        </w:pic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5393132</wp:posOffset>
            </wp:positionH>
            <wp:positionV relativeFrom="paragraph">
              <wp:posOffset>-354521</wp:posOffset>
            </wp:positionV>
            <wp:extent cx="329796" cy="338275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845" w:rsidRPr="00586845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410.95pt;margin-top:-50.5pt;width:73.1pt;height:70.9pt;z-index: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r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" strokecolor="white" strokeweight=".74pt">
            <v:stroke endcap="square"/>
          </v:oval>
        </w:pict>
      </w:r>
    </w:p>
    <w:p w:rsidR="00906017" w:rsidRDefault="00906017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F650D3" w:rsidRDefault="003F5F99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Δευτέρα, 20</w:t>
      </w:r>
      <w:r w:rsidR="00703B83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F650D3" w:rsidRDefault="00F650D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F650D3" w:rsidRDefault="00703B8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F650D3" w:rsidRDefault="00F650D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8C7C28" w:rsidRDefault="00F252F7" w:rsidP="008C7C28">
      <w:pPr>
        <w:pStyle w:val="1"/>
        <w:rPr>
          <w:rStyle w:val="ad"/>
          <w:rFonts w:ascii="Cambria" w:eastAsia="Calibri" w:hAnsi="Cambria" w:cs="Cambria"/>
          <w:b/>
          <w:kern w:val="1"/>
          <w:sz w:val="24"/>
          <w:szCs w:val="22"/>
          <w:u w:val="none"/>
        </w:rPr>
      </w:pPr>
      <w:r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 xml:space="preserve">Ανεύρεση σορού κοριτσιού (α.λ.σ.) στην Κω - </w:t>
      </w:r>
      <w:r w:rsidR="00E069BD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 xml:space="preserve">Αποβίβαση ασθενούς από Ε/Γ-Τ/Ρ σκάφος στη Γλύφα </w:t>
      </w:r>
      <w:r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>–</w:t>
      </w:r>
      <w:r w:rsidR="00553FEC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 xml:space="preserve">Αποβίβαση ασθενούς από Ι/Φ σκάφος στους Οθωνούς - </w:t>
      </w:r>
      <w:r w:rsidR="0011121D" w:rsidRPr="00D641D0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>Τραυματισμός επιβάτιδας Ε/Γ-Ο/Γ πλοίου στη</w:t>
      </w:r>
      <w:r w:rsidR="00490102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>ν</w:t>
      </w:r>
      <w:r w:rsidR="0011121D" w:rsidRPr="00D641D0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 xml:space="preserve"> Πάτρα - </w:t>
      </w:r>
      <w:r w:rsidRPr="00D641D0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>Διακομιδές ασθενών</w:t>
      </w:r>
    </w:p>
    <w:p w:rsidR="008C7C28" w:rsidRDefault="008C7C28" w:rsidP="008C7C28">
      <w:pPr>
        <w:spacing w:after="0"/>
      </w:pPr>
    </w:p>
    <w:p w:rsidR="00F252F7" w:rsidRDefault="00F252F7" w:rsidP="00F252F7">
      <w:pPr>
        <w:spacing w:after="0" w:line="240" w:lineRule="auto"/>
        <w:ind w:firstLine="720"/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 ώρες χθες, ενημερώθηκε η Λιμενική Αρχή της Κω για</w:t>
      </w:r>
      <w:r w:rsidR="006F7F5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ανεύρεση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σορού ανήλικου κοριτσιού (α.λ.σ</w:t>
      </w:r>
      <w:r w:rsidR="006F7F5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), στη θαλάσσια περιοχή </w:t>
      </w:r>
      <w:r w:rsidR="005E33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«ΚΑΡΔΑΜΑΙΝΑ»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Κω. Στο σημείο μετέβη Περιπολικό σκάφος Λ.Σ.-ΕΛ.ΑΚΤ. (ΠΛΣ), το οποίο εντόπισε και περισυνέλλεξε τη σορό και 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συν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χε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 τη μετέφερε στη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προβλήτα «ΑΚΤΑΙΟΝ» στο λιμάνι της Κω. Α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κολούθως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μεταφέρθηκε στο Γενικό Νοσοκομείο – Κέντρο Υγείας Κω. Από το Λιμεναρχείο Κω που διενεργεί την προανάκριση, παραγγέλθηκε η διενέργεια νεκροψίας-νεκροτομής στην Ιατροδικαστική Υπηρεσία Δωδεκανήσου</w:t>
      </w:r>
      <w:r w:rsidR="005E33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F252F7" w:rsidRDefault="00F252F7" w:rsidP="00F252F7">
      <w:pPr>
        <w:spacing w:after="0" w:line="240" w:lineRule="auto"/>
      </w:pPr>
    </w:p>
    <w:p w:rsidR="00F252F7" w:rsidRDefault="00F252F7" w:rsidP="00F252F7">
      <w:pPr>
        <w:spacing w:after="0" w:line="240" w:lineRule="auto"/>
        <w:ind w:firstLine="720"/>
        <w:jc w:val="center"/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F252F7" w:rsidRDefault="00F252F7" w:rsidP="00F252F7">
      <w:pPr>
        <w:spacing w:after="0" w:line="240" w:lineRule="auto"/>
      </w:pPr>
    </w:p>
    <w:p w:rsidR="008C7C28" w:rsidRPr="00E069BD" w:rsidRDefault="00E069BD" w:rsidP="00E069BD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 ώρες χθες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ενημερώθηκ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 οι Λιμενικές Αρχές της Στυλίδας και της Γλύφας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Ενιαίο Κέντρο Συντονισμού Έρευνας και Διάσωσης (Ε.Κ.Σ.Ε.Δ.) Λ.Σ. - ΕΛ.ΑΚΤ., ότι </w:t>
      </w:r>
      <w:r w:rsidR="003F1B07"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έχρηζε άμεσης ιατρικής περίθαλψης</w:t>
      </w:r>
      <w:r w:rsidR="006F7F5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μία 48χρονη ημεδαπή επιβάτιδα </w:t>
      </w:r>
      <w:r w:rsidR="00437E4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ενός 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ηγ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ού τουριστικού (Ε/Γ – Τ/Ρ) σκάφους, το οποίο έπλεε στη θαλάσσια περιοχή του </w:t>
      </w:r>
      <w:r w:rsidR="00EF37B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 w:rsidR="003F1B0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τενού Αρτεμισίου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Ε/Γ-Τ/Ρ κατέπλευσε στο λιμάνι 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Γλύφας, από όπου η 48χρονη διακομίστηκε με ασθενοφόρο όχημα του ΕΚΑΒ </w:t>
      </w:r>
      <w:r w:rsidR="003F1B0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Γενικό Νοσοκομείο Λαμίας, για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παροχή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ιατρική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περίθαλψη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8C7C28" w:rsidRDefault="008C7C28" w:rsidP="008C7C28">
      <w:pPr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553FEC" w:rsidRDefault="00553FEC" w:rsidP="008C7C28">
      <w:pPr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</w:p>
    <w:p w:rsidR="00553FEC" w:rsidRDefault="00553FEC" w:rsidP="00553FEC">
      <w:pPr>
        <w:spacing w:after="0" w:line="240" w:lineRule="auto"/>
        <w:ind w:firstLine="720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 ώρες χθες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ενημερώθηκ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 w:rsidR="006F7F5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Λιμενικ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ή Αρχή των Οθωνών 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Ενιαίο Κέντρο Συντονισμού Έρευνας και Διάσωσης (Ε.Κ.Σ.Ε.Δ.) Λ.Σ. - ΕΛ.ΑΚΤ., ότι </w:t>
      </w:r>
      <w:r w:rsidR="003F1B07"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έχρηζε άμεσης ιατρικής περίθαλψης</w:t>
      </w:r>
      <w:r w:rsidR="006F7F5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μία 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19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χρονη 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αλλοδαπή (υπήκοος Ιταλίας)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επιβάτιδα 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ιστιοφόρου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Ι/Φ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σκάφους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σημαίας Ιταλίας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το οποίο έπλεε στη θαλάσσια περιοχή 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2,5 ν.μ. δυτικά των Οθωνών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Μετά τον κατάπλου του Ι/Φ στο λιμάνι των Οθωνών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 19χρονη μεταφέρθηκε με τη συνδρομή στελεχών Λ.Σ.-ΕΛ.ΑΚΤ. στο Αγροτικό Ιατρείο Οθωνών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για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παροχή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ιατρική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περίθαλψη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 συνέχεια, μεταφέρθηκε με Περιπολικό σκάφος Λ.Σ.-ΕΛ.ΑΚΤ. (ΠΛΣ) στο λιμάνι </w:t>
      </w:r>
      <w:r w:rsidR="003F1B0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Αγίου</w:t>
      </w:r>
      <w:r w:rsidR="0054112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</w:t>
      </w:r>
      <w:r w:rsidR="0049010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τεφάνου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Κέρκυρας, από όπου διακομίστηκε με ασθενοφόρο όχημα του ΕΚΑΒ στο Γενικό Νοσοκομείο Κέρκυρας για περαιτέρω </w:t>
      </w:r>
      <w:r w:rsidR="00931F7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ιατρικές </w:t>
      </w:r>
      <w:r w:rsidR="006F7F5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εξετά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 w:rsidR="00931F7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εις</w:t>
      </w:r>
      <w:r w:rsidR="00F53A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</w:p>
    <w:p w:rsidR="00553FEC" w:rsidRDefault="00553FEC" w:rsidP="008C7C28">
      <w:pPr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</w:p>
    <w:p w:rsidR="00553FEC" w:rsidRDefault="00553FEC" w:rsidP="00553FEC">
      <w:pPr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8C7C28" w:rsidRDefault="008C7C28" w:rsidP="008C7C28">
      <w:pPr>
        <w:spacing w:after="0"/>
      </w:pPr>
    </w:p>
    <w:p w:rsidR="0011121D" w:rsidRDefault="0011121D" w:rsidP="0011121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893C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</w:t>
      </w:r>
      <w:r w:rsidR="00893C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ενημερώ</w:t>
      </w:r>
      <w:r w:rsidR="00893C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θηκε η Λιμενική Αρχή της Πάτραςγια τον τραυματισμό22χρονης αλλοδαπής (υπήκοος Σερβίας) επιβάτιδας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επιβατηγού-οχηματαγωγού (Ε/Γ - Ο/Γ) πλοίου</w:t>
      </w:r>
      <w:r w:rsidR="009001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το οποίο</w:t>
      </w:r>
      <w:r w:rsidR="006F7F5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893C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έπλεε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προς το λιμάνι </w:t>
      </w:r>
      <w:r w:rsidR="00893C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r w:rsidR="00893C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Αντιρρίου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Συγκεκριμένα, </w:t>
      </w:r>
      <w:r w:rsidR="00893C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22χρονη </w:t>
      </w:r>
      <w:r w:rsidR="00931F7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έχασε την ισορροπία της</w:t>
      </w:r>
      <w:r w:rsidR="00893C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στις σκάλες, με αποτέλεσμα την πτώση και τον τραυματισμό της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 μέση</w:t>
      </w:r>
      <w:r w:rsidR="00893C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9001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ετά τον κατάπλου </w:t>
      </w:r>
      <w:r w:rsidR="00893C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πλοίου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9001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αλλοδαπή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διακομίστηκε </w:t>
      </w:r>
      <w:r w:rsidR="00893C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ασθενοφόρο όχημα του ΕΚΑΒ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Γενικό Νοσοκομείο Πάτρας «Ο ΑΓΙΟΣ ΑΝΔΡΕΑΣ»</w:t>
      </w:r>
      <w:r w:rsidR="003F1B0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παροχή ιατρικής περίθαλψης. Προανάκριση διενεργείται από το Κεντρικό Λιμεναρχείο Πάτρας.</w:t>
      </w:r>
    </w:p>
    <w:p w:rsidR="0011121D" w:rsidRDefault="0011121D" w:rsidP="0011121D">
      <w:pPr>
        <w:pStyle w:val="NoSpacinga1e1e4be-f9e1-4bc0-a756-38134c0e7221"/>
        <w:ind w:firstLine="720"/>
        <w:rPr>
          <w:rFonts w:ascii="Cambria" w:hAnsi="Cambria"/>
          <w:sz w:val="24"/>
          <w:szCs w:val="24"/>
        </w:rPr>
      </w:pPr>
    </w:p>
    <w:p w:rsidR="00553FEC" w:rsidRDefault="00893C60" w:rsidP="00893C60">
      <w:pPr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11121D" w:rsidRDefault="0011121D" w:rsidP="008C7C28">
      <w:pPr>
        <w:spacing w:after="0"/>
      </w:pPr>
    </w:p>
    <w:p w:rsidR="00F252F7" w:rsidRPr="00F252F7" w:rsidRDefault="008C7C28" w:rsidP="00F252F7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ab/>
      </w:r>
      <w:r w:rsidR="00F252F7" w:rsidRPr="00F252F7">
        <w:rPr>
          <w:rFonts w:ascii="Cambria" w:eastAsia="Calibri" w:hAnsi="Cambria" w:cs="Segoe UI"/>
          <w:color w:val="222222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F252F7" w:rsidRDefault="00C27F15" w:rsidP="00F252F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-7</w:t>
      </w:r>
      <w:r w:rsidR="00F252F7" w:rsidRPr="00F252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χρονου, από 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Βαθέ</w:t>
      </w:r>
      <w:r w:rsidR="00931F7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 Ιθάκης</w:t>
      </w:r>
      <w:r w:rsidR="00F252F7" w:rsidRPr="00F252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Σάμης Κεφαλληνίας</w:t>
      </w:r>
      <w:r w:rsidR="00F252F7" w:rsidRPr="00F252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Περι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πολικό σκάφος Λ.Σ.-ΕΛ.ΑΚΤ.(ΠΛΣ),</w:t>
      </w:r>
    </w:p>
    <w:p w:rsidR="00D641D0" w:rsidRDefault="00D641D0" w:rsidP="00F252F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-76χρονου, από το λιμάνι της Καλύμνου στο λιμάνι Μαστιχ</w:t>
      </w:r>
      <w:r w:rsidR="00931F7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</w:t>
      </w:r>
      <w:r w:rsidR="00931F7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Κω, με το Ε/Γ- Τ/Ρ «ΛΟΜΠΥ» Ν. Σαρωνικού 624</w:t>
      </w:r>
      <w:r w:rsidR="00440E5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440E5F" w:rsidRDefault="00440E5F" w:rsidP="00F252F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-50χρονης και 60χρονου, από το λιμάνι της Μυκόνου στο λιμάνι της Νάξου, με το Ε/Γ-Τ/Ρ «ΚΥΡΙΑΡΧΟΣ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IV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 Ν.Ν. 64</w:t>
      </w:r>
      <w:r w:rsidR="00931F7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</w:t>
      </w:r>
    </w:p>
    <w:p w:rsidR="00440E5F" w:rsidRPr="00F252F7" w:rsidRDefault="00440E5F" w:rsidP="00F252F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-76χρονου, από τον όρμο Πεύκου Σκύρου στο λιμάνι της Κύμης, με το Ε/Π-Τ/Ρ «ΚΥΜΟΘΟΗ» Ν. Ραφήνας 73</w:t>
      </w:r>
      <w:r w:rsidR="00931F7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8C7C28" w:rsidRPr="00F252F7" w:rsidRDefault="008C7C28" w:rsidP="00E069BD">
      <w:pPr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C7283C" w:rsidRPr="00BD191F" w:rsidRDefault="00C7283C" w:rsidP="008C7C28">
      <w:pPr>
        <w:pStyle w:val="1"/>
        <w:rPr>
          <w:rFonts w:ascii="Cambria" w:hAnsi="Cambria"/>
        </w:rPr>
      </w:pPr>
    </w:p>
    <w:sectPr w:rsidR="00C7283C" w:rsidRPr="00BD191F" w:rsidSect="00717D11">
      <w:footerReference w:type="default" r:id="rId9"/>
      <w:pgSz w:w="11906" w:h="16838"/>
      <w:pgMar w:top="851" w:right="1646" w:bottom="1702" w:left="1800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E53" w:rsidRDefault="00A03E53" w:rsidP="00F650D3">
      <w:pPr>
        <w:spacing w:after="0" w:line="240" w:lineRule="auto"/>
      </w:pPr>
      <w:r>
        <w:separator/>
      </w:r>
    </w:p>
  </w:endnote>
  <w:endnote w:type="continuationSeparator" w:id="1">
    <w:p w:rsidR="00A03E53" w:rsidRDefault="00A03E53" w:rsidP="00F6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D3" w:rsidRDefault="00703B83">
    <w:pPr>
      <w:pStyle w:val="a7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0"/>
          <w:rFonts w:ascii="Cambria" w:hAnsi="Cambria" w:cs="Cambria"/>
          <w:lang w:val="en-US"/>
        </w:rPr>
        <w:t>www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hcg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0"/>
          <w:rFonts w:ascii="Cambria" w:hAnsi="Cambria" w:cs="Cambria"/>
          <w:lang w:val="en-US"/>
        </w:rPr>
        <w:t>mme@yna.gov.gr</w:t>
      </w:r>
    </w:hyperlink>
  </w:p>
  <w:p w:rsidR="00F650D3" w:rsidRDefault="00E42995">
    <w:pPr>
      <w:pStyle w:val="a7"/>
      <w:spacing w:line="100" w:lineRule="atLeast"/>
      <w:jc w:val="center"/>
    </w:pPr>
    <w:r>
      <w:t>07</w:t>
    </w:r>
    <w:r w:rsidR="00E069BD">
      <w:t>20538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E53" w:rsidRDefault="00A03E53" w:rsidP="00F650D3">
      <w:pPr>
        <w:spacing w:after="0" w:line="240" w:lineRule="auto"/>
      </w:pPr>
      <w:r>
        <w:separator/>
      </w:r>
    </w:p>
  </w:footnote>
  <w:footnote w:type="continuationSeparator" w:id="1">
    <w:p w:rsidR="00A03E53" w:rsidRDefault="00A03E53" w:rsidP="00F65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50D3"/>
    <w:rsid w:val="000121ED"/>
    <w:rsid w:val="00014351"/>
    <w:rsid w:val="00026A37"/>
    <w:rsid w:val="0004036F"/>
    <w:rsid w:val="000552D3"/>
    <w:rsid w:val="00066561"/>
    <w:rsid w:val="00080A0D"/>
    <w:rsid w:val="000B58C8"/>
    <w:rsid w:val="000F4D3D"/>
    <w:rsid w:val="001078B0"/>
    <w:rsid w:val="0011121D"/>
    <w:rsid w:val="00140ED9"/>
    <w:rsid w:val="00141A7A"/>
    <w:rsid w:val="001542A6"/>
    <w:rsid w:val="00162435"/>
    <w:rsid w:val="00194BC3"/>
    <w:rsid w:val="001C2166"/>
    <w:rsid w:val="001C72CC"/>
    <w:rsid w:val="001D0294"/>
    <w:rsid w:val="001D5C1D"/>
    <w:rsid w:val="001F0320"/>
    <w:rsid w:val="00221455"/>
    <w:rsid w:val="002443FE"/>
    <w:rsid w:val="00250A35"/>
    <w:rsid w:val="00260631"/>
    <w:rsid w:val="002962FF"/>
    <w:rsid w:val="002A3CD1"/>
    <w:rsid w:val="002D3584"/>
    <w:rsid w:val="002E23E2"/>
    <w:rsid w:val="002E3E7D"/>
    <w:rsid w:val="002F7131"/>
    <w:rsid w:val="003061B4"/>
    <w:rsid w:val="0034768A"/>
    <w:rsid w:val="00347CD6"/>
    <w:rsid w:val="00365E17"/>
    <w:rsid w:val="00370DC8"/>
    <w:rsid w:val="00373E1E"/>
    <w:rsid w:val="003801D2"/>
    <w:rsid w:val="00383B9C"/>
    <w:rsid w:val="00391D64"/>
    <w:rsid w:val="003F00CD"/>
    <w:rsid w:val="003F1273"/>
    <w:rsid w:val="003F1B07"/>
    <w:rsid w:val="003F5F99"/>
    <w:rsid w:val="00406A62"/>
    <w:rsid w:val="00433D20"/>
    <w:rsid w:val="00437E4D"/>
    <w:rsid w:val="00440E5F"/>
    <w:rsid w:val="004451C4"/>
    <w:rsid w:val="00484DAB"/>
    <w:rsid w:val="00490102"/>
    <w:rsid w:val="004E3E0A"/>
    <w:rsid w:val="00504331"/>
    <w:rsid w:val="00540A12"/>
    <w:rsid w:val="0054112E"/>
    <w:rsid w:val="00553FEC"/>
    <w:rsid w:val="00580E0B"/>
    <w:rsid w:val="00586845"/>
    <w:rsid w:val="00594AC4"/>
    <w:rsid w:val="005C766E"/>
    <w:rsid w:val="005D431C"/>
    <w:rsid w:val="005E33C0"/>
    <w:rsid w:val="005E5020"/>
    <w:rsid w:val="005F265B"/>
    <w:rsid w:val="00654554"/>
    <w:rsid w:val="006807C0"/>
    <w:rsid w:val="0069471D"/>
    <w:rsid w:val="006F7F51"/>
    <w:rsid w:val="00703B83"/>
    <w:rsid w:val="007157A6"/>
    <w:rsid w:val="00717D11"/>
    <w:rsid w:val="00727AC4"/>
    <w:rsid w:val="00745CE7"/>
    <w:rsid w:val="00750207"/>
    <w:rsid w:val="007934F3"/>
    <w:rsid w:val="007A7E67"/>
    <w:rsid w:val="007B7C16"/>
    <w:rsid w:val="007E375E"/>
    <w:rsid w:val="007E4243"/>
    <w:rsid w:val="007F299E"/>
    <w:rsid w:val="0081447E"/>
    <w:rsid w:val="00853A45"/>
    <w:rsid w:val="00893C60"/>
    <w:rsid w:val="008C3312"/>
    <w:rsid w:val="008C7C28"/>
    <w:rsid w:val="008D6598"/>
    <w:rsid w:val="008E41DF"/>
    <w:rsid w:val="008F2572"/>
    <w:rsid w:val="00900103"/>
    <w:rsid w:val="009039D8"/>
    <w:rsid w:val="00906017"/>
    <w:rsid w:val="00925B94"/>
    <w:rsid w:val="00931F72"/>
    <w:rsid w:val="009355E6"/>
    <w:rsid w:val="00955F2C"/>
    <w:rsid w:val="009958F9"/>
    <w:rsid w:val="009A73CA"/>
    <w:rsid w:val="00A00116"/>
    <w:rsid w:val="00A03E53"/>
    <w:rsid w:val="00A34512"/>
    <w:rsid w:val="00A55344"/>
    <w:rsid w:val="00A64164"/>
    <w:rsid w:val="00A708BB"/>
    <w:rsid w:val="00AA032B"/>
    <w:rsid w:val="00AA353E"/>
    <w:rsid w:val="00AB39FC"/>
    <w:rsid w:val="00AC4F83"/>
    <w:rsid w:val="00B03234"/>
    <w:rsid w:val="00B308EE"/>
    <w:rsid w:val="00B3170F"/>
    <w:rsid w:val="00B47125"/>
    <w:rsid w:val="00B5179E"/>
    <w:rsid w:val="00B5492D"/>
    <w:rsid w:val="00B60DC3"/>
    <w:rsid w:val="00B62F91"/>
    <w:rsid w:val="00BB11FB"/>
    <w:rsid w:val="00BC0752"/>
    <w:rsid w:val="00BC2EF4"/>
    <w:rsid w:val="00BC51A4"/>
    <w:rsid w:val="00BD191F"/>
    <w:rsid w:val="00BD1D3B"/>
    <w:rsid w:val="00BD6771"/>
    <w:rsid w:val="00C03650"/>
    <w:rsid w:val="00C27F15"/>
    <w:rsid w:val="00C4240F"/>
    <w:rsid w:val="00C7283C"/>
    <w:rsid w:val="00C72B98"/>
    <w:rsid w:val="00C73520"/>
    <w:rsid w:val="00C8062E"/>
    <w:rsid w:val="00C841C6"/>
    <w:rsid w:val="00CC4AF0"/>
    <w:rsid w:val="00CD50B9"/>
    <w:rsid w:val="00D0475B"/>
    <w:rsid w:val="00D105E7"/>
    <w:rsid w:val="00D11B34"/>
    <w:rsid w:val="00D36790"/>
    <w:rsid w:val="00D641D0"/>
    <w:rsid w:val="00D645E6"/>
    <w:rsid w:val="00D75F12"/>
    <w:rsid w:val="00D84511"/>
    <w:rsid w:val="00DA0895"/>
    <w:rsid w:val="00DA4B89"/>
    <w:rsid w:val="00DC036E"/>
    <w:rsid w:val="00DD4B17"/>
    <w:rsid w:val="00DD57D1"/>
    <w:rsid w:val="00DE26EE"/>
    <w:rsid w:val="00E069BD"/>
    <w:rsid w:val="00E12126"/>
    <w:rsid w:val="00E132C0"/>
    <w:rsid w:val="00E217AB"/>
    <w:rsid w:val="00E34EC3"/>
    <w:rsid w:val="00E42995"/>
    <w:rsid w:val="00E57EE8"/>
    <w:rsid w:val="00E70F99"/>
    <w:rsid w:val="00E74DA9"/>
    <w:rsid w:val="00E76B94"/>
    <w:rsid w:val="00E835B9"/>
    <w:rsid w:val="00E93EE4"/>
    <w:rsid w:val="00EA4441"/>
    <w:rsid w:val="00EC17DF"/>
    <w:rsid w:val="00EE2BBE"/>
    <w:rsid w:val="00EE56B6"/>
    <w:rsid w:val="00EF37B7"/>
    <w:rsid w:val="00F11036"/>
    <w:rsid w:val="00F252F7"/>
    <w:rsid w:val="00F46E0F"/>
    <w:rsid w:val="00F5059D"/>
    <w:rsid w:val="00F53A1D"/>
    <w:rsid w:val="00F54AAC"/>
    <w:rsid w:val="00F650D3"/>
    <w:rsid w:val="00FC2BAA"/>
    <w:rsid w:val="00FC7D50"/>
    <w:rsid w:val="00FD7AAE"/>
    <w:rsid w:val="00FE5546"/>
    <w:rsid w:val="00FE649A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D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F650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F650D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50D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F650D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650D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F650D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F650D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F650D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Επικεφαλίδα"/>
    <w:basedOn w:val="a"/>
    <w:next w:val="a1"/>
    <w:rsid w:val="00F650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F650D3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rsid w:val="00F650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rsid w:val="00F650D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footer"/>
    <w:basedOn w:val="a"/>
    <w:rsid w:val="00F650D3"/>
    <w:rPr>
      <w:rFonts w:ascii="Times New Roman" w:eastAsia="Times New Roman" w:hAnsi="Times New Roman" w:cs="Times New Roman"/>
    </w:rPr>
  </w:style>
  <w:style w:type="paragraph" w:styleId="a8">
    <w:name w:val="header"/>
    <w:basedOn w:val="a"/>
    <w:rsid w:val="00F650D3"/>
    <w:rPr>
      <w:rFonts w:ascii="Times New Roman" w:eastAsia="Times New Roman" w:hAnsi="Times New Roman" w:cs="Times New Roman"/>
    </w:rPr>
  </w:style>
  <w:style w:type="paragraph" w:styleId="-HTML">
    <w:name w:val="HTML Preformatted"/>
    <w:basedOn w:val="a"/>
    <w:rsid w:val="00F650D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"/>
    <w:basedOn w:val="a1"/>
    <w:rsid w:val="00F650D3"/>
    <w:rPr>
      <w:rFonts w:cs="Mangal"/>
    </w:rPr>
  </w:style>
  <w:style w:type="paragraph" w:styleId="aa">
    <w:name w:val="List Bullet"/>
    <w:basedOn w:val="a"/>
    <w:rsid w:val="00F650D3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qFormat/>
    <w:rsid w:val="00F650D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character" w:styleId="ac">
    <w:name w:val="Emphasis"/>
    <w:qFormat/>
    <w:rsid w:val="00F650D3"/>
    <w:rPr>
      <w:rFonts w:ascii="Times New Roman" w:eastAsia="Times New Roman" w:hAnsi="Times New Roman" w:cs="Times New Roman"/>
      <w:i/>
      <w:iCs/>
    </w:rPr>
  </w:style>
  <w:style w:type="character" w:styleId="-">
    <w:name w:val="FollowedHyperlink"/>
    <w:rsid w:val="00F650D3"/>
    <w:rPr>
      <w:rFonts w:ascii="Times New Roman" w:eastAsia="Times New Roman" w:hAnsi="Times New Roman" w:cs="Times New Roman"/>
      <w:color w:val="800000"/>
      <w:u w:val="single"/>
    </w:rPr>
  </w:style>
  <w:style w:type="character" w:styleId="-0">
    <w:name w:val="Hyperlink"/>
    <w:rsid w:val="00F650D3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styleId="ad">
    <w:name w:val="Strong"/>
    <w:qFormat/>
    <w:rsid w:val="00F650D3"/>
    <w:rPr>
      <w:rFonts w:ascii="Times New Roman" w:eastAsia="Times New Roman" w:hAnsi="Times New Roman" w:cs="Times New Roman"/>
      <w:b/>
      <w:bCs/>
      <w:sz w:val="21"/>
    </w:rPr>
  </w:style>
  <w:style w:type="character" w:customStyle="1" w:styleId="WW8Num1z0">
    <w:name w:val="WW8Num1z0"/>
    <w:rsid w:val="00F650D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F650D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F650D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F650D3"/>
    <w:rPr>
      <w:rFonts w:ascii="Symbol" w:eastAsia="Times New Roman" w:hAnsi="Symbol" w:cs="Symbol" w:hint="default"/>
    </w:rPr>
  </w:style>
  <w:style w:type="character" w:customStyle="1" w:styleId="WW8Num1z4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F650D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F650D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F650D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F650D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F650D3"/>
    <w:rPr>
      <w:rFonts w:ascii="Wingdings" w:eastAsia="Times New Roman" w:hAnsi="Wingdings" w:cs="Wingdings" w:hint="default"/>
      <w:b/>
      <w:lang w:val="el-GR"/>
    </w:rPr>
  </w:style>
  <w:style w:type="character" w:customStyle="1" w:styleId="WW8Num2z1">
    <w:name w:val="WW8Num2z1"/>
    <w:rsid w:val="00F650D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F650D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F650D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F650D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F650D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F650D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F650D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F650D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650D3"/>
    <w:rPr>
      <w:rFonts w:ascii="Calibri" w:eastAsia="Calibri" w:hAnsi="Calibri" w:cs="Times New Roman" w:hint="default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F650D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F650D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F650D3"/>
    <w:rPr>
      <w:rFonts w:ascii="Symbol" w:eastAsia="Times New Roman" w:hAnsi="Symbol" w:cs="Symbol" w:hint="default"/>
    </w:rPr>
  </w:style>
  <w:style w:type="character" w:customStyle="1" w:styleId="WW8Num4z0">
    <w:name w:val="WW8Num4z0"/>
    <w:rsid w:val="00F650D3"/>
    <w:rPr>
      <w:rFonts w:ascii="Symbol" w:eastAsia="Times New Roman" w:hAnsi="Symbol" w:cs="OpenSymbol"/>
      <w:position w:val="0"/>
      <w:sz w:val="22"/>
      <w:vertAlign w:val="baseline"/>
      <w:lang w:val="el-GR"/>
    </w:rPr>
  </w:style>
  <w:style w:type="character" w:customStyle="1" w:styleId="WW8Num4z1">
    <w:name w:val="WW8Num4z1"/>
    <w:rsid w:val="00F650D3"/>
    <w:rPr>
      <w:rFonts w:ascii="OpenSymbol" w:eastAsia="Times New Roman" w:hAnsi="OpenSymbol" w:cs="OpenSymbol"/>
    </w:rPr>
  </w:style>
  <w:style w:type="character" w:customStyle="1" w:styleId="WW8Num4z2">
    <w:name w:val="WW8Num4z2"/>
    <w:rsid w:val="00F650D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F650D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F650D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F650D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F650D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F650D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F650D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650D3"/>
    <w:rPr>
      <w:rFonts w:ascii="Cambria" w:eastAsia="Calibri" w:hAnsi="Cambria" w:cs="Cambria" w:hint="default"/>
    </w:rPr>
  </w:style>
  <w:style w:type="character" w:customStyle="1" w:styleId="WW8Num5z1">
    <w:name w:val="WW8Num5z1"/>
    <w:rsid w:val="00F650D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F650D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F650D3"/>
    <w:rPr>
      <w:rFonts w:ascii="Symbol" w:eastAsia="Times New Roman" w:hAnsi="Symbol" w:cs="Symbol" w:hint="default"/>
    </w:rPr>
  </w:style>
  <w:style w:type="character" w:customStyle="1" w:styleId="WW8Num6z0">
    <w:name w:val="WW8Num6z0"/>
    <w:rsid w:val="00F650D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650D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F650D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F650D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F650D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F650D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F650D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F650D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F650D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F650D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F650D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F650D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F650D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F650D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F650D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F650D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F650D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F650D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F650D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F650D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F650D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F650D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F650D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F650D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F650D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F650D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F650D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F650D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F650D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F650D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F650D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F650D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F650D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F650D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F650D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F650D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F650D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F650D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F650D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F650D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F650D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F650D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F650D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F650D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F650D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F650D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F650D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F650D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F650D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F650D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F650D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F650D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F650D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F650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Κουκίδες"/>
    <w:rsid w:val="00F650D3"/>
    <w:rPr>
      <w:rFonts w:ascii="OpenSymbol" w:eastAsia="OpenSymbol" w:hAnsi="OpenSymbol" w:cs="OpenSymbol"/>
    </w:rPr>
  </w:style>
  <w:style w:type="character" w:customStyle="1" w:styleId="af">
    <w:name w:val="Σύμβολο υποσημείωσης"/>
    <w:rsid w:val="00F650D3"/>
    <w:rPr>
      <w:rFonts w:ascii="Times New Roman" w:eastAsia="Times New Roman" w:hAnsi="Times New Roman" w:cs="Times New Roman"/>
    </w:rPr>
  </w:style>
  <w:style w:type="character" w:customStyle="1" w:styleId="af0">
    <w:name w:val="Σύμβολα σημείωσης τέλους"/>
    <w:rsid w:val="00F650D3"/>
    <w:rPr>
      <w:rFonts w:ascii="Times New Roman" w:eastAsia="Times New Roman" w:hAnsi="Times New Roman" w:cs="Times New Roman"/>
    </w:rPr>
  </w:style>
  <w:style w:type="character" w:customStyle="1" w:styleId="af1">
    <w:name w:val="Χαρακτήρες αρίθμησης"/>
    <w:rsid w:val="00F650D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F650D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F650D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F650D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40">
    <w:name w:val="Λεζάντα2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f2">
    <w:name w:val="Ευρετήριο"/>
    <w:basedOn w:val="a"/>
    <w:rsid w:val="00F650D3"/>
    <w:pPr>
      <w:suppressLineNumbers/>
    </w:pPr>
    <w:rPr>
      <w:rFonts w:ascii="Times New Roman" w:eastAsia="Times New Roman" w:hAnsi="Times New Roman" w:cs="Mangal"/>
    </w:rPr>
  </w:style>
  <w:style w:type="paragraph" w:customStyle="1" w:styleId="230">
    <w:name w:val="Λεζάντα2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1">
    <w:name w:val="Σώμα κείμενου 2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XY">
    <w:name w:val="Σελίδα X από Y"/>
    <w:rsid w:val="00F650D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F650D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Περιεχόμενα πλαισίου"/>
    <w:basedOn w:val="a1"/>
    <w:rsid w:val="00F650D3"/>
  </w:style>
  <w:style w:type="paragraph" w:customStyle="1" w:styleId="Web1">
    <w:name w:val="Κανονικό (Web)1"/>
    <w:basedOn w:val="a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F650D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F650D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F650D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F650D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F650D3"/>
    <w:pPr>
      <w:suppressLineNumbers/>
    </w:pPr>
    <w:rPr>
      <w:rFonts w:ascii="Times New Roman" w:eastAsia="Times New Roman" w:hAnsi="Times New Roman" w:cs="Times New Roman"/>
    </w:rPr>
  </w:style>
  <w:style w:type="paragraph" w:customStyle="1" w:styleId="ListParagraph8b3a65f8-b4fc-4dc2-8589-016b0adbad66">
    <w:name w:val="List Paragraph_8b3a65f8-b4fc-4dc2-8589-016b0adbad66"/>
    <w:basedOn w:val="a"/>
    <w:qFormat/>
    <w:rsid w:val="00F650D3"/>
    <w:pPr>
      <w:ind w:left="720"/>
    </w:pPr>
    <w:rPr>
      <w:rFonts w:cs="Times New Roman"/>
    </w:rPr>
  </w:style>
  <w:style w:type="paragraph" w:customStyle="1" w:styleId="NoSpacinga1e1e4be-f9e1-4bc0-a756-38134c0e7221">
    <w:name w:val="No Spacing_a1e1e4be-f9e1-4bc0-a756-38134c0e7221"/>
    <w:qFormat/>
    <w:rsid w:val="00F650D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ord">
    <w:name w:val="word"/>
    <w:rsid w:val="00F650D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F650D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F650D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F650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</cp:revision>
  <cp:lastPrinted>2026-07-20T04:02:00Z</cp:lastPrinted>
  <dcterms:created xsi:type="dcterms:W3CDTF">2026-07-20T07:14:00Z</dcterms:created>
  <dcterms:modified xsi:type="dcterms:W3CDTF">2026-07-20T07:14:00Z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4f25be465ec84483a9e63591df0f249e_23</vt:lpwstr>
  </property>
  <property fmtid="{D5CDD505-2E9C-101B-9397-08002B2CF9AE}" pid="3" name="KSOProductBuildVer">
    <vt:lpwstr>2052-26.6.2</vt:lpwstr>
  </property>
</Properties>
</file>