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90D1A" w:rsidRDefault="001B34AB">
      <w:pPr>
        <w:pStyle w:val="a1"/>
        <w:spacing w:after="0" w:line="360" w:lineRule="auto"/>
        <w:rPr>
          <w:rFonts w:ascii="Cambria" w:hAnsi="Cambria" w:cs="Cambria"/>
          <w:sz w:val="24"/>
          <w:szCs w:val="24"/>
        </w:rPr>
      </w:pPr>
      <w:r w:rsidRPr="001B34AB">
        <w:rPr>
          <w:rFonts w:ascii="Cambria" w:hAnsi="Cambria"/>
          <w:noProof/>
          <w:sz w:val="24"/>
          <w:szCs w:val="24"/>
          <w:lang w:eastAsia="el-GR"/>
        </w:rPr>
        <w:pict>
          <v:shapetype id="_x0000_t202" coordsize="21600,21600" o:spt="202" path="m,l,21600r21600,l21600,xe">
            <v:stroke joinstyle="miter"/>
            <v:path gradientshapeok="t" o:connecttype="rect"/>
          </v:shapetype>
          <v:shape id="_x0000_s1029" type="#_x0000_t202" style="position:absolute;left:0;text-align:left;margin-left:77.35pt;margin-top:5.5pt;width:449.65pt;height:85.95pt;z-index:251655680;mso-position-horizontal-relative:page;mso-position-vertical-relative:page" o:preferrelative="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w2NcQIAANkEAAAOAAAAZHJzL2Uyb0RvYy54bWysVG1v0zAQ/o7Ef7D8nSVpSbNGS6fRUoQ0&#10;XqQN8dm1ncTC8QXbbTJ+PWen6wqDL4hWsu585+denrtcXY+dJgdpnQJT0ewipUQaDkKZpqJf7rev&#10;LilxnhnBNBhZ0Qfp6PXq5YuroS/lDFrQQlqCIMaVQ1/R1vu+TBLHW9kxdwG9NGiswXbMo2qbRFg2&#10;IHqnk1maLpIBrOgtcOkc3m4mI11F/LqW3H+qayc90RXF3Hw8bTx34UxWV6xsLOtbxY9psH/IomPK&#10;YNAT1IZ5RvZWPYPqFLfgoPYXHLoE6lpxGWvAarL0t2ruWtbLWAs2x/WnNrn/B8s/Hj5bokRF55QY&#10;1iFF93L05A2MZB66M/SuRKe7Ht38iNfIcqzU9bfAvzliYN0y08gba2FoJROYXRZeJmdPJxwXQHbD&#10;BxAYhu09RKCxtl1oHTaDIDqy9HBiJqTC8TIvsjTPc0o42rJ0meWLPMZg5ePz3jr/TkJHglBRi9RH&#10;eHa4dT6kw8pHlxDNgVZiq7SOim12a23JgeGYZMV8kW+O6L+4aUMGbFRW5OnUgr9ibGfh/yeMTnkc&#10;eK26il6m4RecWBka99aIKHum9CRjztoEs4yjjIUEBfYIcdeKgQgVSs3yfJ7jngmFgz0rJlTCdIMb&#10;yb2lxIL/qnwbxym09lnJs9fz7SJmghFP8LFnZ5EjoYHDiU0/7kbMN7C8A/GA1GKcyB9+D1Bowf6g&#10;ZMDdqqj7vmdWUqLfGxyPZVEswzJGJZ+lBSr23LI7tzDDEaqinpJJXPtpgfe9VU0bGhArMnCDI1Wr&#10;SPZTVsdBxP2J9Rx3PSzouR69nr5Iq58AAAD//wMAUEsDBBQABgAIAAAAIQAyrliM3wAAAAsBAAAP&#10;AAAAZHJzL2Rvd25yZXYueG1sTI+xTsMwEIZ3JN7BOiQW1DrxQNoQp0KVqLow0LKwufFhR8TnKHbb&#10;8PYcE2x3uk//fX+zmcMgLjilPpKGclmAQOqi7clpeD++LFYgUjZkzRAJNXxjgk17e9OY2sYrveHl&#10;kJ3gEEq10eBzHmspU+cxmLSMIxLfPuMUTOZ1ctJO5srhYZCqKB5lMD3xB29G3Hrsvg7noMF95Ifj&#10;zo298XG/TWGv3Pp1p/X93fz8BCLjnP9g+NVndWjZ6RTPZJMYNCxUVTLKQ1VyKSZWlVIgTowWxRpk&#10;28j/HdofAAAA//8DAFBLAQItABQABgAIAAAAIQC2gziS/gAAAOEBAAATAAAAAAAAAAAAAAAAAAAA&#10;AABbQ29udGVudF9UeXBlc10ueG1sUEsBAi0AFAAGAAgAAAAhADj9If/WAAAAlAEAAAsAAAAAAAAA&#10;AAAAAAAALwEAAF9yZWxzLy5yZWxzUEsBAi0AFAAGAAgAAAAhAFWbDY1xAgAA2QQAAA4AAAAAAAAA&#10;AAAAAAAALgIAAGRycy9lMm9Eb2MueG1sUEsBAi0AFAAGAAgAAAAhADKuWIzfAAAACwEAAA8AAAAA&#10;AAAAAAAAAAAAywQAAGRycy9kb3ducmV2LnhtbFBLBQYAAAAABAAEAPMAAADXBQAAAAA=&#10;" fillcolor="#17365d" strokecolor="#f2f2f2" strokeweight="2.5pt">
            <v:shadow on="t" color="#243f60" offset="8.65pt,8.65pt"/>
            <v:textbox inset="7.7pt,4.1pt,7.7pt,4.1pt">
              <w:txbxContent>
                <w:p w:rsidR="00EE042B" w:rsidRDefault="00EE042B">
                  <w:pPr>
                    <w:spacing w:line="240" w:lineRule="auto"/>
                    <w:jc w:val="center"/>
                    <w:rPr>
                      <w:b/>
                      <w:color w:val="FFFFFF"/>
                      <w:sz w:val="24"/>
                      <w:szCs w:val="24"/>
                    </w:rPr>
                  </w:pPr>
                  <w:r>
                    <w:rPr>
                      <w:b/>
                      <w:color w:val="FFFFFF"/>
                      <w:sz w:val="24"/>
                      <w:szCs w:val="24"/>
                    </w:rPr>
                    <w:t>ΕΛΛΗΝΙΚΗ ΔΗΜΟΚΡΑΤΙΑ</w:t>
                  </w:r>
                </w:p>
                <w:p w:rsidR="00EE042B" w:rsidRDefault="00EE042B">
                  <w:pPr>
                    <w:spacing w:line="240" w:lineRule="auto"/>
                    <w:jc w:val="center"/>
                    <w:rPr>
                      <w:b/>
                      <w:color w:val="FFFFFF"/>
                      <w:sz w:val="24"/>
                      <w:szCs w:val="24"/>
                    </w:rPr>
                  </w:pPr>
                  <w:r>
                    <w:rPr>
                      <w:b/>
                      <w:color w:val="FFFFFF"/>
                      <w:sz w:val="24"/>
                      <w:szCs w:val="24"/>
                    </w:rPr>
                    <w:t>ΥΠΟΥΡΓΕΙΟ ΝΑΥΤΙΛΙΑΣ ΚΑΙ ΝΗΣΙΩΤΙΚΗΣ ΠΟΛΙΤΙΚΗΣ</w:t>
                  </w:r>
                </w:p>
                <w:p w:rsidR="00EE042B" w:rsidRDefault="00EE042B">
                  <w:pPr>
                    <w:spacing w:line="240" w:lineRule="auto"/>
                    <w:jc w:val="center"/>
                    <w:rPr>
                      <w:b/>
                      <w:color w:val="FFFFFF"/>
                      <w:sz w:val="24"/>
                      <w:szCs w:val="24"/>
                    </w:rPr>
                  </w:pPr>
                  <w:r>
                    <w:rPr>
                      <w:b/>
                      <w:color w:val="FFFFFF"/>
                      <w:sz w:val="24"/>
                      <w:szCs w:val="24"/>
                    </w:rPr>
                    <w:t>ΑΡΧΗΓΕΙΟ ΛΙΜΕΝΙΚΟΥ ΣΩΜΑΤΟΣ – ΕΛΛΗΝΙΚΗΣ ΑΚΤΟΦΥΛΑΚΗΣ</w:t>
                  </w:r>
                </w:p>
                <w:p w:rsidR="00EE042B" w:rsidRDefault="00EE042B">
                  <w:pPr>
                    <w:spacing w:line="240" w:lineRule="auto"/>
                    <w:jc w:val="center"/>
                    <w:rPr>
                      <w:b/>
                      <w:color w:val="FFFFFF"/>
                      <w:sz w:val="24"/>
                      <w:szCs w:val="24"/>
                    </w:rPr>
                  </w:pPr>
                </w:p>
                <w:p w:rsidR="00EE042B" w:rsidRDefault="00EE042B">
                  <w:pPr>
                    <w:spacing w:line="240" w:lineRule="auto"/>
                    <w:jc w:val="center"/>
                    <w:rPr>
                      <w:b/>
                      <w:color w:val="FFFFFF"/>
                      <w:sz w:val="24"/>
                      <w:szCs w:val="24"/>
                    </w:rPr>
                  </w:pPr>
                </w:p>
                <w:p w:rsidR="00EE042B" w:rsidRDefault="00EE042B">
                  <w:pPr>
                    <w:spacing w:line="240" w:lineRule="auto"/>
                    <w:jc w:val="center"/>
                    <w:rPr>
                      <w:b/>
                      <w:color w:val="FFFFFF"/>
                      <w:sz w:val="24"/>
                      <w:szCs w:val="24"/>
                    </w:rPr>
                  </w:pPr>
                </w:p>
              </w:txbxContent>
            </v:textbox>
            <w10:wrap anchorx="page" anchory="page"/>
          </v:shape>
        </w:pict>
      </w:r>
      <w:r w:rsidRPr="001B34AB">
        <w:rPr>
          <w:rFonts w:ascii="Cambria" w:hAnsi="Cambria" w:cs="Calibri"/>
          <w:noProof/>
          <w:sz w:val="24"/>
          <w:szCs w:val="24"/>
          <w:lang w:eastAsia="el-GR"/>
        </w:rPr>
        <w:pict>
          <v:oval id="_x0000_s1030" style="position:absolute;left:0;text-align:left;margin-left:-33.25pt;margin-top:-.85pt;width:72.3pt;height:70.6pt;z-index:251656704" o:preferrelative="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XI0GQIAADUEAAAOAAAAZHJzL2Uyb0RvYy54bWysU8Fu2zAMvQ/YPwi6L07SLG2NOkXRLsOA&#10;ri3Q7QMYWY6FyaJGKXGyrx8lp1m6XYZhPgiiST2990hdXe86K7aagkFXycloLIV2Cmvj1pX8+mX5&#10;7kKKEMHVYNHpSu51kNeLt2+uel/qKbZoa02CQVwoe1/JNkZfFkVQre4gjNBrx8kGqYPIIa2LmqBn&#10;9M4W0/F4XvRItSdUOgT+ezck5SLjN41W8bFpgo7CVpK5xbxSXldpLRZXUK4JfGvUgQb8A4sOjONL&#10;j1B3EEFsyPwB1RlFGLCJI4VdgU1jlM4aWM1k/Jua5xa8zlrYnOCPNoX/B6setk8kTF3JqRQOOm7R&#10;4xasmCdneh9KLnj2T5S0BX+P6lsQDm9bcGt9Q4R9q6FmPpNUX7w6kILAR8Wq/4w1A8MmYjZp11CX&#10;AFm+2OVe7I+90LsoFP+8nF6cnXPHFKcux+PZWe5VAeXLYU8hftTYibSppLbW+JDcghK29yEmPlC+&#10;VGX+aE29NNbmgNarW0uCxVZymb8sgWWellkneiZwNk9UgAc0fM9XvCoKf4dFuHF1Hrhk2ofDPoKx&#10;w57pWndwMRk3NGCF9Z5NJBxml98ab1qkH1L0PLeJ0QZIS2E/OW7E5WQ2S4Oeg9n78ykHdJpZnWbA&#10;KYaqZJRi2N7G4XFsPJl1yzdNslyHN9y8xmRXU2MHVgeyPJvZ7MM7SsN/GueqX6998RMAAP//AwBQ&#10;SwMEFAAGAAgAAAAhADhw4RnfAAAACgEAAA8AAABkcnMvZG93bnJldi54bWxMj01PwzAMhu9I/IfI&#10;SNy2pBuaSmk6TaAhsRvlQxzdJrQViVM12Vb+PeYEN1t+9Pp5y+3snTjZKQ6BNGRLBcJSG8xAnYbX&#10;l/0iBxETkkEXyGr4thG21eVFiYUJZ3q2pzp1gkMoFqihT2kspIxtbz3GZRgt8e0zTB4Tr1MnzYRn&#10;DvdOrpTaSI8D8YceR3vf2/arPnoNh7jDj+7x4B5q9z4+1e1bTc1e6+ureXcHItk5/cHwq8/qULFT&#10;E45konAaFvl6zSgPmcq4FSOb1S2IRsONykFWpfxfofoBAAD//wMAUEsBAi0AFAAGAAgAAAAhALaD&#10;OJL+AAAA4QEAABMAAAAAAAAAAAAAAAAAAAAAAFtDb250ZW50X1R5cGVzXS54bWxQSwECLQAUAAYA&#10;CAAAACEAOP0h/9YAAACUAQAACwAAAAAAAAAAAAAAAAAvAQAAX3JlbHMvLnJlbHNQSwECLQAUAAYA&#10;CAAAACEAjzlyNBkCAAA1BAAADgAAAAAAAAAAAAAAAAAuAgAAZHJzL2Uyb0RvYy54bWxQSwECLQAU&#10;AAYACAAAACEAOHDhGd8AAAAKAQAADwAAAAAAAAAAAAAAAABzBAAAZHJzL2Rvd25yZXYueG1sUEsF&#10;BgAAAAAEAAQA8wAAAH8FAAAAAA==&#10;" strokecolor="white" strokeweight=".26mm">
            <v:stroke endcap="square"/>
          </v:oval>
        </w:pict>
      </w:r>
      <w:r w:rsidRPr="001B34AB">
        <w:rPr>
          <w:rFonts w:ascii="Cambria" w:hAnsi="Cambria" w:cs="Calibri"/>
          <w:noProof/>
          <w:sz w:val="24"/>
          <w:szCs w:val="24"/>
          <w:lang w:eastAsia="el-GR"/>
        </w:rPr>
        <w:pict>
          <v:oval id="_x0000_s1031" style="position:absolute;left:0;text-align:left;margin-left:405.2pt;margin-top:5.1pt;width:73.1pt;height:59.8pt;z-index:251657728" o:preferrelative="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M0NGQIAADUEAAAOAAAAZHJzL2Uyb0RvYy54bWysU9tu2zAMfR+wfxD0vjq3tY0RpyjSdRjQ&#10;tQW6fQAjy7EwWdQoJU739aPkNEu3l2GYHwTRpI4Oz6EWV/vOip2mYNBVcnw2kkI7hbVxm0p+/XL7&#10;7lKKEMHVYNHpSj7rIK+Wb98sel/qCbZoa02CQVwoe1/JNkZfFkVQre4gnKHXjpMNUgeRQ9oUNUHP&#10;6J0tJqPRedEj1Z5Q6RD4782QlMuM3zRaxYemCToKW0nmFvNKeV2ntVguoNwQ+NaoAw34BxYdGMeX&#10;HqFuIILYkvkDqjOKMGATzxR2BTaNUTr3wN2MR79189SC17kXFif4o0zh/8Gq+90jCVOzd1I46Nii&#10;hx1YcZGU6X0oueDJP1LqLfg7VN+CcLhqwW30NRH2rYaa+YxTffHqQAoCHxXr/jPWDAzbiFmkfUNd&#10;AuT2xT578Xz0Qu+jUPxzPrmcXrBjilPz0Wg2zV4VUL4c9hTiR42dSJtKamuND0ktKGF3F2LiA+VL&#10;VeaP1tS3xtoc0Ga9siS42Ure5i+3wG2ellkneiYwPU9UgAc0fM9XvCoKf4dFuHV1Hrgk2ofDPoKx&#10;w57pWndQMQk3GLDG+plFJBxml98ab1qkH1L0PLeJ0RZIS2E/OTZiPp7N0qDnYPb+YsIBnWbWpxlw&#10;iqEqGaUYtqs4PI6tJ7Np+aZxbtfhNZvXmKxqMnZgdSDLs5nFPryjNPynca769dqXPwEAAP//AwBQ&#10;SwMEFAAGAAgAAAAhAALyOcffAAAACwEAAA8AAABkcnMvZG93bnJldi54bWxMj8FOwzAQRO9I/IO1&#10;SNxa2xWq0hCnqkBFojdcQByd2CQR9jqK3Tb8PcsJjqt9mnlTbefg2dlNaYioQC4FMIdttAN2Cl6P&#10;+0UBLGWD1viITsG3S7Ctr68qU9p4wRd31rljFIKpNAr6nMeS89T2Lpi0jKND+n3GKZhM59RxO5kL&#10;hQfPV0KseTADUkNvRvfQu/ZLn4KCQ9qZj+7p4B+1fx+fdfumsdkrdXsz7+6BZTfnPxh+9UkdanJq&#10;4gltYl5BsZIbQhUspJC0ipDNupDAGgV3ogBeV/z/hvoHAAD//wMAUEsBAi0AFAAGAAgAAAAhALaD&#10;OJL+AAAA4QEAABMAAAAAAAAAAAAAAAAAAAAAAFtDb250ZW50X1R5cGVzXS54bWxQSwECLQAUAAYA&#10;CAAAACEAOP0h/9YAAACUAQAACwAAAAAAAAAAAAAAAAAvAQAAX3JlbHMvLnJlbHNQSwECLQAUAAYA&#10;CAAAACEAhFzNDRkCAAA1BAAADgAAAAAAAAAAAAAAAAAuAgAAZHJzL2Uyb0RvYy54bWxQSwECLQAU&#10;AAYACAAAACEAAvI5x98AAAALAQAADwAAAAAAAAAAAAAAAABzBAAAZHJzL2Rvd25yZXYueG1sUEsF&#10;BgAAAAAEAAQA8wAAAH8FAAAAAA==&#10;" strokecolor="white" strokeweight=".26mm">
            <v:stroke endcap="square"/>
          </v:oval>
        </w:pict>
      </w:r>
      <w:r w:rsidR="00F938FD">
        <w:rPr>
          <w:rFonts w:ascii="Cambria" w:hAnsi="Cambria" w:cs="Calibri"/>
          <w:noProof/>
          <w:sz w:val="24"/>
          <w:szCs w:val="24"/>
          <w:lang w:eastAsia="el-GR"/>
        </w:rPr>
        <w:drawing>
          <wp:anchor distT="0" distB="0" distL="114300" distR="114300" simplePos="0" relativeHeight="251658752" behindDoc="0" locked="0" layoutInCell="1" allowOverlap="1">
            <wp:simplePos x="0" y="0"/>
            <wp:positionH relativeFrom="column">
              <wp:posOffset>-62865</wp:posOffset>
            </wp:positionH>
            <wp:positionV relativeFrom="paragraph">
              <wp:posOffset>189865</wp:posOffset>
            </wp:positionV>
            <wp:extent cx="488950" cy="454025"/>
            <wp:effectExtent l="19050" t="0" r="6350" b="0"/>
            <wp:wrapNone/>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488950" cy="454025"/>
                    </a:xfrm>
                    <a:prstGeom prst="rect">
                      <a:avLst/>
                    </a:prstGeom>
                    <a:solidFill>
                      <a:srgbClr val="FFFFFF"/>
                    </a:solidFill>
                    <a:ln w="9525">
                      <a:noFill/>
                      <a:miter lim="800000"/>
                      <a:headEnd/>
                      <a:tailEnd/>
                    </a:ln>
                  </pic:spPr>
                </pic:pic>
              </a:graphicData>
            </a:graphic>
          </wp:anchor>
        </w:drawing>
      </w:r>
      <w:r w:rsidR="00F938FD">
        <w:rPr>
          <w:rFonts w:ascii="Cambria" w:hAnsi="Cambria" w:cs="Calibri"/>
          <w:noProof/>
          <w:sz w:val="24"/>
          <w:szCs w:val="24"/>
          <w:lang w:eastAsia="el-GR"/>
        </w:rPr>
        <w:drawing>
          <wp:anchor distT="0" distB="0" distL="114300" distR="114300" simplePos="0" relativeHeight="251659776" behindDoc="0" locked="0" layoutInCell="1" allowOverlap="1">
            <wp:simplePos x="0" y="0"/>
            <wp:positionH relativeFrom="column">
              <wp:posOffset>5350510</wp:posOffset>
            </wp:positionH>
            <wp:positionV relativeFrom="paragraph">
              <wp:posOffset>116840</wp:posOffset>
            </wp:positionV>
            <wp:extent cx="468630" cy="481965"/>
            <wp:effectExtent l="19050" t="0" r="7620" b="0"/>
            <wp:wrapNone/>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468630" cy="481965"/>
                    </a:xfrm>
                    <a:prstGeom prst="rect">
                      <a:avLst/>
                    </a:prstGeom>
                    <a:solidFill>
                      <a:srgbClr val="FFFFFF"/>
                    </a:solidFill>
                    <a:ln w="9525">
                      <a:noFill/>
                      <a:miter lim="800000"/>
                      <a:headEnd/>
                      <a:tailEnd/>
                    </a:ln>
                  </pic:spPr>
                </pic:pic>
              </a:graphicData>
            </a:graphic>
          </wp:anchor>
        </w:drawing>
      </w:r>
    </w:p>
    <w:p w:rsidR="00EE042B" w:rsidRPr="00F0528A" w:rsidRDefault="00EE042B">
      <w:pPr>
        <w:pStyle w:val="a1"/>
        <w:spacing w:after="0" w:line="360" w:lineRule="auto"/>
        <w:rPr>
          <w:rFonts w:ascii="Cambria" w:hAnsi="Cambria" w:cs="Cambria"/>
          <w:sz w:val="24"/>
          <w:szCs w:val="24"/>
        </w:rPr>
      </w:pPr>
    </w:p>
    <w:p w:rsidR="00EE042B" w:rsidRPr="00F0528A" w:rsidRDefault="00EE042B">
      <w:pPr>
        <w:spacing w:after="0" w:line="360" w:lineRule="auto"/>
        <w:rPr>
          <w:rFonts w:ascii="Cambria" w:hAnsi="Cambria" w:cs="Cambria"/>
          <w:sz w:val="24"/>
          <w:szCs w:val="24"/>
          <w:lang w:val="en-US"/>
        </w:rPr>
      </w:pPr>
    </w:p>
    <w:p w:rsidR="00D64B2C" w:rsidRDefault="00D64B2C" w:rsidP="0098092E">
      <w:pPr>
        <w:spacing w:after="0" w:line="240" w:lineRule="auto"/>
        <w:jc w:val="right"/>
        <w:rPr>
          <w:rFonts w:ascii="Cambria" w:hAnsi="Cambria" w:cs="Cambria"/>
          <w:sz w:val="24"/>
          <w:szCs w:val="24"/>
        </w:rPr>
      </w:pPr>
    </w:p>
    <w:p w:rsidR="0098092E" w:rsidRPr="0004380D" w:rsidRDefault="00D64B2C" w:rsidP="0098092E">
      <w:pPr>
        <w:spacing w:after="0" w:line="240" w:lineRule="auto"/>
        <w:jc w:val="right"/>
        <w:rPr>
          <w:rFonts w:ascii="Cambria" w:hAnsi="Cambria" w:cs="Cambria"/>
          <w:sz w:val="24"/>
          <w:szCs w:val="24"/>
        </w:rPr>
      </w:pPr>
      <w:r>
        <w:rPr>
          <w:rFonts w:ascii="Cambria" w:hAnsi="Cambria" w:cs="Cambria"/>
          <w:sz w:val="24"/>
          <w:szCs w:val="24"/>
        </w:rPr>
        <w:t>Δευτέρα</w:t>
      </w:r>
      <w:r w:rsidR="0098092E">
        <w:rPr>
          <w:rFonts w:ascii="Cambria" w:hAnsi="Cambria" w:cs="Cambria"/>
          <w:sz w:val="24"/>
          <w:szCs w:val="24"/>
        </w:rPr>
        <w:t>, 2</w:t>
      </w:r>
      <w:r>
        <w:rPr>
          <w:rFonts w:ascii="Cambria" w:hAnsi="Cambria" w:cs="Cambria"/>
          <w:sz w:val="24"/>
          <w:szCs w:val="24"/>
        </w:rPr>
        <w:t>7</w:t>
      </w:r>
      <w:r w:rsidR="0098092E" w:rsidRPr="0004380D">
        <w:rPr>
          <w:rFonts w:ascii="Cambria" w:hAnsi="Cambria" w:cs="Cambria"/>
          <w:sz w:val="24"/>
          <w:szCs w:val="24"/>
        </w:rPr>
        <w:t xml:space="preserve"> Ιουλίου 2026</w:t>
      </w:r>
    </w:p>
    <w:p w:rsidR="007A5230" w:rsidRDefault="007A5230" w:rsidP="007A5230">
      <w:pPr>
        <w:spacing w:after="0" w:line="240" w:lineRule="auto"/>
        <w:jc w:val="center"/>
        <w:rPr>
          <w:rFonts w:ascii="Cambria" w:hAnsi="Cambria" w:cs="Cambria"/>
          <w:b/>
          <w:sz w:val="24"/>
          <w:szCs w:val="24"/>
        </w:rPr>
      </w:pPr>
    </w:p>
    <w:p w:rsidR="007A5230" w:rsidRDefault="007A5230" w:rsidP="007A5230">
      <w:pPr>
        <w:spacing w:after="0" w:line="480" w:lineRule="auto"/>
        <w:jc w:val="center"/>
        <w:rPr>
          <w:rFonts w:ascii="Cambria" w:hAnsi="Cambria" w:cs="Cambria"/>
          <w:b/>
          <w:sz w:val="24"/>
          <w:szCs w:val="24"/>
        </w:rPr>
      </w:pPr>
      <w:r>
        <w:rPr>
          <w:rFonts w:ascii="Cambria" w:hAnsi="Cambria" w:cs="Cambria"/>
          <w:b/>
          <w:sz w:val="24"/>
          <w:szCs w:val="24"/>
        </w:rPr>
        <w:t>ΔΕΛΤΙΟ ΤΥΠΟΥ</w:t>
      </w:r>
    </w:p>
    <w:p w:rsidR="00966B46" w:rsidRPr="00244AC1" w:rsidRDefault="006E566D" w:rsidP="00966B46">
      <w:pPr>
        <w:pStyle w:val="Bodytext20"/>
        <w:shd w:val="clear" w:color="auto" w:fill="auto"/>
        <w:spacing w:after="0" w:line="240" w:lineRule="auto"/>
        <w:rPr>
          <w:rFonts w:ascii="Cambria" w:hAnsi="Cambria"/>
          <w:sz w:val="24"/>
          <w:szCs w:val="24"/>
        </w:rPr>
      </w:pPr>
      <w:r>
        <w:rPr>
          <w:rFonts w:ascii="Cambria" w:hAnsi="Cambria"/>
          <w:sz w:val="24"/>
          <w:szCs w:val="24"/>
        </w:rPr>
        <w:t xml:space="preserve">Θάνατος γυναίκας στη Χαλκιδική </w:t>
      </w:r>
      <w:r w:rsidR="007727DF">
        <w:rPr>
          <w:rFonts w:ascii="Cambria" w:hAnsi="Cambria"/>
          <w:sz w:val="24"/>
          <w:szCs w:val="24"/>
        </w:rPr>
        <w:t>–</w:t>
      </w:r>
      <w:r>
        <w:rPr>
          <w:rFonts w:ascii="Cambria" w:hAnsi="Cambria"/>
          <w:sz w:val="24"/>
          <w:szCs w:val="24"/>
        </w:rPr>
        <w:t xml:space="preserve"> </w:t>
      </w:r>
      <w:r w:rsidR="007727DF">
        <w:rPr>
          <w:rFonts w:ascii="Cambria" w:hAnsi="Cambria"/>
          <w:sz w:val="24"/>
          <w:szCs w:val="24"/>
        </w:rPr>
        <w:t xml:space="preserve">Σύλληψη ημεδαπού στα Νέα Μουδανιά - </w:t>
      </w:r>
      <w:r w:rsidR="00C556E1">
        <w:rPr>
          <w:rFonts w:ascii="Cambria" w:hAnsi="Cambria"/>
          <w:sz w:val="24"/>
          <w:szCs w:val="24"/>
        </w:rPr>
        <w:t>Τροχαίο ατύχημα με τραυματισμό στον Άγιο Κήρυκο</w:t>
      </w:r>
      <w:r w:rsidR="00B86339">
        <w:rPr>
          <w:rFonts w:ascii="Cambria" w:hAnsi="Cambria"/>
          <w:sz w:val="24"/>
          <w:szCs w:val="24"/>
        </w:rPr>
        <w:t xml:space="preserve"> </w:t>
      </w:r>
      <w:r w:rsidR="00E15698">
        <w:rPr>
          <w:rFonts w:ascii="Cambria" w:hAnsi="Cambria"/>
          <w:sz w:val="24"/>
          <w:szCs w:val="24"/>
        </w:rPr>
        <w:t>–</w:t>
      </w:r>
      <w:r w:rsidR="00B86339" w:rsidRPr="00B86339">
        <w:rPr>
          <w:rFonts w:ascii="Cambria" w:hAnsi="Cambria"/>
          <w:sz w:val="24"/>
          <w:szCs w:val="24"/>
        </w:rPr>
        <w:t xml:space="preserve"> </w:t>
      </w:r>
      <w:r w:rsidR="00E15698">
        <w:rPr>
          <w:rFonts w:ascii="Cambria" w:hAnsi="Cambria"/>
          <w:sz w:val="24"/>
          <w:szCs w:val="24"/>
        </w:rPr>
        <w:t>Παροχή συνδρομής σε ημεδαπό στο Βόλο</w:t>
      </w:r>
    </w:p>
    <w:p w:rsidR="008209B0" w:rsidRPr="00244AC1" w:rsidRDefault="008209B0" w:rsidP="00DD6C46">
      <w:pPr>
        <w:pStyle w:val="Bodytext20"/>
        <w:shd w:val="clear" w:color="auto" w:fill="auto"/>
        <w:spacing w:after="0" w:line="240" w:lineRule="auto"/>
        <w:rPr>
          <w:rFonts w:ascii="Cambria" w:hAnsi="Cambria"/>
          <w:sz w:val="24"/>
          <w:szCs w:val="24"/>
        </w:rPr>
      </w:pPr>
    </w:p>
    <w:p w:rsidR="006C1DCA" w:rsidRDefault="006C1DCA" w:rsidP="00DD6C46">
      <w:pPr>
        <w:pStyle w:val="Bodytext20"/>
        <w:shd w:val="clear" w:color="auto" w:fill="auto"/>
        <w:spacing w:after="0" w:line="240" w:lineRule="auto"/>
        <w:ind w:firstLine="720"/>
        <w:jc w:val="both"/>
        <w:rPr>
          <w:rFonts w:ascii="Cambria" w:hAnsi="Cambria"/>
          <w:b w:val="0"/>
          <w:bCs w:val="0"/>
          <w:sz w:val="24"/>
          <w:szCs w:val="24"/>
          <w:lang w:eastAsia="ar-SA"/>
        </w:rPr>
      </w:pPr>
    </w:p>
    <w:p w:rsidR="006E566D" w:rsidRDefault="006E566D" w:rsidP="006E566D">
      <w:pPr>
        <w:pStyle w:val="Bodytext20"/>
        <w:shd w:val="clear" w:color="auto" w:fill="auto"/>
        <w:spacing w:after="0" w:line="240" w:lineRule="auto"/>
        <w:jc w:val="both"/>
        <w:rPr>
          <w:rFonts w:ascii="Cambria" w:hAnsi="Cambria"/>
          <w:b w:val="0"/>
          <w:bCs w:val="0"/>
          <w:sz w:val="24"/>
          <w:szCs w:val="24"/>
          <w:lang w:eastAsia="ar-SA"/>
        </w:rPr>
      </w:pPr>
      <w:r>
        <w:rPr>
          <w:rFonts w:ascii="Cambria" w:hAnsi="Cambria"/>
          <w:b w:val="0"/>
          <w:bCs w:val="0"/>
          <w:sz w:val="24"/>
          <w:szCs w:val="24"/>
          <w:lang w:eastAsia="ar-SA"/>
        </w:rPr>
        <w:tab/>
      </w:r>
      <w:r w:rsidRPr="006E566D">
        <w:rPr>
          <w:rFonts w:ascii="Cambria" w:hAnsi="Cambria"/>
          <w:b w:val="0"/>
          <w:bCs w:val="0"/>
          <w:sz w:val="24"/>
          <w:szCs w:val="24"/>
          <w:lang w:eastAsia="ar-SA"/>
        </w:rPr>
        <w:t xml:space="preserve">Τις μεσημβρινές ώρες σήμερα, ενημερώθηκε η Λιμενική Αρχή των Νέων Μουδανιών ότι </w:t>
      </w:r>
      <w:r>
        <w:rPr>
          <w:rFonts w:ascii="Cambria" w:hAnsi="Cambria"/>
          <w:b w:val="0"/>
          <w:bCs w:val="0"/>
          <w:sz w:val="24"/>
          <w:szCs w:val="24"/>
          <w:lang w:eastAsia="ar-SA"/>
        </w:rPr>
        <w:t>μία 76χρονη ημεδαπή</w:t>
      </w:r>
      <w:r w:rsidRPr="006E566D">
        <w:rPr>
          <w:rFonts w:ascii="Cambria" w:hAnsi="Cambria"/>
          <w:b w:val="0"/>
          <w:bCs w:val="0"/>
          <w:sz w:val="24"/>
          <w:szCs w:val="24"/>
          <w:lang w:eastAsia="ar-SA"/>
        </w:rPr>
        <w:t xml:space="preserve"> ανασύρθηκε, χωρίς τις αισθήσεις </w:t>
      </w:r>
      <w:r>
        <w:rPr>
          <w:rFonts w:ascii="Cambria" w:hAnsi="Cambria"/>
          <w:b w:val="0"/>
          <w:bCs w:val="0"/>
          <w:sz w:val="24"/>
          <w:szCs w:val="24"/>
          <w:lang w:eastAsia="ar-SA"/>
        </w:rPr>
        <w:t>της</w:t>
      </w:r>
      <w:r w:rsidRPr="006E566D">
        <w:rPr>
          <w:rFonts w:ascii="Cambria" w:hAnsi="Cambria"/>
          <w:b w:val="0"/>
          <w:bCs w:val="0"/>
          <w:sz w:val="24"/>
          <w:szCs w:val="24"/>
          <w:lang w:eastAsia="ar-SA"/>
        </w:rPr>
        <w:t>, από τη θαλάσσια περιοχή παραλίας Ποτίδαιας του Δήμου Ν. Προποντίδας Χαλκιδικής</w:t>
      </w:r>
      <w:r>
        <w:rPr>
          <w:rFonts w:ascii="Cambria" w:hAnsi="Cambria"/>
          <w:b w:val="0"/>
          <w:bCs w:val="0"/>
          <w:sz w:val="24"/>
          <w:szCs w:val="24"/>
          <w:lang w:eastAsia="ar-SA"/>
        </w:rPr>
        <w:t xml:space="preserve">. Η 76χρονη </w:t>
      </w:r>
      <w:r w:rsidRPr="006E566D">
        <w:rPr>
          <w:rFonts w:ascii="Cambria" w:hAnsi="Cambria"/>
          <w:b w:val="0"/>
          <w:bCs w:val="0"/>
          <w:sz w:val="24"/>
          <w:szCs w:val="24"/>
          <w:lang w:eastAsia="ar-SA"/>
        </w:rPr>
        <w:t xml:space="preserve">διακομίστηκε με ασθενοφόρο όχημα του ΕΚΑΒ στο Κέντρο Υγείας Νέων Μουδανιών, όπου διαπιστώθηκε ο θάνατός </w:t>
      </w:r>
      <w:r>
        <w:rPr>
          <w:rFonts w:ascii="Cambria" w:hAnsi="Cambria"/>
          <w:b w:val="0"/>
          <w:bCs w:val="0"/>
          <w:sz w:val="24"/>
          <w:szCs w:val="24"/>
          <w:lang w:eastAsia="ar-SA"/>
        </w:rPr>
        <w:t>της</w:t>
      </w:r>
      <w:r w:rsidRPr="006E566D">
        <w:rPr>
          <w:rFonts w:ascii="Cambria" w:hAnsi="Cambria"/>
          <w:b w:val="0"/>
          <w:bCs w:val="0"/>
          <w:sz w:val="24"/>
          <w:szCs w:val="24"/>
          <w:lang w:eastAsia="ar-SA"/>
        </w:rPr>
        <w:t>. Από το Β’ Λιμενικό Τμήμα Νέων Μουδανιών του Κεντρικού Λιμεναρχείου Θεσσαλονίκης, που διενεργεί την προανάκριση, παραγγέλθηκε η διενέργεια νεκροψίας-νεκροτομής στην Ιατροδικαστική Υπηρεσία Θεσσαλονίκης.</w:t>
      </w:r>
    </w:p>
    <w:p w:rsidR="006E566D" w:rsidRDefault="006E566D" w:rsidP="00DD6C46">
      <w:pPr>
        <w:pStyle w:val="Bodytext20"/>
        <w:shd w:val="clear" w:color="auto" w:fill="auto"/>
        <w:spacing w:after="0" w:line="240" w:lineRule="auto"/>
        <w:ind w:firstLine="720"/>
        <w:jc w:val="both"/>
        <w:rPr>
          <w:rFonts w:ascii="Cambria" w:hAnsi="Cambria"/>
          <w:b w:val="0"/>
          <w:bCs w:val="0"/>
          <w:sz w:val="24"/>
          <w:szCs w:val="24"/>
          <w:lang w:eastAsia="ar-SA"/>
        </w:rPr>
      </w:pPr>
    </w:p>
    <w:p w:rsidR="006E566D" w:rsidRDefault="006E566D" w:rsidP="006E566D">
      <w:pPr>
        <w:spacing w:after="0" w:line="240" w:lineRule="auto"/>
        <w:jc w:val="center"/>
        <w:rPr>
          <w:rFonts w:ascii="Cambria" w:hAnsi="Cambria"/>
          <w:b/>
          <w:sz w:val="24"/>
          <w:szCs w:val="24"/>
        </w:rPr>
      </w:pPr>
      <w:r w:rsidRPr="00396C0B">
        <w:rPr>
          <w:rFonts w:ascii="Cambria" w:hAnsi="Cambria"/>
          <w:b/>
          <w:sz w:val="24"/>
          <w:szCs w:val="24"/>
        </w:rPr>
        <w:t>*****</w:t>
      </w:r>
    </w:p>
    <w:p w:rsidR="007727DF" w:rsidRPr="007727DF" w:rsidRDefault="007727DF" w:rsidP="007727DF">
      <w:pPr>
        <w:spacing w:after="0" w:line="240" w:lineRule="auto"/>
        <w:rPr>
          <w:rFonts w:ascii="Cambria" w:hAnsi="Cambria"/>
          <w:sz w:val="24"/>
          <w:szCs w:val="24"/>
        </w:rPr>
      </w:pPr>
    </w:p>
    <w:p w:rsidR="007727DF" w:rsidRPr="007727DF" w:rsidRDefault="007727DF" w:rsidP="007727DF">
      <w:pPr>
        <w:spacing w:after="0" w:line="240" w:lineRule="auto"/>
        <w:rPr>
          <w:rFonts w:ascii="Cambria" w:hAnsi="Cambria"/>
          <w:bCs/>
          <w:sz w:val="24"/>
          <w:szCs w:val="24"/>
        </w:rPr>
      </w:pPr>
      <w:r>
        <w:rPr>
          <w:rFonts w:ascii="Cambria" w:hAnsi="Cambria"/>
          <w:sz w:val="24"/>
          <w:szCs w:val="24"/>
        </w:rPr>
        <w:tab/>
      </w:r>
      <w:r w:rsidRPr="007727DF">
        <w:rPr>
          <w:rFonts w:ascii="Cambria" w:hAnsi="Cambria"/>
          <w:sz w:val="24"/>
          <w:szCs w:val="24"/>
        </w:rPr>
        <w:t>Στη σύλληψη ενός 39χρονου ημεδαπού προέβησαν, τις μεσημβρινές ώρες σήμερα, στελέχη της Λιμενικής Αρχής των Νέων Μουδανιών, για παράβαση των άρθρων 169 του Π.Κ. «Απείθεια» και του 306 του Π.Κ. «Έκθεση», στη θαλάσσια περιοχή «ΧΡΟΥΣΣΩ» του Δήμου Κασσάνδρας. Συγκεκριμένα, ο 39χρονος ιδιοκτήτης επιχείρησης εκμίσθωσης θαλάσσιων μέσων αναψυχής, αρνήθηκε να συνεργαστεί στις υποδείξεις των ανωτέρω στελεχών κατά τον νόμιμο έλεγχο της επιχείρησης. Επιπλέον, διαπιστώθηκε ότι δύο θαλάσσια μοτοποδήλατα (</w:t>
      </w:r>
      <w:r w:rsidRPr="007727DF">
        <w:rPr>
          <w:rFonts w:ascii="Cambria" w:hAnsi="Cambria"/>
          <w:sz w:val="24"/>
          <w:szCs w:val="24"/>
          <w:lang w:val="en-US"/>
        </w:rPr>
        <w:t>jet</w:t>
      </w:r>
      <w:r w:rsidRPr="007727DF">
        <w:rPr>
          <w:rFonts w:ascii="Cambria" w:hAnsi="Cambria"/>
          <w:sz w:val="24"/>
          <w:szCs w:val="24"/>
        </w:rPr>
        <w:t xml:space="preserve"> </w:t>
      </w:r>
      <w:r w:rsidRPr="007727DF">
        <w:rPr>
          <w:rFonts w:ascii="Cambria" w:hAnsi="Cambria"/>
          <w:sz w:val="24"/>
          <w:szCs w:val="24"/>
          <w:lang w:val="en-US"/>
        </w:rPr>
        <w:t>ski</w:t>
      </w:r>
      <w:r w:rsidRPr="007727DF">
        <w:rPr>
          <w:rFonts w:ascii="Cambria" w:hAnsi="Cambria"/>
          <w:sz w:val="24"/>
          <w:szCs w:val="24"/>
        </w:rPr>
        <w:t xml:space="preserve">) είχαν εκμισθωθεί από λουόμενους, οι οποίοι δεν κατείχαν άδεια χειριστή ταχυπλόου, ενώ ο ένας </w:t>
      </w:r>
      <w:r w:rsidR="007F47F3">
        <w:rPr>
          <w:rFonts w:ascii="Cambria" w:hAnsi="Cambria"/>
          <w:sz w:val="24"/>
          <w:szCs w:val="24"/>
        </w:rPr>
        <w:t xml:space="preserve">εξ αυτών </w:t>
      </w:r>
      <w:r w:rsidRPr="007727DF">
        <w:rPr>
          <w:rFonts w:ascii="Cambria" w:hAnsi="Cambria"/>
          <w:sz w:val="24"/>
          <w:szCs w:val="24"/>
        </w:rPr>
        <w:t xml:space="preserve">ήταν ανήλικος. Προανάκριση διενεργείται από το </w:t>
      </w:r>
      <w:r w:rsidRPr="007727DF">
        <w:rPr>
          <w:rFonts w:ascii="Cambria" w:hAnsi="Cambria"/>
          <w:bCs/>
          <w:sz w:val="24"/>
          <w:szCs w:val="24"/>
        </w:rPr>
        <w:t>Β’ Λιμενικό Τμήμα Νέων Μουδανιών του Κεντρικού Λιμεναρχείου Θεσσαλονίκης.</w:t>
      </w:r>
    </w:p>
    <w:p w:rsidR="007727DF" w:rsidRDefault="007727DF" w:rsidP="006E566D">
      <w:pPr>
        <w:spacing w:after="0" w:line="240" w:lineRule="auto"/>
        <w:jc w:val="center"/>
        <w:rPr>
          <w:rFonts w:ascii="Cambria" w:hAnsi="Cambria"/>
          <w:b/>
          <w:bCs/>
          <w:sz w:val="24"/>
          <w:szCs w:val="24"/>
        </w:rPr>
      </w:pPr>
    </w:p>
    <w:p w:rsidR="007727DF" w:rsidRDefault="007727DF" w:rsidP="007727DF">
      <w:pPr>
        <w:spacing w:after="0" w:line="240" w:lineRule="auto"/>
        <w:jc w:val="center"/>
        <w:rPr>
          <w:rFonts w:ascii="Cambria" w:hAnsi="Cambria"/>
          <w:b/>
          <w:sz w:val="24"/>
          <w:szCs w:val="24"/>
        </w:rPr>
      </w:pPr>
      <w:r w:rsidRPr="00396C0B">
        <w:rPr>
          <w:rFonts w:ascii="Cambria" w:hAnsi="Cambria"/>
          <w:b/>
          <w:sz w:val="24"/>
          <w:szCs w:val="24"/>
        </w:rPr>
        <w:t>*****</w:t>
      </w:r>
    </w:p>
    <w:p w:rsidR="006E566D" w:rsidRDefault="006E566D" w:rsidP="00DD6C46">
      <w:pPr>
        <w:pStyle w:val="Bodytext20"/>
        <w:shd w:val="clear" w:color="auto" w:fill="auto"/>
        <w:spacing w:after="0" w:line="240" w:lineRule="auto"/>
        <w:ind w:firstLine="720"/>
        <w:jc w:val="both"/>
        <w:rPr>
          <w:rFonts w:ascii="Cambria" w:hAnsi="Cambria"/>
          <w:b w:val="0"/>
          <w:bCs w:val="0"/>
          <w:sz w:val="24"/>
          <w:szCs w:val="24"/>
          <w:lang w:eastAsia="ar-SA"/>
        </w:rPr>
      </w:pPr>
    </w:p>
    <w:p w:rsidR="00FE5B28" w:rsidRPr="00FE5B28" w:rsidRDefault="00263506" w:rsidP="00263506">
      <w:pPr>
        <w:pStyle w:val="Bodytext20"/>
        <w:spacing w:after="0" w:line="240" w:lineRule="auto"/>
        <w:jc w:val="both"/>
        <w:rPr>
          <w:rFonts w:ascii="Cambria" w:hAnsi="Cambria"/>
          <w:b w:val="0"/>
          <w:bCs w:val="0"/>
          <w:sz w:val="24"/>
          <w:szCs w:val="24"/>
          <w:lang w:eastAsia="ar-SA"/>
        </w:rPr>
      </w:pPr>
      <w:r>
        <w:rPr>
          <w:rFonts w:ascii="Cambria" w:hAnsi="Cambria"/>
          <w:b w:val="0"/>
          <w:bCs w:val="0"/>
          <w:sz w:val="24"/>
          <w:szCs w:val="24"/>
          <w:lang w:eastAsia="ar-SA"/>
        </w:rPr>
        <w:tab/>
      </w:r>
      <w:r w:rsidR="00C556E1" w:rsidRPr="00C556E1">
        <w:rPr>
          <w:rFonts w:ascii="Cambria" w:hAnsi="Cambria"/>
          <w:b w:val="0"/>
          <w:bCs w:val="0"/>
          <w:sz w:val="24"/>
          <w:szCs w:val="24"/>
          <w:lang w:eastAsia="ar-SA"/>
        </w:rPr>
        <w:t xml:space="preserve">Τις </w:t>
      </w:r>
      <w:r w:rsidR="00C556E1">
        <w:rPr>
          <w:rFonts w:ascii="Cambria" w:hAnsi="Cambria"/>
          <w:b w:val="0"/>
          <w:bCs w:val="0"/>
          <w:sz w:val="24"/>
          <w:szCs w:val="24"/>
          <w:lang w:eastAsia="ar-SA"/>
        </w:rPr>
        <w:t>πρωι</w:t>
      </w:r>
      <w:r w:rsidR="00C556E1" w:rsidRPr="00C556E1">
        <w:rPr>
          <w:rFonts w:ascii="Cambria" w:hAnsi="Cambria"/>
          <w:b w:val="0"/>
          <w:bCs w:val="0"/>
          <w:sz w:val="24"/>
          <w:szCs w:val="24"/>
          <w:lang w:eastAsia="ar-SA"/>
        </w:rPr>
        <w:t xml:space="preserve">νές ώρες </w:t>
      </w:r>
      <w:r w:rsidR="00C556E1">
        <w:rPr>
          <w:rFonts w:ascii="Cambria" w:hAnsi="Cambria"/>
          <w:b w:val="0"/>
          <w:bCs w:val="0"/>
          <w:sz w:val="24"/>
          <w:szCs w:val="24"/>
          <w:lang w:eastAsia="ar-SA"/>
        </w:rPr>
        <w:t>σήμερα</w:t>
      </w:r>
      <w:r w:rsidR="00C556E1" w:rsidRPr="00C556E1">
        <w:rPr>
          <w:rFonts w:ascii="Cambria" w:hAnsi="Cambria"/>
          <w:b w:val="0"/>
          <w:bCs w:val="0"/>
          <w:sz w:val="24"/>
          <w:szCs w:val="24"/>
          <w:lang w:eastAsia="ar-SA"/>
        </w:rPr>
        <w:t xml:space="preserve">, ενημερώθηκε η Λιμενική Αρχή του </w:t>
      </w:r>
      <w:r w:rsidR="00C556E1">
        <w:rPr>
          <w:rFonts w:ascii="Cambria" w:hAnsi="Cambria"/>
          <w:b w:val="0"/>
          <w:bCs w:val="0"/>
          <w:sz w:val="24"/>
          <w:szCs w:val="24"/>
          <w:lang w:eastAsia="ar-SA"/>
        </w:rPr>
        <w:t>Αγίου Κηρύκου</w:t>
      </w:r>
      <w:r w:rsidR="00C556E1" w:rsidRPr="00C556E1">
        <w:rPr>
          <w:rFonts w:ascii="Cambria" w:hAnsi="Cambria"/>
          <w:b w:val="0"/>
          <w:bCs w:val="0"/>
          <w:sz w:val="24"/>
          <w:szCs w:val="24"/>
          <w:lang w:eastAsia="ar-SA"/>
        </w:rPr>
        <w:t xml:space="preserve"> για τροχαίο ατύχημα που σημειώθηκε </w:t>
      </w:r>
      <w:r w:rsidR="00F74DCB">
        <w:rPr>
          <w:rFonts w:ascii="Cambria" w:hAnsi="Cambria"/>
          <w:b w:val="0"/>
          <w:bCs w:val="0"/>
          <w:sz w:val="24"/>
          <w:szCs w:val="24"/>
          <w:lang w:eastAsia="ar-SA"/>
        </w:rPr>
        <w:t>επί της Χ</w:t>
      </w:r>
      <w:r w:rsidR="00C556E1">
        <w:rPr>
          <w:rFonts w:ascii="Cambria" w:hAnsi="Cambria"/>
          <w:b w:val="0"/>
          <w:bCs w:val="0"/>
          <w:sz w:val="24"/>
          <w:szCs w:val="24"/>
          <w:lang w:eastAsia="ar-SA"/>
        </w:rPr>
        <w:t xml:space="preserve">ερσαίας </w:t>
      </w:r>
      <w:r w:rsidR="00F74DCB">
        <w:rPr>
          <w:rFonts w:ascii="Cambria" w:hAnsi="Cambria"/>
          <w:b w:val="0"/>
          <w:bCs w:val="0"/>
          <w:sz w:val="24"/>
          <w:szCs w:val="24"/>
          <w:lang w:eastAsia="ar-SA"/>
        </w:rPr>
        <w:t>Ζώνης Λ</w:t>
      </w:r>
      <w:r w:rsidR="00C556E1">
        <w:rPr>
          <w:rFonts w:ascii="Cambria" w:hAnsi="Cambria"/>
          <w:b w:val="0"/>
          <w:bCs w:val="0"/>
          <w:sz w:val="24"/>
          <w:szCs w:val="24"/>
          <w:lang w:eastAsia="ar-SA"/>
        </w:rPr>
        <w:t>ιμένα</w:t>
      </w:r>
      <w:r w:rsidR="00C556E1" w:rsidRPr="00C556E1">
        <w:rPr>
          <w:rFonts w:ascii="Cambria" w:hAnsi="Cambria"/>
          <w:b w:val="0"/>
          <w:bCs w:val="0"/>
          <w:sz w:val="24"/>
          <w:szCs w:val="24"/>
          <w:lang w:eastAsia="ar-SA"/>
        </w:rPr>
        <w:t xml:space="preserve">. </w:t>
      </w:r>
      <w:r w:rsidR="00C556E1">
        <w:rPr>
          <w:rFonts w:ascii="Cambria" w:hAnsi="Cambria"/>
          <w:b w:val="0"/>
          <w:bCs w:val="0"/>
          <w:sz w:val="24"/>
          <w:szCs w:val="24"/>
          <w:lang w:eastAsia="ar-SA"/>
        </w:rPr>
        <w:t xml:space="preserve">Συγκεκριμένα, δίκυκλο </w:t>
      </w:r>
      <w:r w:rsidR="00DD6C46">
        <w:rPr>
          <w:rFonts w:ascii="Cambria" w:hAnsi="Cambria"/>
          <w:b w:val="0"/>
          <w:bCs w:val="0"/>
          <w:sz w:val="24"/>
          <w:szCs w:val="24"/>
          <w:lang w:eastAsia="ar-SA"/>
        </w:rPr>
        <w:t xml:space="preserve">(Δ/Κ) </w:t>
      </w:r>
      <w:r w:rsidR="00C556E1">
        <w:rPr>
          <w:rFonts w:ascii="Cambria" w:hAnsi="Cambria"/>
          <w:b w:val="0"/>
          <w:bCs w:val="0"/>
          <w:sz w:val="24"/>
          <w:szCs w:val="24"/>
          <w:lang w:eastAsia="ar-SA"/>
        </w:rPr>
        <w:t>όχημα</w:t>
      </w:r>
      <w:r w:rsidR="00DD6C46">
        <w:rPr>
          <w:rFonts w:ascii="Cambria" w:hAnsi="Cambria"/>
          <w:b w:val="0"/>
          <w:bCs w:val="0"/>
          <w:sz w:val="24"/>
          <w:szCs w:val="24"/>
          <w:lang w:eastAsia="ar-SA"/>
        </w:rPr>
        <w:t xml:space="preserve"> με οδηγό έναν 22χρονο ημεδαπό, εξετράπη της πορείας του, με αποτέλεσμα να προσκρούσει σε</w:t>
      </w:r>
      <w:r w:rsidR="00C556E1">
        <w:rPr>
          <w:rFonts w:ascii="Cambria" w:hAnsi="Cambria"/>
          <w:b w:val="0"/>
          <w:bCs w:val="0"/>
          <w:sz w:val="24"/>
          <w:szCs w:val="24"/>
          <w:lang w:eastAsia="ar-SA"/>
        </w:rPr>
        <w:t xml:space="preserve"> Ι.Χ.Ε.</w:t>
      </w:r>
      <w:r w:rsidR="00DD6C46">
        <w:rPr>
          <w:rFonts w:ascii="Cambria" w:hAnsi="Cambria"/>
          <w:b w:val="0"/>
          <w:bCs w:val="0"/>
          <w:sz w:val="24"/>
          <w:szCs w:val="24"/>
          <w:lang w:eastAsia="ar-SA"/>
        </w:rPr>
        <w:t xml:space="preserve"> όχημα, με οδηγό έναν 52χρονο ημεδαπό. Αποτέλεσμα της σύγκρουσης ήταν ο τραυματισμός του 22χρονου, ο οποίος διακομίστηκε</w:t>
      </w:r>
      <w:r w:rsidR="00C556E1" w:rsidRPr="00C556E1">
        <w:rPr>
          <w:rFonts w:ascii="Cambria" w:hAnsi="Cambria"/>
          <w:b w:val="0"/>
          <w:bCs w:val="0"/>
          <w:sz w:val="24"/>
          <w:szCs w:val="24"/>
          <w:lang w:eastAsia="ar-SA"/>
        </w:rPr>
        <w:t xml:space="preserve"> με ασθενοφόρο όχημα </w:t>
      </w:r>
      <w:r w:rsidR="00C556E1">
        <w:rPr>
          <w:rFonts w:ascii="Cambria" w:hAnsi="Cambria"/>
          <w:b w:val="0"/>
          <w:bCs w:val="0"/>
          <w:sz w:val="24"/>
          <w:szCs w:val="24"/>
          <w:lang w:eastAsia="ar-SA"/>
        </w:rPr>
        <w:t>στο Κέντρο Υγείας Ικαρίας</w:t>
      </w:r>
      <w:r w:rsidR="00C556E1" w:rsidRPr="00C556E1">
        <w:rPr>
          <w:rFonts w:ascii="Cambria" w:hAnsi="Cambria"/>
          <w:b w:val="0"/>
          <w:bCs w:val="0"/>
          <w:sz w:val="24"/>
          <w:szCs w:val="24"/>
          <w:lang w:eastAsia="ar-SA"/>
        </w:rPr>
        <w:t xml:space="preserve">, </w:t>
      </w:r>
      <w:r w:rsidR="00DD6C46">
        <w:rPr>
          <w:rFonts w:ascii="Cambria" w:hAnsi="Cambria"/>
          <w:b w:val="0"/>
          <w:bCs w:val="0"/>
          <w:sz w:val="24"/>
          <w:szCs w:val="24"/>
          <w:lang w:eastAsia="ar-SA"/>
        </w:rPr>
        <w:t>για ιατρική περίθαλψη</w:t>
      </w:r>
      <w:r w:rsidR="00C556E1" w:rsidRPr="00C556E1">
        <w:rPr>
          <w:rFonts w:ascii="Cambria" w:hAnsi="Cambria"/>
          <w:b w:val="0"/>
          <w:bCs w:val="0"/>
          <w:sz w:val="24"/>
          <w:szCs w:val="24"/>
          <w:lang w:eastAsia="ar-SA"/>
        </w:rPr>
        <w:t>. Προανάκριση διενεργείται από το</w:t>
      </w:r>
      <w:r w:rsidR="00C556E1">
        <w:rPr>
          <w:rFonts w:ascii="Cambria" w:hAnsi="Cambria"/>
          <w:b w:val="0"/>
          <w:bCs w:val="0"/>
          <w:sz w:val="24"/>
          <w:szCs w:val="24"/>
          <w:lang w:eastAsia="ar-SA"/>
        </w:rPr>
        <w:t>ν</w:t>
      </w:r>
      <w:r w:rsidR="00C556E1" w:rsidRPr="00C556E1">
        <w:rPr>
          <w:rFonts w:ascii="Cambria" w:hAnsi="Cambria"/>
          <w:b w:val="0"/>
          <w:bCs w:val="0"/>
          <w:sz w:val="24"/>
          <w:szCs w:val="24"/>
          <w:lang w:eastAsia="ar-SA"/>
        </w:rPr>
        <w:t xml:space="preserve"> Λιμενικό </w:t>
      </w:r>
      <w:r w:rsidR="00C556E1">
        <w:rPr>
          <w:rFonts w:ascii="Cambria" w:hAnsi="Cambria"/>
          <w:b w:val="0"/>
          <w:bCs w:val="0"/>
          <w:sz w:val="24"/>
          <w:szCs w:val="24"/>
          <w:lang w:eastAsia="ar-SA"/>
        </w:rPr>
        <w:t>Σταθμό</w:t>
      </w:r>
      <w:r w:rsidR="00C556E1" w:rsidRPr="00C556E1">
        <w:rPr>
          <w:rFonts w:ascii="Cambria" w:hAnsi="Cambria"/>
          <w:b w:val="0"/>
          <w:bCs w:val="0"/>
          <w:sz w:val="24"/>
          <w:szCs w:val="24"/>
          <w:lang w:eastAsia="ar-SA"/>
        </w:rPr>
        <w:t xml:space="preserve"> </w:t>
      </w:r>
      <w:r w:rsidR="00C556E1">
        <w:rPr>
          <w:rFonts w:ascii="Cambria" w:hAnsi="Cambria"/>
          <w:b w:val="0"/>
          <w:bCs w:val="0"/>
          <w:sz w:val="24"/>
          <w:szCs w:val="24"/>
          <w:lang w:eastAsia="ar-SA"/>
        </w:rPr>
        <w:t>Αγίου Κηρύκου</w:t>
      </w:r>
      <w:r w:rsidR="00C556E1" w:rsidRPr="00C556E1">
        <w:rPr>
          <w:rFonts w:ascii="Cambria" w:hAnsi="Cambria"/>
          <w:b w:val="0"/>
          <w:bCs w:val="0"/>
          <w:sz w:val="24"/>
          <w:szCs w:val="24"/>
          <w:lang w:eastAsia="ar-SA"/>
        </w:rPr>
        <w:t>.</w:t>
      </w:r>
    </w:p>
    <w:p w:rsidR="002F72ED" w:rsidRPr="002F72ED" w:rsidRDefault="002F72ED" w:rsidP="00DD6C46">
      <w:pPr>
        <w:pStyle w:val="Bodytext20"/>
        <w:shd w:val="clear" w:color="auto" w:fill="auto"/>
        <w:spacing w:after="0" w:line="240" w:lineRule="auto"/>
        <w:ind w:firstLine="720"/>
        <w:jc w:val="both"/>
        <w:rPr>
          <w:rFonts w:ascii="Cambria" w:hAnsi="Cambria"/>
          <w:b w:val="0"/>
          <w:bCs w:val="0"/>
          <w:sz w:val="24"/>
          <w:szCs w:val="24"/>
          <w:lang w:eastAsia="ar-SA"/>
        </w:rPr>
      </w:pPr>
    </w:p>
    <w:p w:rsidR="00D64B2C" w:rsidRPr="00B827FB" w:rsidRDefault="008356E7" w:rsidP="00DD6C46">
      <w:pPr>
        <w:spacing w:after="0" w:line="240" w:lineRule="auto"/>
        <w:jc w:val="center"/>
        <w:rPr>
          <w:rFonts w:ascii="Cambria" w:hAnsi="Cambria"/>
          <w:b/>
          <w:bCs/>
          <w:sz w:val="24"/>
          <w:szCs w:val="24"/>
        </w:rPr>
      </w:pPr>
      <w:r w:rsidRPr="00396C0B">
        <w:rPr>
          <w:rFonts w:ascii="Cambria" w:hAnsi="Cambria"/>
          <w:b/>
          <w:sz w:val="24"/>
          <w:szCs w:val="24"/>
        </w:rPr>
        <w:t>*****</w:t>
      </w:r>
    </w:p>
    <w:p w:rsidR="00B827FB" w:rsidRDefault="00B827FB" w:rsidP="00DD6C46">
      <w:pPr>
        <w:spacing w:after="0" w:line="240" w:lineRule="auto"/>
        <w:rPr>
          <w:rFonts w:ascii="Cambria" w:hAnsi="Cambria" w:cs="Segoe UI"/>
          <w:b/>
          <w:bCs/>
          <w:color w:val="222222"/>
          <w:sz w:val="24"/>
          <w:szCs w:val="24"/>
          <w:highlight w:val="yellow"/>
          <w:shd w:val="clear" w:color="auto" w:fill="FFFFFF"/>
        </w:rPr>
      </w:pPr>
    </w:p>
    <w:p w:rsidR="00B827FB" w:rsidRPr="00B827FB" w:rsidRDefault="00263506" w:rsidP="00263506">
      <w:pPr>
        <w:pStyle w:val="Bodytext20"/>
        <w:shd w:val="clear" w:color="auto" w:fill="auto"/>
        <w:spacing w:after="0" w:line="240" w:lineRule="auto"/>
        <w:jc w:val="both"/>
        <w:rPr>
          <w:rFonts w:ascii="Cambria" w:hAnsi="Cambria"/>
          <w:b w:val="0"/>
          <w:bCs w:val="0"/>
          <w:sz w:val="24"/>
          <w:szCs w:val="24"/>
          <w:lang w:eastAsia="ar-SA"/>
        </w:rPr>
      </w:pPr>
      <w:r>
        <w:rPr>
          <w:rFonts w:ascii="Cambria" w:hAnsi="Cambria"/>
          <w:b w:val="0"/>
          <w:bCs w:val="0"/>
          <w:sz w:val="24"/>
          <w:szCs w:val="24"/>
          <w:lang w:eastAsia="ar-SA"/>
        </w:rPr>
        <w:tab/>
      </w:r>
      <w:r w:rsidR="00B827FB" w:rsidRPr="00B827FB">
        <w:rPr>
          <w:rFonts w:ascii="Cambria" w:hAnsi="Cambria"/>
          <w:b w:val="0"/>
          <w:bCs w:val="0"/>
          <w:sz w:val="24"/>
          <w:szCs w:val="24"/>
          <w:lang w:eastAsia="ar-SA"/>
        </w:rPr>
        <w:t xml:space="preserve">Τις </w:t>
      </w:r>
      <w:r w:rsidR="00C556E1">
        <w:rPr>
          <w:rFonts w:ascii="Cambria" w:hAnsi="Cambria"/>
          <w:b w:val="0"/>
          <w:bCs w:val="0"/>
          <w:sz w:val="24"/>
          <w:szCs w:val="24"/>
          <w:lang w:eastAsia="ar-SA"/>
        </w:rPr>
        <w:t>πρώτες πρωινές</w:t>
      </w:r>
      <w:r w:rsidR="00B827FB" w:rsidRPr="00B827FB">
        <w:rPr>
          <w:rFonts w:ascii="Cambria" w:hAnsi="Cambria"/>
          <w:b w:val="0"/>
          <w:bCs w:val="0"/>
          <w:sz w:val="24"/>
          <w:szCs w:val="24"/>
          <w:lang w:eastAsia="ar-SA"/>
        </w:rPr>
        <w:t xml:space="preserve"> ώρες </w:t>
      </w:r>
      <w:r w:rsidR="00106229">
        <w:rPr>
          <w:rFonts w:ascii="Cambria" w:hAnsi="Cambria"/>
          <w:b w:val="0"/>
          <w:bCs w:val="0"/>
          <w:sz w:val="24"/>
          <w:szCs w:val="24"/>
          <w:lang w:eastAsia="ar-SA"/>
        </w:rPr>
        <w:t>σήμερα</w:t>
      </w:r>
      <w:r w:rsidR="00B827FB" w:rsidRPr="00B827FB">
        <w:rPr>
          <w:rFonts w:ascii="Cambria" w:hAnsi="Cambria"/>
          <w:b w:val="0"/>
          <w:bCs w:val="0"/>
          <w:sz w:val="24"/>
          <w:szCs w:val="24"/>
          <w:lang w:eastAsia="ar-SA"/>
        </w:rPr>
        <w:t>, ενημερώθηκε η Λιμενική Αρχή τ</w:t>
      </w:r>
      <w:r w:rsidR="00C556E1">
        <w:rPr>
          <w:rFonts w:ascii="Cambria" w:hAnsi="Cambria"/>
          <w:b w:val="0"/>
          <w:bCs w:val="0"/>
          <w:sz w:val="24"/>
          <w:szCs w:val="24"/>
          <w:lang w:eastAsia="ar-SA"/>
        </w:rPr>
        <w:t>ου</w:t>
      </w:r>
      <w:r w:rsidR="00B827FB" w:rsidRPr="00B827FB">
        <w:rPr>
          <w:rFonts w:ascii="Cambria" w:hAnsi="Cambria"/>
          <w:b w:val="0"/>
          <w:bCs w:val="0"/>
          <w:sz w:val="24"/>
          <w:szCs w:val="24"/>
          <w:lang w:eastAsia="ar-SA"/>
        </w:rPr>
        <w:t xml:space="preserve"> </w:t>
      </w:r>
      <w:r w:rsidR="00C556E1">
        <w:rPr>
          <w:rFonts w:ascii="Cambria" w:hAnsi="Cambria"/>
          <w:b w:val="0"/>
          <w:bCs w:val="0"/>
          <w:sz w:val="24"/>
          <w:szCs w:val="24"/>
          <w:lang w:eastAsia="ar-SA"/>
        </w:rPr>
        <w:t>Βόλου</w:t>
      </w:r>
      <w:r w:rsidR="007D296B">
        <w:rPr>
          <w:rFonts w:ascii="Cambria" w:hAnsi="Cambria"/>
          <w:b w:val="0"/>
          <w:bCs w:val="0"/>
          <w:sz w:val="24"/>
          <w:szCs w:val="24"/>
          <w:lang w:eastAsia="ar-SA"/>
        </w:rPr>
        <w:t>,</w:t>
      </w:r>
      <w:r w:rsidR="00106229">
        <w:rPr>
          <w:rFonts w:ascii="Cambria" w:hAnsi="Cambria"/>
          <w:b w:val="0"/>
          <w:bCs w:val="0"/>
          <w:sz w:val="24"/>
          <w:szCs w:val="24"/>
          <w:lang w:eastAsia="ar-SA"/>
        </w:rPr>
        <w:t xml:space="preserve"> </w:t>
      </w:r>
      <w:r w:rsidR="00B827FB" w:rsidRPr="00B827FB">
        <w:rPr>
          <w:rFonts w:ascii="Cambria" w:hAnsi="Cambria"/>
          <w:b w:val="0"/>
          <w:bCs w:val="0"/>
          <w:sz w:val="24"/>
          <w:szCs w:val="24"/>
          <w:lang w:eastAsia="ar-SA"/>
        </w:rPr>
        <w:t>για τ</w:t>
      </w:r>
      <w:r w:rsidR="00C556E1">
        <w:rPr>
          <w:rFonts w:ascii="Cambria" w:hAnsi="Cambria"/>
          <w:b w:val="0"/>
          <w:bCs w:val="0"/>
          <w:sz w:val="24"/>
          <w:szCs w:val="24"/>
          <w:lang w:eastAsia="ar-SA"/>
        </w:rPr>
        <w:t>ην</w:t>
      </w:r>
      <w:r w:rsidR="00B827FB" w:rsidRPr="00B827FB">
        <w:rPr>
          <w:rFonts w:ascii="Cambria" w:hAnsi="Cambria"/>
          <w:b w:val="0"/>
          <w:bCs w:val="0"/>
          <w:sz w:val="24"/>
          <w:szCs w:val="24"/>
          <w:lang w:eastAsia="ar-SA"/>
        </w:rPr>
        <w:t xml:space="preserve"> </w:t>
      </w:r>
      <w:r w:rsidR="00C556E1">
        <w:rPr>
          <w:rFonts w:ascii="Cambria" w:hAnsi="Cambria"/>
          <w:b w:val="0"/>
          <w:bCs w:val="0"/>
          <w:sz w:val="24"/>
          <w:szCs w:val="24"/>
          <w:lang w:eastAsia="ar-SA"/>
        </w:rPr>
        <w:t xml:space="preserve">ύπαρξη ατόμου χωρίς τις αισθήσεις του επί τις </w:t>
      </w:r>
      <w:r w:rsidR="00F74DCB">
        <w:rPr>
          <w:rFonts w:ascii="Cambria" w:hAnsi="Cambria"/>
          <w:b w:val="0"/>
          <w:bCs w:val="0"/>
          <w:sz w:val="24"/>
          <w:szCs w:val="24"/>
          <w:lang w:eastAsia="ar-SA"/>
        </w:rPr>
        <w:t>Χ</w:t>
      </w:r>
      <w:r w:rsidR="00C556E1">
        <w:rPr>
          <w:rFonts w:ascii="Cambria" w:hAnsi="Cambria"/>
          <w:b w:val="0"/>
          <w:bCs w:val="0"/>
          <w:sz w:val="24"/>
          <w:szCs w:val="24"/>
          <w:lang w:eastAsia="ar-SA"/>
        </w:rPr>
        <w:t xml:space="preserve">ερσαίας </w:t>
      </w:r>
      <w:r w:rsidR="00F74DCB">
        <w:rPr>
          <w:rFonts w:ascii="Cambria" w:hAnsi="Cambria"/>
          <w:b w:val="0"/>
          <w:bCs w:val="0"/>
          <w:sz w:val="24"/>
          <w:szCs w:val="24"/>
          <w:lang w:eastAsia="ar-SA"/>
        </w:rPr>
        <w:t>Ζώνης Λ</w:t>
      </w:r>
      <w:r w:rsidR="00C556E1">
        <w:rPr>
          <w:rFonts w:ascii="Cambria" w:hAnsi="Cambria"/>
          <w:b w:val="0"/>
          <w:bCs w:val="0"/>
          <w:sz w:val="24"/>
          <w:szCs w:val="24"/>
          <w:lang w:eastAsia="ar-SA"/>
        </w:rPr>
        <w:t>ιμένα</w:t>
      </w:r>
      <w:r w:rsidR="007D296B">
        <w:rPr>
          <w:rFonts w:ascii="Cambria" w:hAnsi="Cambria"/>
          <w:b w:val="0"/>
          <w:bCs w:val="0"/>
          <w:sz w:val="24"/>
          <w:szCs w:val="24"/>
          <w:lang w:eastAsia="ar-SA"/>
        </w:rPr>
        <w:t>, μπροστά από κατάσ</w:t>
      </w:r>
      <w:r w:rsidR="00DD6C46">
        <w:rPr>
          <w:rFonts w:ascii="Cambria" w:hAnsi="Cambria"/>
          <w:b w:val="0"/>
          <w:bCs w:val="0"/>
          <w:sz w:val="24"/>
          <w:szCs w:val="24"/>
          <w:lang w:eastAsia="ar-SA"/>
        </w:rPr>
        <w:t>τημα υγειονομικού ενδιαφέροντος</w:t>
      </w:r>
      <w:r w:rsidR="00C556E1">
        <w:rPr>
          <w:rFonts w:ascii="Cambria" w:hAnsi="Cambria"/>
          <w:b w:val="0"/>
          <w:bCs w:val="0"/>
          <w:sz w:val="24"/>
          <w:szCs w:val="24"/>
          <w:lang w:eastAsia="ar-SA"/>
        </w:rPr>
        <w:t>.</w:t>
      </w:r>
      <w:r w:rsidR="00B827FB" w:rsidRPr="00B827FB">
        <w:rPr>
          <w:rFonts w:ascii="Cambria" w:hAnsi="Cambria"/>
          <w:b w:val="0"/>
          <w:bCs w:val="0"/>
          <w:sz w:val="24"/>
          <w:szCs w:val="24"/>
          <w:lang w:eastAsia="ar-SA"/>
        </w:rPr>
        <w:t xml:space="preserve"> </w:t>
      </w:r>
      <w:r w:rsidR="00DD6C46">
        <w:rPr>
          <w:rFonts w:ascii="Cambria" w:hAnsi="Cambria"/>
          <w:b w:val="0"/>
          <w:bCs w:val="0"/>
          <w:sz w:val="24"/>
          <w:szCs w:val="24"/>
          <w:lang w:eastAsia="ar-SA"/>
        </w:rPr>
        <w:t>Σ</w:t>
      </w:r>
      <w:r w:rsidR="007D296B">
        <w:rPr>
          <w:rFonts w:ascii="Cambria" w:hAnsi="Cambria"/>
          <w:b w:val="0"/>
          <w:bCs w:val="0"/>
          <w:sz w:val="24"/>
          <w:szCs w:val="24"/>
          <w:lang w:eastAsia="ar-SA"/>
        </w:rPr>
        <w:t xml:space="preserve">το σημείο </w:t>
      </w:r>
      <w:r w:rsidR="00DD6C46">
        <w:rPr>
          <w:rFonts w:ascii="Cambria" w:hAnsi="Cambria"/>
          <w:b w:val="0"/>
          <w:bCs w:val="0"/>
          <w:sz w:val="24"/>
          <w:szCs w:val="24"/>
          <w:lang w:eastAsia="ar-SA"/>
        </w:rPr>
        <w:t>έσπευσαν</w:t>
      </w:r>
      <w:r w:rsidR="007D296B" w:rsidRPr="007D296B">
        <w:rPr>
          <w:rFonts w:ascii="Cambria" w:hAnsi="Cambria"/>
          <w:b w:val="0"/>
          <w:bCs w:val="0"/>
          <w:sz w:val="24"/>
          <w:szCs w:val="24"/>
          <w:lang w:eastAsia="ar-SA"/>
        </w:rPr>
        <w:t xml:space="preserve"> </w:t>
      </w:r>
      <w:r w:rsidR="007D296B">
        <w:rPr>
          <w:rFonts w:ascii="Cambria" w:hAnsi="Cambria"/>
          <w:b w:val="0"/>
          <w:bCs w:val="0"/>
          <w:sz w:val="24"/>
          <w:szCs w:val="24"/>
          <w:lang w:eastAsia="ar-SA"/>
        </w:rPr>
        <w:lastRenderedPageBreak/>
        <w:t xml:space="preserve">στελέχη Λ.Σ.-ΕΛ. ΑΚΤ., όπου εντόπισαν </w:t>
      </w:r>
      <w:r w:rsidR="00DD6C46">
        <w:rPr>
          <w:rFonts w:ascii="Cambria" w:hAnsi="Cambria"/>
          <w:b w:val="0"/>
          <w:bCs w:val="0"/>
          <w:sz w:val="24"/>
          <w:szCs w:val="24"/>
          <w:lang w:eastAsia="ar-SA"/>
        </w:rPr>
        <w:t xml:space="preserve">πεσμένο στο έδαφος έναν </w:t>
      </w:r>
      <w:r w:rsidR="007D296B">
        <w:rPr>
          <w:rFonts w:ascii="Cambria" w:hAnsi="Cambria"/>
          <w:b w:val="0"/>
          <w:bCs w:val="0"/>
          <w:sz w:val="24"/>
          <w:szCs w:val="24"/>
          <w:lang w:eastAsia="ar-SA"/>
        </w:rPr>
        <w:t>27χρονο ημεδαπό</w:t>
      </w:r>
      <w:r w:rsidR="004A5855">
        <w:rPr>
          <w:rFonts w:ascii="Cambria" w:hAnsi="Cambria"/>
          <w:b w:val="0"/>
          <w:bCs w:val="0"/>
          <w:sz w:val="24"/>
          <w:szCs w:val="24"/>
          <w:lang w:eastAsia="ar-SA"/>
        </w:rPr>
        <w:t>, ο οποίος σύμφωνα με καταγγελία, δέχτηκε επίθεση από αγνώστους</w:t>
      </w:r>
      <w:r w:rsidR="007D296B">
        <w:rPr>
          <w:rFonts w:ascii="Cambria" w:hAnsi="Cambria"/>
          <w:b w:val="0"/>
          <w:bCs w:val="0"/>
          <w:sz w:val="24"/>
          <w:szCs w:val="24"/>
          <w:lang w:eastAsia="ar-SA"/>
        </w:rPr>
        <w:t xml:space="preserve">. Ο 27χρονος διακομίστηκε με ασθενοφόρο όχημα του ΕΚΑΒ στο «ΑΧΙΛΛΟΠΟΥΛΕΙΟ» Γενικό Νοσοκομείο Βόλου, </w:t>
      </w:r>
      <w:r w:rsidR="00DD6C46">
        <w:rPr>
          <w:rFonts w:ascii="Cambria" w:hAnsi="Cambria"/>
          <w:b w:val="0"/>
          <w:bCs w:val="0"/>
          <w:sz w:val="24"/>
          <w:szCs w:val="24"/>
          <w:lang w:eastAsia="ar-SA"/>
        </w:rPr>
        <w:t xml:space="preserve">για παροχή των πρώτων βοηθειών, </w:t>
      </w:r>
      <w:r w:rsidR="007D296B">
        <w:rPr>
          <w:rFonts w:ascii="Cambria" w:hAnsi="Cambria"/>
          <w:b w:val="0"/>
          <w:bCs w:val="0"/>
          <w:sz w:val="24"/>
          <w:szCs w:val="24"/>
          <w:lang w:eastAsia="ar-SA"/>
        </w:rPr>
        <w:t xml:space="preserve">από όπου </w:t>
      </w:r>
      <w:r w:rsidR="00DD6C46">
        <w:rPr>
          <w:rFonts w:ascii="Cambria" w:hAnsi="Cambria"/>
          <w:b w:val="0"/>
          <w:bCs w:val="0"/>
          <w:sz w:val="24"/>
          <w:szCs w:val="24"/>
          <w:lang w:eastAsia="ar-SA"/>
        </w:rPr>
        <w:t xml:space="preserve">και </w:t>
      </w:r>
      <w:r w:rsidR="007D296B">
        <w:rPr>
          <w:rFonts w:ascii="Cambria" w:hAnsi="Cambria"/>
          <w:b w:val="0"/>
          <w:bCs w:val="0"/>
          <w:sz w:val="24"/>
          <w:szCs w:val="24"/>
          <w:lang w:eastAsia="ar-SA"/>
        </w:rPr>
        <w:t>εξήλθε. Προανάκριση διενεργείται από το Κεντρικό Λιμεναρχείο Βόλου</w:t>
      </w:r>
      <w:r w:rsidR="004A5855">
        <w:rPr>
          <w:rFonts w:ascii="Cambria" w:hAnsi="Cambria"/>
          <w:b w:val="0"/>
          <w:bCs w:val="0"/>
          <w:sz w:val="24"/>
          <w:szCs w:val="24"/>
          <w:lang w:eastAsia="ar-SA"/>
        </w:rPr>
        <w:t>, για παράβαση του άρθρου 309 Π.Κ</w:t>
      </w:r>
      <w:r w:rsidR="007D296B">
        <w:rPr>
          <w:rFonts w:ascii="Cambria" w:hAnsi="Cambria"/>
          <w:b w:val="0"/>
          <w:bCs w:val="0"/>
          <w:sz w:val="24"/>
          <w:szCs w:val="24"/>
          <w:lang w:eastAsia="ar-SA"/>
        </w:rPr>
        <w:t>.</w:t>
      </w:r>
      <w:r w:rsidR="004A5855">
        <w:rPr>
          <w:rFonts w:ascii="Cambria" w:hAnsi="Cambria"/>
          <w:b w:val="0"/>
          <w:bCs w:val="0"/>
          <w:sz w:val="24"/>
          <w:szCs w:val="24"/>
          <w:lang w:eastAsia="ar-SA"/>
        </w:rPr>
        <w:t xml:space="preserve"> «Επικίνδυνη σωματική βλάβη». </w:t>
      </w:r>
    </w:p>
    <w:p w:rsidR="00B827FB" w:rsidRDefault="00B827FB" w:rsidP="00DD6C46">
      <w:pPr>
        <w:spacing w:after="0" w:line="240" w:lineRule="auto"/>
        <w:rPr>
          <w:rFonts w:ascii="Cambria" w:hAnsi="Cambria" w:cs="Segoe UI"/>
          <w:b/>
          <w:bCs/>
          <w:color w:val="222222"/>
          <w:sz w:val="24"/>
          <w:szCs w:val="24"/>
          <w:highlight w:val="yellow"/>
          <w:shd w:val="clear" w:color="auto" w:fill="FFFFFF"/>
        </w:rPr>
      </w:pPr>
    </w:p>
    <w:p w:rsidR="00B827FB" w:rsidRPr="00CB7CF4" w:rsidRDefault="00B827FB" w:rsidP="00DD6C46">
      <w:pPr>
        <w:spacing w:after="0" w:line="240" w:lineRule="auto"/>
        <w:rPr>
          <w:rFonts w:ascii="Cambria" w:hAnsi="Cambria" w:cs="Segoe UI"/>
          <w:b/>
          <w:bCs/>
          <w:color w:val="222222"/>
          <w:sz w:val="24"/>
          <w:szCs w:val="24"/>
          <w:highlight w:val="yellow"/>
          <w:shd w:val="clear" w:color="auto" w:fill="FFFFFF"/>
        </w:rPr>
      </w:pPr>
    </w:p>
    <w:p w:rsidR="00B13077" w:rsidRPr="00B13077" w:rsidRDefault="008356E7" w:rsidP="00DD6C46">
      <w:pPr>
        <w:shd w:val="clear" w:color="auto" w:fill="FFFFFF"/>
        <w:spacing w:after="0" w:line="240" w:lineRule="auto"/>
        <w:rPr>
          <w:rFonts w:ascii="Cambria" w:eastAsia="Times New Roman" w:hAnsi="Cambria" w:cs="Segoe UI"/>
          <w:color w:val="222222"/>
          <w:sz w:val="24"/>
          <w:szCs w:val="24"/>
          <w:lang w:eastAsia="el-GR"/>
        </w:rPr>
      </w:pPr>
      <w:r w:rsidRPr="00B13077">
        <w:rPr>
          <w:rFonts w:ascii="Cambria" w:eastAsia="Times New Roman" w:hAnsi="Cambria" w:cs="Segoe UI"/>
          <w:color w:val="222222"/>
          <w:sz w:val="24"/>
          <w:szCs w:val="24"/>
          <w:lang w:eastAsia="el-GR"/>
        </w:rPr>
        <w:tab/>
      </w:r>
    </w:p>
    <w:p w:rsidR="006C1DCA" w:rsidRPr="00B13077" w:rsidRDefault="006C1DCA" w:rsidP="00DD6C46">
      <w:pPr>
        <w:shd w:val="clear" w:color="auto" w:fill="FFFFFF"/>
        <w:spacing w:after="0" w:line="240" w:lineRule="auto"/>
        <w:rPr>
          <w:rFonts w:ascii="Cambria" w:eastAsia="Times New Roman" w:hAnsi="Cambria" w:cs="Segoe UI"/>
          <w:color w:val="222222"/>
          <w:sz w:val="24"/>
          <w:szCs w:val="24"/>
          <w:lang w:eastAsia="el-GR"/>
        </w:rPr>
      </w:pPr>
    </w:p>
    <w:sectPr w:rsidR="006C1DCA" w:rsidRPr="00B13077" w:rsidSect="00067CED">
      <w:footerReference w:type="default" r:id="rId10"/>
      <w:pgSz w:w="11906" w:h="16838"/>
      <w:pgMar w:top="614" w:right="1646" w:bottom="1493" w:left="1560" w:header="720" w:footer="475"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05F7" w:rsidRDefault="00E805F7">
      <w:pPr>
        <w:spacing w:after="0" w:line="240" w:lineRule="auto"/>
      </w:pPr>
      <w:r>
        <w:separator/>
      </w:r>
    </w:p>
  </w:endnote>
  <w:endnote w:type="continuationSeparator" w:id="1">
    <w:p w:rsidR="00E805F7" w:rsidRDefault="00E805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OpenSymbol">
    <w:panose1 w:val="05010000000000000000"/>
    <w:charset w:val="00"/>
    <w:family w:val="auto"/>
    <w:pitch w:val="variable"/>
    <w:sig w:usb0="800000AF" w:usb1="1001ECEA" w:usb2="00000000" w:usb3="00000000" w:csb0="00000001" w:csb1="00000000"/>
  </w:font>
  <w:font w:name="Tahoma">
    <w:panose1 w:val="020B0604030504040204"/>
    <w:charset w:val="A1"/>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A1"/>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42B" w:rsidRDefault="00EE042B">
    <w:pPr>
      <w:pStyle w:val="a5"/>
      <w:spacing w:line="100" w:lineRule="atLeast"/>
      <w:jc w:val="center"/>
      <w:rPr>
        <w:shd w:val="clear" w:color="auto" w:fill="FFFFFF"/>
      </w:rPr>
    </w:pPr>
    <w:r>
      <w:rPr>
        <w:rFonts w:ascii="Cambria" w:hAnsi="Cambria" w:cs="Cambria"/>
      </w:rPr>
      <w:t xml:space="preserve">Ακτή Βασιλειάδη Πύλη Ε1-Ε2, 185 10 Πειραιάς, τηλ.: </w:t>
    </w:r>
    <w:r>
      <w:rPr>
        <w:rFonts w:ascii="Cambria" w:hAnsi="Cambria" w:cs="Cambria"/>
        <w:lang w:val="en-US"/>
      </w:rPr>
      <w:t>213137-1714</w:t>
    </w:r>
    <w:r>
      <w:rPr>
        <w:rFonts w:ascii="Cambria" w:hAnsi="Cambria" w:cs="Cambria"/>
      </w:rPr>
      <w:t xml:space="preserve">, </w:t>
    </w:r>
    <w:r>
      <w:rPr>
        <w:rFonts w:ascii="Cambria" w:hAnsi="Cambria" w:cs="Cambria"/>
        <w:lang w:val="en-US"/>
      </w:rPr>
      <w:t>fax</w:t>
    </w:r>
    <w:r>
      <w:rPr>
        <w:rFonts w:ascii="Cambria" w:hAnsi="Cambria" w:cs="Cambria"/>
      </w:rPr>
      <w:t xml:space="preserve">: </w:t>
    </w:r>
    <w:r>
      <w:rPr>
        <w:rFonts w:ascii="Cambria" w:hAnsi="Cambria" w:cs="Cambria"/>
        <w:lang w:val="en-US"/>
      </w:rPr>
      <w:t>210-4191590</w:t>
    </w:r>
    <w:r>
      <w:rPr>
        <w:rFonts w:ascii="Cambria" w:hAnsi="Cambria" w:cs="Cambria"/>
      </w:rPr>
      <w:br/>
    </w:r>
    <w:r>
      <w:rPr>
        <w:rFonts w:ascii="Cambria" w:hAnsi="Cambria" w:cs="Cambria"/>
        <w:lang w:val="en-US"/>
      </w:rPr>
      <w:t>website</w:t>
    </w:r>
    <w:r>
      <w:rPr>
        <w:rFonts w:ascii="Cambria" w:hAnsi="Cambria" w:cs="Cambria"/>
      </w:rPr>
      <w:t xml:space="preserve">: </w:t>
    </w:r>
    <w:hyperlink r:id="rId1" w:history="1">
      <w:r>
        <w:rPr>
          <w:rStyle w:val="-"/>
          <w:rFonts w:ascii="Cambria" w:hAnsi="Cambria" w:cs="Cambria"/>
          <w:lang w:val="en-US"/>
        </w:rPr>
        <w:t>www</w:t>
      </w:r>
      <w:r>
        <w:rPr>
          <w:rStyle w:val="-"/>
          <w:rFonts w:ascii="Cambria" w:hAnsi="Cambria" w:cs="Cambria"/>
        </w:rPr>
        <w:t>.</w:t>
      </w:r>
      <w:r>
        <w:rPr>
          <w:rStyle w:val="-"/>
          <w:rFonts w:ascii="Cambria" w:hAnsi="Cambria" w:cs="Cambria"/>
          <w:lang w:val="en-US"/>
        </w:rPr>
        <w:t>hcg</w:t>
      </w:r>
      <w:r>
        <w:rPr>
          <w:rStyle w:val="-"/>
          <w:rFonts w:ascii="Cambria" w:hAnsi="Cambria" w:cs="Cambria"/>
        </w:rPr>
        <w:t>.</w:t>
      </w:r>
      <w:r>
        <w:rPr>
          <w:rStyle w:val="-"/>
          <w:rFonts w:ascii="Cambria" w:hAnsi="Cambria" w:cs="Cambria"/>
          <w:lang w:val="en-US"/>
        </w:rPr>
        <w:t>gr</w:t>
      </w:r>
    </w:hyperlink>
    <w:r>
      <w:rPr>
        <w:rFonts w:ascii="Cambria" w:hAnsi="Cambria" w:cs="Cambria"/>
      </w:rPr>
      <w:t xml:space="preserve"> , </w:t>
    </w:r>
    <w:r>
      <w:rPr>
        <w:rFonts w:ascii="Cambria" w:hAnsi="Cambria" w:cs="Cambria"/>
        <w:lang w:val="en-US"/>
      </w:rPr>
      <w:t>e</w:t>
    </w:r>
    <w:r>
      <w:rPr>
        <w:rFonts w:ascii="Cambria" w:hAnsi="Cambria" w:cs="Cambria"/>
      </w:rPr>
      <w:t>-</w:t>
    </w:r>
    <w:r>
      <w:rPr>
        <w:rFonts w:ascii="Cambria" w:hAnsi="Cambria" w:cs="Cambria"/>
        <w:lang w:val="en-US"/>
      </w:rPr>
      <w:t>mail</w:t>
    </w:r>
    <w:r>
      <w:rPr>
        <w:rFonts w:ascii="Cambria" w:hAnsi="Cambria" w:cs="Cambria"/>
      </w:rPr>
      <w:t xml:space="preserve">: </w:t>
    </w:r>
    <w:hyperlink r:id="rId2" w:history="1">
      <w:r>
        <w:rPr>
          <w:rStyle w:val="-"/>
          <w:rFonts w:ascii="Cambria" w:hAnsi="Cambria" w:cs="Cambria"/>
          <w:lang w:val="en-US"/>
        </w:rPr>
        <w:t>mme@yna.gov.gr</w:t>
      </w:r>
    </w:hyperlink>
  </w:p>
  <w:p w:rsidR="00EE042B" w:rsidRPr="00C556E1" w:rsidRDefault="00E32A0E" w:rsidP="00AD6D07">
    <w:pPr>
      <w:pStyle w:val="a5"/>
      <w:spacing w:line="100" w:lineRule="atLeast"/>
      <w:jc w:val="center"/>
      <w:rPr>
        <w:lang w:val="en-US"/>
      </w:rPr>
    </w:pPr>
    <w:r>
      <w:rPr>
        <w:shd w:val="clear" w:color="auto" w:fill="FFFFFF"/>
      </w:rPr>
      <w:t>072</w:t>
    </w:r>
    <w:r w:rsidR="00B13077">
      <w:rPr>
        <w:shd w:val="clear" w:color="auto" w:fill="FFFFFF"/>
      </w:rPr>
      <w:t>7</w:t>
    </w:r>
    <w:r>
      <w:rPr>
        <w:shd w:val="clear" w:color="auto" w:fill="FFFFFF"/>
      </w:rPr>
      <w:t>5</w:t>
    </w:r>
    <w:r w:rsidR="00C556E1">
      <w:rPr>
        <w:shd w:val="clear" w:color="auto" w:fill="FFFFFF"/>
      </w:rPr>
      <w:t>7</w:t>
    </w:r>
    <w:r w:rsidR="00C556E1">
      <w:rPr>
        <w:shd w:val="clear" w:color="auto" w:fill="FFFFFF"/>
        <w:lang w:val="en-US"/>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05F7" w:rsidRDefault="00E805F7">
      <w:pPr>
        <w:spacing w:after="0" w:line="240" w:lineRule="auto"/>
      </w:pPr>
      <w:r>
        <w:separator/>
      </w:r>
    </w:p>
  </w:footnote>
  <w:footnote w:type="continuationSeparator" w:id="1">
    <w:p w:rsidR="00E805F7" w:rsidRDefault="00E805F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792" w:hanging="432"/>
      </w:pPr>
      <w:rPr>
        <w:rFonts w:ascii="Calibri" w:eastAsia="Calibri" w:hAnsi="Calibri" w:cs="Times New Roman" w:hint="default"/>
        <w:color w:val="000000"/>
        <w:sz w:val="22"/>
        <w:szCs w:val="24"/>
      </w:rPr>
    </w:lvl>
    <w:lvl w:ilvl="1">
      <w:start w:val="1"/>
      <w:numFmt w:val="none"/>
      <w:suff w:val="nothing"/>
      <w:lvlText w:val=""/>
      <w:lvlJc w:val="left"/>
      <w:pPr>
        <w:tabs>
          <w:tab w:val="num" w:pos="0"/>
        </w:tabs>
        <w:ind w:left="936" w:hanging="576"/>
      </w:pPr>
      <w:rPr>
        <w:rFonts w:ascii="Courier New" w:hAnsi="Courier New" w:cs="Courier New" w:hint="default"/>
      </w:rPr>
    </w:lvl>
    <w:lvl w:ilvl="2">
      <w:start w:val="1"/>
      <w:numFmt w:val="none"/>
      <w:suff w:val="nothing"/>
      <w:lvlText w:val=""/>
      <w:lvlJc w:val="left"/>
      <w:pPr>
        <w:tabs>
          <w:tab w:val="num" w:pos="0"/>
        </w:tabs>
        <w:ind w:left="1080" w:hanging="720"/>
      </w:pPr>
      <w:rPr>
        <w:rFonts w:ascii="Wingdings" w:hAnsi="Wingdings" w:cs="Wingdings" w:hint="default"/>
      </w:r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0"/>
        </w:tabs>
        <w:ind w:left="136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0"/>
        </w:tabs>
        <w:ind w:left="1656" w:hanging="1296"/>
      </w:pPr>
    </w:lvl>
    <w:lvl w:ilvl="7">
      <w:start w:val="1"/>
      <w:numFmt w:val="none"/>
      <w:suff w:val="nothing"/>
      <w:lvlText w:val=""/>
      <w:lvlJc w:val="left"/>
      <w:pPr>
        <w:tabs>
          <w:tab w:val="num" w:pos="0"/>
        </w:tabs>
        <w:ind w:left="1800" w:hanging="1440"/>
      </w:pPr>
    </w:lvl>
    <w:lvl w:ilvl="8">
      <w:start w:val="1"/>
      <w:numFmt w:val="none"/>
      <w:suff w:val="nothing"/>
      <w:lvlText w:val=""/>
      <w:lvlJc w:val="left"/>
      <w:pPr>
        <w:tabs>
          <w:tab w:val="num" w:pos="0"/>
        </w:tabs>
        <w:ind w:left="1944" w:hanging="1584"/>
      </w:pPr>
    </w:lvl>
  </w:abstractNum>
  <w:abstractNum w:abstractNumId="1">
    <w:nsid w:val="00000002"/>
    <w:multiLevelType w:val="multilevel"/>
    <w:tmpl w:val="00000002"/>
    <w:lvl w:ilvl="0">
      <w:start w:val="1"/>
      <w:numFmt w:val="none"/>
      <w:suff w:val="nothing"/>
      <w:lvlText w:val=""/>
      <w:lvlJc w:val="left"/>
      <w:pPr>
        <w:tabs>
          <w:tab w:val="num" w:pos="0"/>
        </w:tabs>
        <w:ind w:left="10368" w:hanging="432"/>
      </w:pPr>
      <w:rPr>
        <w:rFonts w:ascii="Wingdings" w:hAnsi="Wingdings" w:cs="Wingdings" w:hint="default"/>
        <w:b/>
        <w:caps w:val="0"/>
        <w:smallCaps w:val="0"/>
        <w:lang w:val="el-GR"/>
      </w:rPr>
    </w:lvl>
    <w:lvl w:ilvl="1">
      <w:start w:val="1"/>
      <w:numFmt w:val="none"/>
      <w:suff w:val="nothing"/>
      <w:lvlText w:val=""/>
      <w:lvlJc w:val="left"/>
      <w:pPr>
        <w:tabs>
          <w:tab w:val="num" w:pos="0"/>
        </w:tabs>
        <w:ind w:left="10224" w:hanging="576"/>
      </w:pPr>
    </w:lvl>
    <w:lvl w:ilvl="2">
      <w:start w:val="1"/>
      <w:numFmt w:val="none"/>
      <w:suff w:val="nothing"/>
      <w:lvlText w:val=""/>
      <w:lvlJc w:val="left"/>
      <w:pPr>
        <w:tabs>
          <w:tab w:val="num" w:pos="0"/>
        </w:tabs>
        <w:ind w:left="10080" w:hanging="720"/>
      </w:pPr>
    </w:lvl>
    <w:lvl w:ilvl="3">
      <w:start w:val="1"/>
      <w:numFmt w:val="none"/>
      <w:suff w:val="nothing"/>
      <w:lvlText w:val=""/>
      <w:lvlJc w:val="left"/>
      <w:pPr>
        <w:tabs>
          <w:tab w:val="num" w:pos="0"/>
        </w:tabs>
        <w:ind w:left="9936" w:hanging="864"/>
      </w:pPr>
    </w:lvl>
    <w:lvl w:ilvl="4">
      <w:start w:val="1"/>
      <w:numFmt w:val="none"/>
      <w:suff w:val="nothing"/>
      <w:lvlText w:val=""/>
      <w:lvlJc w:val="left"/>
      <w:pPr>
        <w:tabs>
          <w:tab w:val="num" w:pos="0"/>
        </w:tabs>
        <w:ind w:left="9792" w:hanging="1008"/>
      </w:pPr>
    </w:lvl>
    <w:lvl w:ilvl="5">
      <w:start w:val="1"/>
      <w:numFmt w:val="none"/>
      <w:suff w:val="nothing"/>
      <w:lvlText w:val=""/>
      <w:lvlJc w:val="left"/>
      <w:pPr>
        <w:tabs>
          <w:tab w:val="num" w:pos="0"/>
        </w:tabs>
        <w:ind w:left="9648" w:hanging="1152"/>
      </w:pPr>
    </w:lvl>
    <w:lvl w:ilvl="6">
      <w:start w:val="1"/>
      <w:numFmt w:val="none"/>
      <w:suff w:val="nothing"/>
      <w:lvlText w:val=""/>
      <w:lvlJc w:val="left"/>
      <w:pPr>
        <w:tabs>
          <w:tab w:val="num" w:pos="0"/>
        </w:tabs>
        <w:ind w:left="9504" w:hanging="1296"/>
      </w:pPr>
    </w:lvl>
    <w:lvl w:ilvl="7">
      <w:start w:val="1"/>
      <w:numFmt w:val="none"/>
      <w:suff w:val="nothing"/>
      <w:lvlText w:val=""/>
      <w:lvlJc w:val="left"/>
      <w:pPr>
        <w:tabs>
          <w:tab w:val="num" w:pos="0"/>
        </w:tabs>
        <w:ind w:left="9360" w:hanging="1440"/>
      </w:pPr>
    </w:lvl>
    <w:lvl w:ilvl="8">
      <w:start w:val="1"/>
      <w:numFmt w:val="none"/>
      <w:suff w:val="nothing"/>
      <w:lvlText w:val=""/>
      <w:lvlJc w:val="left"/>
      <w:pPr>
        <w:tabs>
          <w:tab w:val="num" w:pos="0"/>
        </w:tabs>
        <w:ind w:left="9216" w:hanging="1584"/>
      </w:pPr>
    </w:lvl>
  </w:abstractNum>
  <w:abstractNum w:abstractNumId="2">
    <w:nsid w:val="05444079"/>
    <w:multiLevelType w:val="hybridMultilevel"/>
    <w:tmpl w:val="541E9C38"/>
    <w:lvl w:ilvl="0" w:tplc="0408000F">
      <w:start w:val="2"/>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157B435A"/>
    <w:multiLevelType w:val="hybridMultilevel"/>
    <w:tmpl w:val="6DC4854A"/>
    <w:lvl w:ilvl="0" w:tplc="60062C64">
      <w:start w:val="1"/>
      <w:numFmt w:val="bullet"/>
      <w:lvlText w:val="-"/>
      <w:lvlJc w:val="left"/>
      <w:pPr>
        <w:ind w:left="720" w:hanging="360"/>
      </w:pPr>
      <w:rPr>
        <w:rFonts w:ascii="Cambria" w:eastAsia="Calibri" w:hAnsi="Cambria"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1BD62748"/>
    <w:multiLevelType w:val="hybridMultilevel"/>
    <w:tmpl w:val="F2740272"/>
    <w:lvl w:ilvl="0" w:tplc="0408000F">
      <w:start w:val="3"/>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5D623FE9"/>
    <w:multiLevelType w:val="hybridMultilevel"/>
    <w:tmpl w:val="8D64B752"/>
    <w:lvl w:ilvl="0" w:tplc="4A94A5E4">
      <w:start w:val="1"/>
      <w:numFmt w:val="decimal"/>
      <w:lvlText w:val="%1."/>
      <w:lvlJc w:val="left"/>
      <w:pPr>
        <w:ind w:left="360" w:hanging="360"/>
      </w:pPr>
      <w:rPr>
        <w:b w:val="0"/>
        <w:bCs/>
        <w:i w:val="0"/>
        <w:iCs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6">
    <w:nsid w:val="60AA198E"/>
    <w:multiLevelType w:val="hybridMultilevel"/>
    <w:tmpl w:val="12E08C98"/>
    <w:lvl w:ilvl="0" w:tplc="5C0251A8">
      <w:start w:val="3"/>
      <w:numFmt w:val="decimal"/>
      <w:lvlText w:val="%1."/>
      <w:lvlJc w:val="left"/>
      <w:pPr>
        <w:ind w:left="76" w:hanging="360"/>
      </w:pPr>
      <w:rPr>
        <w:rFonts w:hint="default"/>
      </w:rPr>
    </w:lvl>
    <w:lvl w:ilvl="1" w:tplc="04080019" w:tentative="1">
      <w:start w:val="1"/>
      <w:numFmt w:val="lowerLetter"/>
      <w:lvlText w:val="%2."/>
      <w:lvlJc w:val="left"/>
      <w:pPr>
        <w:ind w:left="796" w:hanging="360"/>
      </w:pPr>
    </w:lvl>
    <w:lvl w:ilvl="2" w:tplc="0408001B" w:tentative="1">
      <w:start w:val="1"/>
      <w:numFmt w:val="lowerRoman"/>
      <w:lvlText w:val="%3."/>
      <w:lvlJc w:val="right"/>
      <w:pPr>
        <w:ind w:left="1516" w:hanging="180"/>
      </w:pPr>
    </w:lvl>
    <w:lvl w:ilvl="3" w:tplc="0408000F" w:tentative="1">
      <w:start w:val="1"/>
      <w:numFmt w:val="decimal"/>
      <w:lvlText w:val="%4."/>
      <w:lvlJc w:val="left"/>
      <w:pPr>
        <w:ind w:left="2236" w:hanging="360"/>
      </w:pPr>
    </w:lvl>
    <w:lvl w:ilvl="4" w:tplc="04080019" w:tentative="1">
      <w:start w:val="1"/>
      <w:numFmt w:val="lowerLetter"/>
      <w:lvlText w:val="%5."/>
      <w:lvlJc w:val="left"/>
      <w:pPr>
        <w:ind w:left="2956" w:hanging="360"/>
      </w:pPr>
    </w:lvl>
    <w:lvl w:ilvl="5" w:tplc="0408001B" w:tentative="1">
      <w:start w:val="1"/>
      <w:numFmt w:val="lowerRoman"/>
      <w:lvlText w:val="%6."/>
      <w:lvlJc w:val="right"/>
      <w:pPr>
        <w:ind w:left="3676" w:hanging="180"/>
      </w:pPr>
    </w:lvl>
    <w:lvl w:ilvl="6" w:tplc="0408000F" w:tentative="1">
      <w:start w:val="1"/>
      <w:numFmt w:val="decimal"/>
      <w:lvlText w:val="%7."/>
      <w:lvlJc w:val="left"/>
      <w:pPr>
        <w:ind w:left="4396" w:hanging="360"/>
      </w:pPr>
    </w:lvl>
    <w:lvl w:ilvl="7" w:tplc="04080019" w:tentative="1">
      <w:start w:val="1"/>
      <w:numFmt w:val="lowerLetter"/>
      <w:lvlText w:val="%8."/>
      <w:lvlJc w:val="left"/>
      <w:pPr>
        <w:ind w:left="5116" w:hanging="360"/>
      </w:pPr>
    </w:lvl>
    <w:lvl w:ilvl="8" w:tplc="0408001B" w:tentative="1">
      <w:start w:val="1"/>
      <w:numFmt w:val="lowerRoman"/>
      <w:lvlText w:val="%9."/>
      <w:lvlJc w:val="right"/>
      <w:pPr>
        <w:ind w:left="5836" w:hanging="180"/>
      </w:pPr>
    </w:lvl>
  </w:abstractNum>
  <w:num w:numId="1">
    <w:abstractNumId w:val="0"/>
  </w:num>
  <w:num w:numId="2">
    <w:abstractNumId w:val="1"/>
  </w:num>
  <w:num w:numId="3">
    <w:abstractNumId w:val="0"/>
  </w:num>
  <w:num w:numId="4">
    <w:abstractNumId w:val="0"/>
  </w:num>
  <w:num w:numId="5">
    <w:abstractNumId w:val="0"/>
  </w:num>
  <w:num w:numId="6">
    <w:abstractNumId w:val="0"/>
  </w:num>
  <w:num w:numId="7">
    <w:abstractNumId w:val="5"/>
  </w:num>
  <w:num w:numId="8">
    <w:abstractNumId w:val="2"/>
  </w:num>
  <w:num w:numId="9">
    <w:abstractNumId w:val="6"/>
  </w:num>
  <w:num w:numId="10">
    <w:abstractNumId w:val="4"/>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isplayBackgroundShape/>
  <w:stylePaneFormatFilter w:val="000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doNotShadeFormData/>
  <w:characterSpacingControl w:val="doNotCompress"/>
  <w:doNotValidateAgainstSchema/>
  <w:doNotDemarcateInvalidXml/>
  <w:footnotePr>
    <w:footnote w:id="0"/>
    <w:footnote w:id="1"/>
  </w:footnotePr>
  <w:endnotePr>
    <w:endnote w:id="0"/>
    <w:endnote w:id="1"/>
  </w:endnotePr>
  <w:compat/>
  <w:rsids>
    <w:rsidRoot w:val="00172A27"/>
    <w:rsid w:val="000004F8"/>
    <w:rsid w:val="00002C1E"/>
    <w:rsid w:val="000049AA"/>
    <w:rsid w:val="00010BF4"/>
    <w:rsid w:val="000127A2"/>
    <w:rsid w:val="00015092"/>
    <w:rsid w:val="00015426"/>
    <w:rsid w:val="00017226"/>
    <w:rsid w:val="000179C4"/>
    <w:rsid w:val="00020951"/>
    <w:rsid w:val="00023800"/>
    <w:rsid w:val="0002432A"/>
    <w:rsid w:val="00024444"/>
    <w:rsid w:val="00024DE9"/>
    <w:rsid w:val="00026BE6"/>
    <w:rsid w:val="0002740E"/>
    <w:rsid w:val="0003000C"/>
    <w:rsid w:val="000302CB"/>
    <w:rsid w:val="00030996"/>
    <w:rsid w:val="000318B5"/>
    <w:rsid w:val="00033253"/>
    <w:rsid w:val="00033DF0"/>
    <w:rsid w:val="000379DE"/>
    <w:rsid w:val="000425F5"/>
    <w:rsid w:val="00042BC7"/>
    <w:rsid w:val="00043773"/>
    <w:rsid w:val="00045F73"/>
    <w:rsid w:val="00047B5C"/>
    <w:rsid w:val="00047FE9"/>
    <w:rsid w:val="00051AA5"/>
    <w:rsid w:val="000528B6"/>
    <w:rsid w:val="00052F7C"/>
    <w:rsid w:val="0005334A"/>
    <w:rsid w:val="00054EA5"/>
    <w:rsid w:val="0005537D"/>
    <w:rsid w:val="000553E7"/>
    <w:rsid w:val="0005566A"/>
    <w:rsid w:val="000556DD"/>
    <w:rsid w:val="00057CB7"/>
    <w:rsid w:val="00063E5A"/>
    <w:rsid w:val="000655A0"/>
    <w:rsid w:val="00066881"/>
    <w:rsid w:val="000673A6"/>
    <w:rsid w:val="00067CED"/>
    <w:rsid w:val="00074BE2"/>
    <w:rsid w:val="00075554"/>
    <w:rsid w:val="000761B1"/>
    <w:rsid w:val="000771B0"/>
    <w:rsid w:val="000778BE"/>
    <w:rsid w:val="0008161F"/>
    <w:rsid w:val="000848BE"/>
    <w:rsid w:val="00085E83"/>
    <w:rsid w:val="0009047A"/>
    <w:rsid w:val="00095A4C"/>
    <w:rsid w:val="00095AB9"/>
    <w:rsid w:val="000A1FC1"/>
    <w:rsid w:val="000A318F"/>
    <w:rsid w:val="000A3A05"/>
    <w:rsid w:val="000A564C"/>
    <w:rsid w:val="000A62FC"/>
    <w:rsid w:val="000A6598"/>
    <w:rsid w:val="000A65A2"/>
    <w:rsid w:val="000A73D8"/>
    <w:rsid w:val="000A77AA"/>
    <w:rsid w:val="000A78ED"/>
    <w:rsid w:val="000A7DAA"/>
    <w:rsid w:val="000C1413"/>
    <w:rsid w:val="000C1E16"/>
    <w:rsid w:val="000C2016"/>
    <w:rsid w:val="000C217F"/>
    <w:rsid w:val="000C409E"/>
    <w:rsid w:val="000C45CA"/>
    <w:rsid w:val="000D06B3"/>
    <w:rsid w:val="000D163D"/>
    <w:rsid w:val="000D17C0"/>
    <w:rsid w:val="000D4D45"/>
    <w:rsid w:val="000D5732"/>
    <w:rsid w:val="000D6D9C"/>
    <w:rsid w:val="000E023E"/>
    <w:rsid w:val="000E03B1"/>
    <w:rsid w:val="000E1B6C"/>
    <w:rsid w:val="000E1DFC"/>
    <w:rsid w:val="000E1E65"/>
    <w:rsid w:val="000E301B"/>
    <w:rsid w:val="000E3FCD"/>
    <w:rsid w:val="000E407A"/>
    <w:rsid w:val="000E5037"/>
    <w:rsid w:val="000F1BD9"/>
    <w:rsid w:val="000F1DB1"/>
    <w:rsid w:val="000F1E44"/>
    <w:rsid w:val="000F27F8"/>
    <w:rsid w:val="000F2C87"/>
    <w:rsid w:val="000F3113"/>
    <w:rsid w:val="000F377C"/>
    <w:rsid w:val="000F4A41"/>
    <w:rsid w:val="000F57D1"/>
    <w:rsid w:val="001033B8"/>
    <w:rsid w:val="0010613F"/>
    <w:rsid w:val="00106229"/>
    <w:rsid w:val="001066EA"/>
    <w:rsid w:val="00106726"/>
    <w:rsid w:val="00107631"/>
    <w:rsid w:val="00110019"/>
    <w:rsid w:val="001106F5"/>
    <w:rsid w:val="00110B05"/>
    <w:rsid w:val="001113D3"/>
    <w:rsid w:val="001118B1"/>
    <w:rsid w:val="00111D56"/>
    <w:rsid w:val="00112EA2"/>
    <w:rsid w:val="001132D3"/>
    <w:rsid w:val="00114165"/>
    <w:rsid w:val="00116C66"/>
    <w:rsid w:val="00122DB7"/>
    <w:rsid w:val="0012467D"/>
    <w:rsid w:val="00127805"/>
    <w:rsid w:val="00130351"/>
    <w:rsid w:val="001348C5"/>
    <w:rsid w:val="0013667E"/>
    <w:rsid w:val="001370AB"/>
    <w:rsid w:val="001408C8"/>
    <w:rsid w:val="00140C39"/>
    <w:rsid w:val="00147944"/>
    <w:rsid w:val="001508E6"/>
    <w:rsid w:val="00151E3E"/>
    <w:rsid w:val="00151F10"/>
    <w:rsid w:val="00153B70"/>
    <w:rsid w:val="00154DC1"/>
    <w:rsid w:val="001556B8"/>
    <w:rsid w:val="00161321"/>
    <w:rsid w:val="00162141"/>
    <w:rsid w:val="00162ABD"/>
    <w:rsid w:val="00167DE7"/>
    <w:rsid w:val="00167F2A"/>
    <w:rsid w:val="00170C81"/>
    <w:rsid w:val="0017167E"/>
    <w:rsid w:val="00172A27"/>
    <w:rsid w:val="001731F3"/>
    <w:rsid w:val="00174C7D"/>
    <w:rsid w:val="00177466"/>
    <w:rsid w:val="00177B5B"/>
    <w:rsid w:val="001812A3"/>
    <w:rsid w:val="00182D72"/>
    <w:rsid w:val="001833F6"/>
    <w:rsid w:val="00184434"/>
    <w:rsid w:val="001846ED"/>
    <w:rsid w:val="001871C5"/>
    <w:rsid w:val="00187B97"/>
    <w:rsid w:val="00190590"/>
    <w:rsid w:val="001917A8"/>
    <w:rsid w:val="00194C48"/>
    <w:rsid w:val="0019524E"/>
    <w:rsid w:val="001960E2"/>
    <w:rsid w:val="001972F2"/>
    <w:rsid w:val="001A005E"/>
    <w:rsid w:val="001A5503"/>
    <w:rsid w:val="001A6FDF"/>
    <w:rsid w:val="001A7E6C"/>
    <w:rsid w:val="001B026A"/>
    <w:rsid w:val="001B0668"/>
    <w:rsid w:val="001B34AB"/>
    <w:rsid w:val="001B6220"/>
    <w:rsid w:val="001B7325"/>
    <w:rsid w:val="001B7AC4"/>
    <w:rsid w:val="001B7DAF"/>
    <w:rsid w:val="001C00C1"/>
    <w:rsid w:val="001C1C3A"/>
    <w:rsid w:val="001C2233"/>
    <w:rsid w:val="001C2547"/>
    <w:rsid w:val="001C39B3"/>
    <w:rsid w:val="001C5B71"/>
    <w:rsid w:val="001C6E17"/>
    <w:rsid w:val="001D0668"/>
    <w:rsid w:val="001D1287"/>
    <w:rsid w:val="001D28A3"/>
    <w:rsid w:val="001D4663"/>
    <w:rsid w:val="001D472D"/>
    <w:rsid w:val="001D581C"/>
    <w:rsid w:val="001D7430"/>
    <w:rsid w:val="001E222E"/>
    <w:rsid w:val="001E2242"/>
    <w:rsid w:val="001E2A46"/>
    <w:rsid w:val="001E45AF"/>
    <w:rsid w:val="001E52E3"/>
    <w:rsid w:val="001F1632"/>
    <w:rsid w:val="001F2460"/>
    <w:rsid w:val="001F3343"/>
    <w:rsid w:val="001F3CD5"/>
    <w:rsid w:val="001F4E04"/>
    <w:rsid w:val="001F74ED"/>
    <w:rsid w:val="00203363"/>
    <w:rsid w:val="0020340D"/>
    <w:rsid w:val="00204290"/>
    <w:rsid w:val="00204C64"/>
    <w:rsid w:val="00206F78"/>
    <w:rsid w:val="002076F3"/>
    <w:rsid w:val="00207706"/>
    <w:rsid w:val="002115E4"/>
    <w:rsid w:val="002128B3"/>
    <w:rsid w:val="00212B72"/>
    <w:rsid w:val="00213715"/>
    <w:rsid w:val="00214F9D"/>
    <w:rsid w:val="00215629"/>
    <w:rsid w:val="0022272E"/>
    <w:rsid w:val="00223295"/>
    <w:rsid w:val="00224B03"/>
    <w:rsid w:val="00230A58"/>
    <w:rsid w:val="00232002"/>
    <w:rsid w:val="0023279E"/>
    <w:rsid w:val="00234544"/>
    <w:rsid w:val="00234C8A"/>
    <w:rsid w:val="00235241"/>
    <w:rsid w:val="00237F48"/>
    <w:rsid w:val="00240FFF"/>
    <w:rsid w:val="00241C5D"/>
    <w:rsid w:val="0024333C"/>
    <w:rsid w:val="00244AC1"/>
    <w:rsid w:val="00246408"/>
    <w:rsid w:val="00247107"/>
    <w:rsid w:val="0025045D"/>
    <w:rsid w:val="00250F2A"/>
    <w:rsid w:val="0025151B"/>
    <w:rsid w:val="00252E12"/>
    <w:rsid w:val="00255320"/>
    <w:rsid w:val="0026113E"/>
    <w:rsid w:val="00262DA5"/>
    <w:rsid w:val="00263506"/>
    <w:rsid w:val="00263B03"/>
    <w:rsid w:val="00267765"/>
    <w:rsid w:val="0027038D"/>
    <w:rsid w:val="002708C6"/>
    <w:rsid w:val="002712C8"/>
    <w:rsid w:val="0027192D"/>
    <w:rsid w:val="00271C71"/>
    <w:rsid w:val="00273653"/>
    <w:rsid w:val="002755CB"/>
    <w:rsid w:val="002770E5"/>
    <w:rsid w:val="0028049F"/>
    <w:rsid w:val="002816CD"/>
    <w:rsid w:val="00282C26"/>
    <w:rsid w:val="00287AF4"/>
    <w:rsid w:val="00296D66"/>
    <w:rsid w:val="00297B76"/>
    <w:rsid w:val="002A1AE8"/>
    <w:rsid w:val="002A2F5E"/>
    <w:rsid w:val="002A5F99"/>
    <w:rsid w:val="002A6A4E"/>
    <w:rsid w:val="002A72B3"/>
    <w:rsid w:val="002B06CD"/>
    <w:rsid w:val="002B370E"/>
    <w:rsid w:val="002B3B92"/>
    <w:rsid w:val="002B445D"/>
    <w:rsid w:val="002B45AC"/>
    <w:rsid w:val="002B617F"/>
    <w:rsid w:val="002B6DDF"/>
    <w:rsid w:val="002B6F72"/>
    <w:rsid w:val="002C03D9"/>
    <w:rsid w:val="002C0FE1"/>
    <w:rsid w:val="002C2C38"/>
    <w:rsid w:val="002C440E"/>
    <w:rsid w:val="002C5F9C"/>
    <w:rsid w:val="002C6EAB"/>
    <w:rsid w:val="002C740A"/>
    <w:rsid w:val="002C78CE"/>
    <w:rsid w:val="002D03A1"/>
    <w:rsid w:val="002D26C9"/>
    <w:rsid w:val="002D271D"/>
    <w:rsid w:val="002D311E"/>
    <w:rsid w:val="002D3ED9"/>
    <w:rsid w:val="002D49CF"/>
    <w:rsid w:val="002D5225"/>
    <w:rsid w:val="002D5AE9"/>
    <w:rsid w:val="002E0C3B"/>
    <w:rsid w:val="002E123E"/>
    <w:rsid w:val="002E1410"/>
    <w:rsid w:val="002E1824"/>
    <w:rsid w:val="002E34E5"/>
    <w:rsid w:val="002E3B13"/>
    <w:rsid w:val="002E3DE9"/>
    <w:rsid w:val="002E4ADC"/>
    <w:rsid w:val="002E5C29"/>
    <w:rsid w:val="002E5C6C"/>
    <w:rsid w:val="002E620C"/>
    <w:rsid w:val="002E6640"/>
    <w:rsid w:val="002F379E"/>
    <w:rsid w:val="002F440C"/>
    <w:rsid w:val="002F4D85"/>
    <w:rsid w:val="002F7190"/>
    <w:rsid w:val="002F72ED"/>
    <w:rsid w:val="00303D07"/>
    <w:rsid w:val="003040F1"/>
    <w:rsid w:val="00306172"/>
    <w:rsid w:val="00313186"/>
    <w:rsid w:val="0031329B"/>
    <w:rsid w:val="003132F8"/>
    <w:rsid w:val="00313B77"/>
    <w:rsid w:val="00314754"/>
    <w:rsid w:val="00314783"/>
    <w:rsid w:val="00314FE8"/>
    <w:rsid w:val="00315429"/>
    <w:rsid w:val="00315872"/>
    <w:rsid w:val="00317772"/>
    <w:rsid w:val="00320051"/>
    <w:rsid w:val="0032077B"/>
    <w:rsid w:val="00321BD0"/>
    <w:rsid w:val="00325EA3"/>
    <w:rsid w:val="003261F9"/>
    <w:rsid w:val="003275B3"/>
    <w:rsid w:val="0033019A"/>
    <w:rsid w:val="003308D8"/>
    <w:rsid w:val="00330F5B"/>
    <w:rsid w:val="0033289E"/>
    <w:rsid w:val="00333B08"/>
    <w:rsid w:val="003341BC"/>
    <w:rsid w:val="00334B23"/>
    <w:rsid w:val="003357A5"/>
    <w:rsid w:val="003373F5"/>
    <w:rsid w:val="0034097E"/>
    <w:rsid w:val="0034387E"/>
    <w:rsid w:val="00344405"/>
    <w:rsid w:val="00344FE1"/>
    <w:rsid w:val="003455C8"/>
    <w:rsid w:val="00345F0F"/>
    <w:rsid w:val="003508FB"/>
    <w:rsid w:val="003530E6"/>
    <w:rsid w:val="00361C89"/>
    <w:rsid w:val="00365FD4"/>
    <w:rsid w:val="0036615C"/>
    <w:rsid w:val="003663C8"/>
    <w:rsid w:val="0037212F"/>
    <w:rsid w:val="00372ABF"/>
    <w:rsid w:val="00373EFC"/>
    <w:rsid w:val="00374194"/>
    <w:rsid w:val="0037739F"/>
    <w:rsid w:val="003774D7"/>
    <w:rsid w:val="00380131"/>
    <w:rsid w:val="00380DE7"/>
    <w:rsid w:val="00381048"/>
    <w:rsid w:val="00384C1E"/>
    <w:rsid w:val="0038522C"/>
    <w:rsid w:val="00387E7A"/>
    <w:rsid w:val="00390D2E"/>
    <w:rsid w:val="00391318"/>
    <w:rsid w:val="00391DA9"/>
    <w:rsid w:val="00392C94"/>
    <w:rsid w:val="00393C5C"/>
    <w:rsid w:val="00393E29"/>
    <w:rsid w:val="00395F60"/>
    <w:rsid w:val="00396C0B"/>
    <w:rsid w:val="00396D17"/>
    <w:rsid w:val="003A0571"/>
    <w:rsid w:val="003A2E50"/>
    <w:rsid w:val="003A35B7"/>
    <w:rsid w:val="003A3682"/>
    <w:rsid w:val="003A52CB"/>
    <w:rsid w:val="003A5B19"/>
    <w:rsid w:val="003A6ABE"/>
    <w:rsid w:val="003B0669"/>
    <w:rsid w:val="003B140F"/>
    <w:rsid w:val="003B3359"/>
    <w:rsid w:val="003B445B"/>
    <w:rsid w:val="003B5BC9"/>
    <w:rsid w:val="003B5C56"/>
    <w:rsid w:val="003B5C9F"/>
    <w:rsid w:val="003C1BD6"/>
    <w:rsid w:val="003C25B6"/>
    <w:rsid w:val="003C6C68"/>
    <w:rsid w:val="003C6E5D"/>
    <w:rsid w:val="003C6EA7"/>
    <w:rsid w:val="003C7870"/>
    <w:rsid w:val="003D0A73"/>
    <w:rsid w:val="003D3615"/>
    <w:rsid w:val="003D5F01"/>
    <w:rsid w:val="003D6304"/>
    <w:rsid w:val="003D6BFE"/>
    <w:rsid w:val="003D77EB"/>
    <w:rsid w:val="003D7C05"/>
    <w:rsid w:val="003D7E6A"/>
    <w:rsid w:val="003E1C2C"/>
    <w:rsid w:val="003E330E"/>
    <w:rsid w:val="003E3FBA"/>
    <w:rsid w:val="003F2CFA"/>
    <w:rsid w:val="003F44C9"/>
    <w:rsid w:val="003F48BA"/>
    <w:rsid w:val="003F501D"/>
    <w:rsid w:val="003F6328"/>
    <w:rsid w:val="0040197A"/>
    <w:rsid w:val="004033DC"/>
    <w:rsid w:val="00406BA4"/>
    <w:rsid w:val="0040741B"/>
    <w:rsid w:val="004078E6"/>
    <w:rsid w:val="004102DE"/>
    <w:rsid w:val="004102E1"/>
    <w:rsid w:val="00411234"/>
    <w:rsid w:val="0041366F"/>
    <w:rsid w:val="0041494F"/>
    <w:rsid w:val="004172A7"/>
    <w:rsid w:val="0041735F"/>
    <w:rsid w:val="00421073"/>
    <w:rsid w:val="0042171B"/>
    <w:rsid w:val="00421838"/>
    <w:rsid w:val="004220A5"/>
    <w:rsid w:val="00423BEF"/>
    <w:rsid w:val="00423E28"/>
    <w:rsid w:val="004244D5"/>
    <w:rsid w:val="004253E5"/>
    <w:rsid w:val="00426B8B"/>
    <w:rsid w:val="004301B1"/>
    <w:rsid w:val="00432B98"/>
    <w:rsid w:val="0043573E"/>
    <w:rsid w:val="0043622A"/>
    <w:rsid w:val="0043653E"/>
    <w:rsid w:val="004369C5"/>
    <w:rsid w:val="00436FED"/>
    <w:rsid w:val="0043737D"/>
    <w:rsid w:val="00442D32"/>
    <w:rsid w:val="00444EC9"/>
    <w:rsid w:val="00447136"/>
    <w:rsid w:val="004471BD"/>
    <w:rsid w:val="00451541"/>
    <w:rsid w:val="00452FB2"/>
    <w:rsid w:val="004569F0"/>
    <w:rsid w:val="004623A2"/>
    <w:rsid w:val="00462DE0"/>
    <w:rsid w:val="004633FE"/>
    <w:rsid w:val="0046720C"/>
    <w:rsid w:val="004678A7"/>
    <w:rsid w:val="00467C01"/>
    <w:rsid w:val="00467F68"/>
    <w:rsid w:val="00470EF0"/>
    <w:rsid w:val="00471C1D"/>
    <w:rsid w:val="0047304C"/>
    <w:rsid w:val="0047374D"/>
    <w:rsid w:val="00473EA0"/>
    <w:rsid w:val="0047543C"/>
    <w:rsid w:val="004778C8"/>
    <w:rsid w:val="00477A51"/>
    <w:rsid w:val="00480E96"/>
    <w:rsid w:val="00483CD7"/>
    <w:rsid w:val="0048583E"/>
    <w:rsid w:val="004874DB"/>
    <w:rsid w:val="004874F0"/>
    <w:rsid w:val="00490594"/>
    <w:rsid w:val="00490EC9"/>
    <w:rsid w:val="00491F45"/>
    <w:rsid w:val="004921FD"/>
    <w:rsid w:val="00492B5B"/>
    <w:rsid w:val="004933B6"/>
    <w:rsid w:val="004934EA"/>
    <w:rsid w:val="00493CEE"/>
    <w:rsid w:val="00493D9F"/>
    <w:rsid w:val="00494A04"/>
    <w:rsid w:val="00494AEA"/>
    <w:rsid w:val="00496331"/>
    <w:rsid w:val="00497421"/>
    <w:rsid w:val="004A133D"/>
    <w:rsid w:val="004A160D"/>
    <w:rsid w:val="004A2032"/>
    <w:rsid w:val="004A3B78"/>
    <w:rsid w:val="004A5145"/>
    <w:rsid w:val="004A5855"/>
    <w:rsid w:val="004B0BB4"/>
    <w:rsid w:val="004B1C9D"/>
    <w:rsid w:val="004B23A3"/>
    <w:rsid w:val="004B3B3A"/>
    <w:rsid w:val="004B60A3"/>
    <w:rsid w:val="004B73ED"/>
    <w:rsid w:val="004B7669"/>
    <w:rsid w:val="004B787E"/>
    <w:rsid w:val="004C11BD"/>
    <w:rsid w:val="004C19F0"/>
    <w:rsid w:val="004C1E93"/>
    <w:rsid w:val="004C2405"/>
    <w:rsid w:val="004C2DB1"/>
    <w:rsid w:val="004C5977"/>
    <w:rsid w:val="004D22FE"/>
    <w:rsid w:val="004D5D42"/>
    <w:rsid w:val="004D623E"/>
    <w:rsid w:val="004D65B4"/>
    <w:rsid w:val="004D673E"/>
    <w:rsid w:val="004E1508"/>
    <w:rsid w:val="004E233F"/>
    <w:rsid w:val="004E36B5"/>
    <w:rsid w:val="004E36C9"/>
    <w:rsid w:val="004E3A36"/>
    <w:rsid w:val="004E4625"/>
    <w:rsid w:val="004E4F9B"/>
    <w:rsid w:val="004E501C"/>
    <w:rsid w:val="004F42D9"/>
    <w:rsid w:val="004F589D"/>
    <w:rsid w:val="004F5FBE"/>
    <w:rsid w:val="005020DF"/>
    <w:rsid w:val="00502EF1"/>
    <w:rsid w:val="00504EA5"/>
    <w:rsid w:val="0050564E"/>
    <w:rsid w:val="00506235"/>
    <w:rsid w:val="00506979"/>
    <w:rsid w:val="005070F7"/>
    <w:rsid w:val="00507E88"/>
    <w:rsid w:val="005103CC"/>
    <w:rsid w:val="0051326A"/>
    <w:rsid w:val="00513BD7"/>
    <w:rsid w:val="00513D28"/>
    <w:rsid w:val="0051565B"/>
    <w:rsid w:val="00520741"/>
    <w:rsid w:val="00521F79"/>
    <w:rsid w:val="00523AA9"/>
    <w:rsid w:val="005248BF"/>
    <w:rsid w:val="005250F3"/>
    <w:rsid w:val="00533880"/>
    <w:rsid w:val="00534424"/>
    <w:rsid w:val="00537425"/>
    <w:rsid w:val="00541BC3"/>
    <w:rsid w:val="00541F96"/>
    <w:rsid w:val="005429E4"/>
    <w:rsid w:val="00544662"/>
    <w:rsid w:val="005448A8"/>
    <w:rsid w:val="005454F7"/>
    <w:rsid w:val="00546F74"/>
    <w:rsid w:val="00550E55"/>
    <w:rsid w:val="005524D8"/>
    <w:rsid w:val="00553F8E"/>
    <w:rsid w:val="005544C7"/>
    <w:rsid w:val="00557D6A"/>
    <w:rsid w:val="00557DBB"/>
    <w:rsid w:val="005614F8"/>
    <w:rsid w:val="005615F0"/>
    <w:rsid w:val="005635F1"/>
    <w:rsid w:val="0056447F"/>
    <w:rsid w:val="00566B7C"/>
    <w:rsid w:val="00570A1C"/>
    <w:rsid w:val="00570F79"/>
    <w:rsid w:val="00571C50"/>
    <w:rsid w:val="005739BC"/>
    <w:rsid w:val="00574EE4"/>
    <w:rsid w:val="0057719F"/>
    <w:rsid w:val="00580FF3"/>
    <w:rsid w:val="00583945"/>
    <w:rsid w:val="0058418C"/>
    <w:rsid w:val="005864D2"/>
    <w:rsid w:val="00586F10"/>
    <w:rsid w:val="005877E6"/>
    <w:rsid w:val="005930D2"/>
    <w:rsid w:val="005933B0"/>
    <w:rsid w:val="00593AED"/>
    <w:rsid w:val="0059551C"/>
    <w:rsid w:val="00596C1A"/>
    <w:rsid w:val="005A1203"/>
    <w:rsid w:val="005A25E5"/>
    <w:rsid w:val="005A37DE"/>
    <w:rsid w:val="005A3B22"/>
    <w:rsid w:val="005B030E"/>
    <w:rsid w:val="005B2132"/>
    <w:rsid w:val="005B3169"/>
    <w:rsid w:val="005B3E51"/>
    <w:rsid w:val="005C07F6"/>
    <w:rsid w:val="005C684A"/>
    <w:rsid w:val="005C6F83"/>
    <w:rsid w:val="005D0C8C"/>
    <w:rsid w:val="005D583A"/>
    <w:rsid w:val="005E13A8"/>
    <w:rsid w:val="005E31F2"/>
    <w:rsid w:val="005E5324"/>
    <w:rsid w:val="005E6190"/>
    <w:rsid w:val="005E79E2"/>
    <w:rsid w:val="005F0EED"/>
    <w:rsid w:val="005F35F6"/>
    <w:rsid w:val="005F3973"/>
    <w:rsid w:val="005F4614"/>
    <w:rsid w:val="005F4950"/>
    <w:rsid w:val="005F73E1"/>
    <w:rsid w:val="005F7FA9"/>
    <w:rsid w:val="0060091F"/>
    <w:rsid w:val="0060232C"/>
    <w:rsid w:val="00602882"/>
    <w:rsid w:val="00604621"/>
    <w:rsid w:val="006067E6"/>
    <w:rsid w:val="00606FD6"/>
    <w:rsid w:val="006102F2"/>
    <w:rsid w:val="00611469"/>
    <w:rsid w:val="00611E51"/>
    <w:rsid w:val="006133DE"/>
    <w:rsid w:val="006143F8"/>
    <w:rsid w:val="0061794B"/>
    <w:rsid w:val="00617CF2"/>
    <w:rsid w:val="00621F16"/>
    <w:rsid w:val="00622E5A"/>
    <w:rsid w:val="006235F2"/>
    <w:rsid w:val="0062423A"/>
    <w:rsid w:val="006246ED"/>
    <w:rsid w:val="00624BFE"/>
    <w:rsid w:val="00624D61"/>
    <w:rsid w:val="00624EBE"/>
    <w:rsid w:val="00626699"/>
    <w:rsid w:val="00627972"/>
    <w:rsid w:val="00630566"/>
    <w:rsid w:val="00630D30"/>
    <w:rsid w:val="00631A2A"/>
    <w:rsid w:val="00632069"/>
    <w:rsid w:val="006328CF"/>
    <w:rsid w:val="00635B14"/>
    <w:rsid w:val="00637609"/>
    <w:rsid w:val="00640E8D"/>
    <w:rsid w:val="00641C15"/>
    <w:rsid w:val="00642661"/>
    <w:rsid w:val="00644FCA"/>
    <w:rsid w:val="006460B2"/>
    <w:rsid w:val="00647EEF"/>
    <w:rsid w:val="00650815"/>
    <w:rsid w:val="006520D3"/>
    <w:rsid w:val="00653687"/>
    <w:rsid w:val="00654C57"/>
    <w:rsid w:val="0065541F"/>
    <w:rsid w:val="00655A06"/>
    <w:rsid w:val="00655B8C"/>
    <w:rsid w:val="00656BC5"/>
    <w:rsid w:val="0065717E"/>
    <w:rsid w:val="006579AA"/>
    <w:rsid w:val="006624C3"/>
    <w:rsid w:val="00662C0B"/>
    <w:rsid w:val="006637DA"/>
    <w:rsid w:val="00663911"/>
    <w:rsid w:val="00664B66"/>
    <w:rsid w:val="00664CAA"/>
    <w:rsid w:val="0066537C"/>
    <w:rsid w:val="00666837"/>
    <w:rsid w:val="00666A6C"/>
    <w:rsid w:val="006711C6"/>
    <w:rsid w:val="00672E21"/>
    <w:rsid w:val="00676132"/>
    <w:rsid w:val="00676925"/>
    <w:rsid w:val="00680C71"/>
    <w:rsid w:val="00681FD9"/>
    <w:rsid w:val="00683BB8"/>
    <w:rsid w:val="00684144"/>
    <w:rsid w:val="006841DA"/>
    <w:rsid w:val="00684576"/>
    <w:rsid w:val="00684920"/>
    <w:rsid w:val="006866C6"/>
    <w:rsid w:val="00687669"/>
    <w:rsid w:val="00687693"/>
    <w:rsid w:val="00687AAD"/>
    <w:rsid w:val="00692C41"/>
    <w:rsid w:val="0069752B"/>
    <w:rsid w:val="006A015A"/>
    <w:rsid w:val="006A0E7B"/>
    <w:rsid w:val="006A2E63"/>
    <w:rsid w:val="006A40D3"/>
    <w:rsid w:val="006A489B"/>
    <w:rsid w:val="006A5F73"/>
    <w:rsid w:val="006A6B59"/>
    <w:rsid w:val="006A74FD"/>
    <w:rsid w:val="006B1306"/>
    <w:rsid w:val="006B1D73"/>
    <w:rsid w:val="006B20E5"/>
    <w:rsid w:val="006B21E3"/>
    <w:rsid w:val="006B4DEB"/>
    <w:rsid w:val="006B560F"/>
    <w:rsid w:val="006B5F02"/>
    <w:rsid w:val="006C0BF4"/>
    <w:rsid w:val="006C1AFC"/>
    <w:rsid w:val="006C1DCA"/>
    <w:rsid w:val="006C1EAD"/>
    <w:rsid w:val="006C2BA2"/>
    <w:rsid w:val="006C7746"/>
    <w:rsid w:val="006D13BD"/>
    <w:rsid w:val="006D189A"/>
    <w:rsid w:val="006D44CF"/>
    <w:rsid w:val="006D6246"/>
    <w:rsid w:val="006D6DDB"/>
    <w:rsid w:val="006D70CA"/>
    <w:rsid w:val="006E0147"/>
    <w:rsid w:val="006E042A"/>
    <w:rsid w:val="006E0ED5"/>
    <w:rsid w:val="006E0FE5"/>
    <w:rsid w:val="006E34BF"/>
    <w:rsid w:val="006E566D"/>
    <w:rsid w:val="006E5935"/>
    <w:rsid w:val="006E7B2D"/>
    <w:rsid w:val="006F02F3"/>
    <w:rsid w:val="006F0608"/>
    <w:rsid w:val="006F0CF2"/>
    <w:rsid w:val="006F18AD"/>
    <w:rsid w:val="006F1FF9"/>
    <w:rsid w:val="006F2DD9"/>
    <w:rsid w:val="006F4CFD"/>
    <w:rsid w:val="006F51DC"/>
    <w:rsid w:val="006F5718"/>
    <w:rsid w:val="007063FF"/>
    <w:rsid w:val="0070651B"/>
    <w:rsid w:val="00707CE3"/>
    <w:rsid w:val="00710FED"/>
    <w:rsid w:val="00711FC0"/>
    <w:rsid w:val="00712D59"/>
    <w:rsid w:val="007132E2"/>
    <w:rsid w:val="0071423D"/>
    <w:rsid w:val="0071428B"/>
    <w:rsid w:val="00714D9F"/>
    <w:rsid w:val="007154E7"/>
    <w:rsid w:val="00715F13"/>
    <w:rsid w:val="00717BED"/>
    <w:rsid w:val="007217F4"/>
    <w:rsid w:val="00722B63"/>
    <w:rsid w:val="00723DB7"/>
    <w:rsid w:val="00725719"/>
    <w:rsid w:val="00726413"/>
    <w:rsid w:val="00726DB2"/>
    <w:rsid w:val="00730D45"/>
    <w:rsid w:val="00732210"/>
    <w:rsid w:val="00734C77"/>
    <w:rsid w:val="00736C82"/>
    <w:rsid w:val="007372DD"/>
    <w:rsid w:val="00740052"/>
    <w:rsid w:val="00740780"/>
    <w:rsid w:val="0074224C"/>
    <w:rsid w:val="00742A09"/>
    <w:rsid w:val="007440B4"/>
    <w:rsid w:val="0074507F"/>
    <w:rsid w:val="00746C82"/>
    <w:rsid w:val="0074755A"/>
    <w:rsid w:val="00747592"/>
    <w:rsid w:val="00750367"/>
    <w:rsid w:val="00752E73"/>
    <w:rsid w:val="0075379A"/>
    <w:rsid w:val="00754883"/>
    <w:rsid w:val="007563CF"/>
    <w:rsid w:val="007611D5"/>
    <w:rsid w:val="00762C6E"/>
    <w:rsid w:val="00766972"/>
    <w:rsid w:val="0076778F"/>
    <w:rsid w:val="00770B39"/>
    <w:rsid w:val="0077107C"/>
    <w:rsid w:val="00771417"/>
    <w:rsid w:val="007727DF"/>
    <w:rsid w:val="00772C97"/>
    <w:rsid w:val="00773663"/>
    <w:rsid w:val="0077435B"/>
    <w:rsid w:val="00774A2B"/>
    <w:rsid w:val="00777369"/>
    <w:rsid w:val="00780A0F"/>
    <w:rsid w:val="00780F0C"/>
    <w:rsid w:val="00782BDE"/>
    <w:rsid w:val="007844EE"/>
    <w:rsid w:val="00786008"/>
    <w:rsid w:val="00790DE0"/>
    <w:rsid w:val="007927B9"/>
    <w:rsid w:val="00795A74"/>
    <w:rsid w:val="00795BDB"/>
    <w:rsid w:val="0079603C"/>
    <w:rsid w:val="00797735"/>
    <w:rsid w:val="00797789"/>
    <w:rsid w:val="007A0288"/>
    <w:rsid w:val="007A114D"/>
    <w:rsid w:val="007A1675"/>
    <w:rsid w:val="007A3D4E"/>
    <w:rsid w:val="007A3DAD"/>
    <w:rsid w:val="007A4C6D"/>
    <w:rsid w:val="007A5230"/>
    <w:rsid w:val="007B2598"/>
    <w:rsid w:val="007B2663"/>
    <w:rsid w:val="007B4086"/>
    <w:rsid w:val="007B4824"/>
    <w:rsid w:val="007B65E8"/>
    <w:rsid w:val="007B7489"/>
    <w:rsid w:val="007B7C9B"/>
    <w:rsid w:val="007C06B5"/>
    <w:rsid w:val="007C15FD"/>
    <w:rsid w:val="007C2AEC"/>
    <w:rsid w:val="007C3249"/>
    <w:rsid w:val="007C4F40"/>
    <w:rsid w:val="007C5ED9"/>
    <w:rsid w:val="007C6413"/>
    <w:rsid w:val="007C64E4"/>
    <w:rsid w:val="007C6949"/>
    <w:rsid w:val="007D073E"/>
    <w:rsid w:val="007D23B0"/>
    <w:rsid w:val="007D296B"/>
    <w:rsid w:val="007D296D"/>
    <w:rsid w:val="007D37E2"/>
    <w:rsid w:val="007E01B6"/>
    <w:rsid w:val="007E10ED"/>
    <w:rsid w:val="007E288A"/>
    <w:rsid w:val="007E2FFC"/>
    <w:rsid w:val="007E38B9"/>
    <w:rsid w:val="007E5B19"/>
    <w:rsid w:val="007E61C1"/>
    <w:rsid w:val="007E654D"/>
    <w:rsid w:val="007F021E"/>
    <w:rsid w:val="007F2749"/>
    <w:rsid w:val="007F2D61"/>
    <w:rsid w:val="007F3304"/>
    <w:rsid w:val="007F47F3"/>
    <w:rsid w:val="007F500F"/>
    <w:rsid w:val="007F51BD"/>
    <w:rsid w:val="007F5459"/>
    <w:rsid w:val="007F566A"/>
    <w:rsid w:val="00800975"/>
    <w:rsid w:val="008018D8"/>
    <w:rsid w:val="00803587"/>
    <w:rsid w:val="008052EC"/>
    <w:rsid w:val="00807D05"/>
    <w:rsid w:val="0081038A"/>
    <w:rsid w:val="00812EB8"/>
    <w:rsid w:val="00813400"/>
    <w:rsid w:val="00813A39"/>
    <w:rsid w:val="00813C38"/>
    <w:rsid w:val="00814050"/>
    <w:rsid w:val="008157A7"/>
    <w:rsid w:val="00815CF3"/>
    <w:rsid w:val="00816D58"/>
    <w:rsid w:val="00820653"/>
    <w:rsid w:val="008209B0"/>
    <w:rsid w:val="00821904"/>
    <w:rsid w:val="00822755"/>
    <w:rsid w:val="00823BE2"/>
    <w:rsid w:val="0082578E"/>
    <w:rsid w:val="00825892"/>
    <w:rsid w:val="008267E2"/>
    <w:rsid w:val="00826A39"/>
    <w:rsid w:val="0083043A"/>
    <w:rsid w:val="008313D3"/>
    <w:rsid w:val="00832061"/>
    <w:rsid w:val="008338CE"/>
    <w:rsid w:val="00834A38"/>
    <w:rsid w:val="00834B5A"/>
    <w:rsid w:val="008356E7"/>
    <w:rsid w:val="00836923"/>
    <w:rsid w:val="00837020"/>
    <w:rsid w:val="00837ED9"/>
    <w:rsid w:val="00844D76"/>
    <w:rsid w:val="00845E3A"/>
    <w:rsid w:val="00846F5C"/>
    <w:rsid w:val="00847420"/>
    <w:rsid w:val="00847789"/>
    <w:rsid w:val="008501FA"/>
    <w:rsid w:val="00850D0A"/>
    <w:rsid w:val="00851433"/>
    <w:rsid w:val="0085199F"/>
    <w:rsid w:val="00853BF0"/>
    <w:rsid w:val="00854E5E"/>
    <w:rsid w:val="00856BE2"/>
    <w:rsid w:val="00857505"/>
    <w:rsid w:val="00863253"/>
    <w:rsid w:val="00863A79"/>
    <w:rsid w:val="008662DD"/>
    <w:rsid w:val="008668D0"/>
    <w:rsid w:val="00866C47"/>
    <w:rsid w:val="00866FE0"/>
    <w:rsid w:val="00867AB8"/>
    <w:rsid w:val="00870915"/>
    <w:rsid w:val="0087251C"/>
    <w:rsid w:val="0087267F"/>
    <w:rsid w:val="00872954"/>
    <w:rsid w:val="00872983"/>
    <w:rsid w:val="00874905"/>
    <w:rsid w:val="00876348"/>
    <w:rsid w:val="008808D7"/>
    <w:rsid w:val="00881022"/>
    <w:rsid w:val="00881684"/>
    <w:rsid w:val="00881791"/>
    <w:rsid w:val="00882E40"/>
    <w:rsid w:val="00884BD8"/>
    <w:rsid w:val="00886A6B"/>
    <w:rsid w:val="00887104"/>
    <w:rsid w:val="00892588"/>
    <w:rsid w:val="0089287E"/>
    <w:rsid w:val="008928A9"/>
    <w:rsid w:val="008941B6"/>
    <w:rsid w:val="008943F1"/>
    <w:rsid w:val="00894B51"/>
    <w:rsid w:val="008978F7"/>
    <w:rsid w:val="008A1D15"/>
    <w:rsid w:val="008A27A1"/>
    <w:rsid w:val="008A297A"/>
    <w:rsid w:val="008A2E4B"/>
    <w:rsid w:val="008A33E7"/>
    <w:rsid w:val="008A4115"/>
    <w:rsid w:val="008A498B"/>
    <w:rsid w:val="008A5BEC"/>
    <w:rsid w:val="008A5DB9"/>
    <w:rsid w:val="008A7AA4"/>
    <w:rsid w:val="008B317E"/>
    <w:rsid w:val="008B78FA"/>
    <w:rsid w:val="008C03B0"/>
    <w:rsid w:val="008C1A11"/>
    <w:rsid w:val="008C1EAB"/>
    <w:rsid w:val="008C2369"/>
    <w:rsid w:val="008C292D"/>
    <w:rsid w:val="008C34CD"/>
    <w:rsid w:val="008C4FDB"/>
    <w:rsid w:val="008C579F"/>
    <w:rsid w:val="008C5C56"/>
    <w:rsid w:val="008D1099"/>
    <w:rsid w:val="008D1D81"/>
    <w:rsid w:val="008D2D52"/>
    <w:rsid w:val="008D5129"/>
    <w:rsid w:val="008D78B5"/>
    <w:rsid w:val="008D7DBE"/>
    <w:rsid w:val="008D7E20"/>
    <w:rsid w:val="008D7FF9"/>
    <w:rsid w:val="008E60C6"/>
    <w:rsid w:val="008E7765"/>
    <w:rsid w:val="008E7FD4"/>
    <w:rsid w:val="008F04F5"/>
    <w:rsid w:val="008F0CF3"/>
    <w:rsid w:val="008F1B8B"/>
    <w:rsid w:val="008F394D"/>
    <w:rsid w:val="008F398A"/>
    <w:rsid w:val="008F3D67"/>
    <w:rsid w:val="008F3E2B"/>
    <w:rsid w:val="008F4827"/>
    <w:rsid w:val="008F725D"/>
    <w:rsid w:val="008F7998"/>
    <w:rsid w:val="008F7DF6"/>
    <w:rsid w:val="00903424"/>
    <w:rsid w:val="009079EF"/>
    <w:rsid w:val="00907FE9"/>
    <w:rsid w:val="00910E5B"/>
    <w:rsid w:val="00911184"/>
    <w:rsid w:val="0091160E"/>
    <w:rsid w:val="00911FFC"/>
    <w:rsid w:val="00913A3F"/>
    <w:rsid w:val="009173E2"/>
    <w:rsid w:val="009214CA"/>
    <w:rsid w:val="00921EBB"/>
    <w:rsid w:val="009238DD"/>
    <w:rsid w:val="00923915"/>
    <w:rsid w:val="00924ABC"/>
    <w:rsid w:val="00926F9A"/>
    <w:rsid w:val="00927E6E"/>
    <w:rsid w:val="00932D17"/>
    <w:rsid w:val="00933545"/>
    <w:rsid w:val="00936D89"/>
    <w:rsid w:val="00936E62"/>
    <w:rsid w:val="0094088F"/>
    <w:rsid w:val="00943376"/>
    <w:rsid w:val="0095021A"/>
    <w:rsid w:val="0095108A"/>
    <w:rsid w:val="0095159A"/>
    <w:rsid w:val="00951E24"/>
    <w:rsid w:val="00952449"/>
    <w:rsid w:val="009528A1"/>
    <w:rsid w:val="00953B0F"/>
    <w:rsid w:val="009541E0"/>
    <w:rsid w:val="00957B92"/>
    <w:rsid w:val="00960298"/>
    <w:rsid w:val="00960A90"/>
    <w:rsid w:val="009649BA"/>
    <w:rsid w:val="00964CC5"/>
    <w:rsid w:val="009651DF"/>
    <w:rsid w:val="009652AE"/>
    <w:rsid w:val="00966B46"/>
    <w:rsid w:val="00967D04"/>
    <w:rsid w:val="00970E08"/>
    <w:rsid w:val="00971034"/>
    <w:rsid w:val="0097385E"/>
    <w:rsid w:val="00975BEC"/>
    <w:rsid w:val="00980514"/>
    <w:rsid w:val="0098092E"/>
    <w:rsid w:val="00980AF5"/>
    <w:rsid w:val="00981083"/>
    <w:rsid w:val="0098149F"/>
    <w:rsid w:val="00981B5B"/>
    <w:rsid w:val="00981D17"/>
    <w:rsid w:val="00984927"/>
    <w:rsid w:val="00984978"/>
    <w:rsid w:val="00985C97"/>
    <w:rsid w:val="0098771F"/>
    <w:rsid w:val="009878E2"/>
    <w:rsid w:val="00990FDD"/>
    <w:rsid w:val="00991784"/>
    <w:rsid w:val="0099215D"/>
    <w:rsid w:val="009921C5"/>
    <w:rsid w:val="00992AA5"/>
    <w:rsid w:val="00992AEF"/>
    <w:rsid w:val="009930BA"/>
    <w:rsid w:val="009939BC"/>
    <w:rsid w:val="00994A4C"/>
    <w:rsid w:val="00995597"/>
    <w:rsid w:val="00995805"/>
    <w:rsid w:val="0099709F"/>
    <w:rsid w:val="009A02F8"/>
    <w:rsid w:val="009A09BC"/>
    <w:rsid w:val="009A0BB3"/>
    <w:rsid w:val="009A32EA"/>
    <w:rsid w:val="009A4242"/>
    <w:rsid w:val="009A4F9F"/>
    <w:rsid w:val="009B0C95"/>
    <w:rsid w:val="009B1AE2"/>
    <w:rsid w:val="009B41EC"/>
    <w:rsid w:val="009B5029"/>
    <w:rsid w:val="009B6FDA"/>
    <w:rsid w:val="009C052A"/>
    <w:rsid w:val="009C0CF3"/>
    <w:rsid w:val="009C2385"/>
    <w:rsid w:val="009C2565"/>
    <w:rsid w:val="009C3109"/>
    <w:rsid w:val="009C3C1D"/>
    <w:rsid w:val="009C5CAE"/>
    <w:rsid w:val="009C695D"/>
    <w:rsid w:val="009C70F3"/>
    <w:rsid w:val="009D0F4E"/>
    <w:rsid w:val="009D1056"/>
    <w:rsid w:val="009D53EF"/>
    <w:rsid w:val="009E28DD"/>
    <w:rsid w:val="009E3788"/>
    <w:rsid w:val="009E4DD4"/>
    <w:rsid w:val="009E6E11"/>
    <w:rsid w:val="009E70A4"/>
    <w:rsid w:val="009F0FC7"/>
    <w:rsid w:val="009F1938"/>
    <w:rsid w:val="009F19FB"/>
    <w:rsid w:val="009F3414"/>
    <w:rsid w:val="009F3593"/>
    <w:rsid w:val="009F7169"/>
    <w:rsid w:val="00A0085D"/>
    <w:rsid w:val="00A00D14"/>
    <w:rsid w:val="00A04DBE"/>
    <w:rsid w:val="00A056FE"/>
    <w:rsid w:val="00A10426"/>
    <w:rsid w:val="00A12078"/>
    <w:rsid w:val="00A12D36"/>
    <w:rsid w:val="00A14211"/>
    <w:rsid w:val="00A20567"/>
    <w:rsid w:val="00A22841"/>
    <w:rsid w:val="00A23A3D"/>
    <w:rsid w:val="00A27609"/>
    <w:rsid w:val="00A30554"/>
    <w:rsid w:val="00A330E0"/>
    <w:rsid w:val="00A33C0E"/>
    <w:rsid w:val="00A348DE"/>
    <w:rsid w:val="00A35D87"/>
    <w:rsid w:val="00A424D3"/>
    <w:rsid w:val="00A436DE"/>
    <w:rsid w:val="00A43850"/>
    <w:rsid w:val="00A448EC"/>
    <w:rsid w:val="00A459CC"/>
    <w:rsid w:val="00A45E11"/>
    <w:rsid w:val="00A465BE"/>
    <w:rsid w:val="00A46FD9"/>
    <w:rsid w:val="00A47A14"/>
    <w:rsid w:val="00A47D71"/>
    <w:rsid w:val="00A529F5"/>
    <w:rsid w:val="00A5652A"/>
    <w:rsid w:val="00A56885"/>
    <w:rsid w:val="00A57699"/>
    <w:rsid w:val="00A60084"/>
    <w:rsid w:val="00A602F0"/>
    <w:rsid w:val="00A620F0"/>
    <w:rsid w:val="00A62515"/>
    <w:rsid w:val="00A6474E"/>
    <w:rsid w:val="00A663D2"/>
    <w:rsid w:val="00A66A4C"/>
    <w:rsid w:val="00A70AA9"/>
    <w:rsid w:val="00A75113"/>
    <w:rsid w:val="00A76AEF"/>
    <w:rsid w:val="00A76EF4"/>
    <w:rsid w:val="00A77A4F"/>
    <w:rsid w:val="00A80FC6"/>
    <w:rsid w:val="00A82985"/>
    <w:rsid w:val="00A831CD"/>
    <w:rsid w:val="00A86DB9"/>
    <w:rsid w:val="00A8712B"/>
    <w:rsid w:val="00A935E6"/>
    <w:rsid w:val="00A93E13"/>
    <w:rsid w:val="00A95509"/>
    <w:rsid w:val="00A95912"/>
    <w:rsid w:val="00A96B91"/>
    <w:rsid w:val="00A97931"/>
    <w:rsid w:val="00A97B47"/>
    <w:rsid w:val="00AA096F"/>
    <w:rsid w:val="00AA2591"/>
    <w:rsid w:val="00AA2A07"/>
    <w:rsid w:val="00AA2AD6"/>
    <w:rsid w:val="00AB24D4"/>
    <w:rsid w:val="00AB25B7"/>
    <w:rsid w:val="00AB2B72"/>
    <w:rsid w:val="00AB2C3B"/>
    <w:rsid w:val="00AB3425"/>
    <w:rsid w:val="00AB4AFB"/>
    <w:rsid w:val="00AB623B"/>
    <w:rsid w:val="00AB6681"/>
    <w:rsid w:val="00AB6F02"/>
    <w:rsid w:val="00AB79AE"/>
    <w:rsid w:val="00AC0EEC"/>
    <w:rsid w:val="00AC4BD5"/>
    <w:rsid w:val="00AC6799"/>
    <w:rsid w:val="00AC6E55"/>
    <w:rsid w:val="00AC78F8"/>
    <w:rsid w:val="00AD2396"/>
    <w:rsid w:val="00AD23A7"/>
    <w:rsid w:val="00AD6044"/>
    <w:rsid w:val="00AD6D07"/>
    <w:rsid w:val="00AE1587"/>
    <w:rsid w:val="00AE2A4E"/>
    <w:rsid w:val="00AE2AC3"/>
    <w:rsid w:val="00AE3771"/>
    <w:rsid w:val="00AE5CC0"/>
    <w:rsid w:val="00AE6852"/>
    <w:rsid w:val="00AE6FE8"/>
    <w:rsid w:val="00AE70E1"/>
    <w:rsid w:val="00AF019B"/>
    <w:rsid w:val="00AF0618"/>
    <w:rsid w:val="00AF18B6"/>
    <w:rsid w:val="00AF1B3F"/>
    <w:rsid w:val="00AF5088"/>
    <w:rsid w:val="00AF618D"/>
    <w:rsid w:val="00AF7D14"/>
    <w:rsid w:val="00B00FA8"/>
    <w:rsid w:val="00B01207"/>
    <w:rsid w:val="00B062C9"/>
    <w:rsid w:val="00B0788F"/>
    <w:rsid w:val="00B07E06"/>
    <w:rsid w:val="00B104BF"/>
    <w:rsid w:val="00B10D08"/>
    <w:rsid w:val="00B11862"/>
    <w:rsid w:val="00B13077"/>
    <w:rsid w:val="00B13414"/>
    <w:rsid w:val="00B13AE9"/>
    <w:rsid w:val="00B13EBB"/>
    <w:rsid w:val="00B16439"/>
    <w:rsid w:val="00B172BE"/>
    <w:rsid w:val="00B1758A"/>
    <w:rsid w:val="00B17CD0"/>
    <w:rsid w:val="00B20DA2"/>
    <w:rsid w:val="00B21B0E"/>
    <w:rsid w:val="00B21BD7"/>
    <w:rsid w:val="00B2391F"/>
    <w:rsid w:val="00B24DF4"/>
    <w:rsid w:val="00B26816"/>
    <w:rsid w:val="00B26BD3"/>
    <w:rsid w:val="00B26DBD"/>
    <w:rsid w:val="00B27B1E"/>
    <w:rsid w:val="00B3271B"/>
    <w:rsid w:val="00B338A0"/>
    <w:rsid w:val="00B33EE5"/>
    <w:rsid w:val="00B3545C"/>
    <w:rsid w:val="00B36FB9"/>
    <w:rsid w:val="00B37109"/>
    <w:rsid w:val="00B374A7"/>
    <w:rsid w:val="00B408E4"/>
    <w:rsid w:val="00B40987"/>
    <w:rsid w:val="00B41102"/>
    <w:rsid w:val="00B4151B"/>
    <w:rsid w:val="00B42EBA"/>
    <w:rsid w:val="00B45E00"/>
    <w:rsid w:val="00B4749B"/>
    <w:rsid w:val="00B50843"/>
    <w:rsid w:val="00B51BE7"/>
    <w:rsid w:val="00B52588"/>
    <w:rsid w:val="00B52AD9"/>
    <w:rsid w:val="00B52F2A"/>
    <w:rsid w:val="00B54A1A"/>
    <w:rsid w:val="00B55C6B"/>
    <w:rsid w:val="00B62F01"/>
    <w:rsid w:val="00B64EE3"/>
    <w:rsid w:val="00B675BE"/>
    <w:rsid w:val="00B72063"/>
    <w:rsid w:val="00B743D0"/>
    <w:rsid w:val="00B76E7B"/>
    <w:rsid w:val="00B80653"/>
    <w:rsid w:val="00B827FB"/>
    <w:rsid w:val="00B82BA0"/>
    <w:rsid w:val="00B836D7"/>
    <w:rsid w:val="00B849C1"/>
    <w:rsid w:val="00B86232"/>
    <w:rsid w:val="00B86339"/>
    <w:rsid w:val="00B914D0"/>
    <w:rsid w:val="00B933C1"/>
    <w:rsid w:val="00B93610"/>
    <w:rsid w:val="00B956A3"/>
    <w:rsid w:val="00B95AEA"/>
    <w:rsid w:val="00B97318"/>
    <w:rsid w:val="00BA0BDB"/>
    <w:rsid w:val="00BA24E9"/>
    <w:rsid w:val="00BA3B6D"/>
    <w:rsid w:val="00BA56FE"/>
    <w:rsid w:val="00BA681F"/>
    <w:rsid w:val="00BB0931"/>
    <w:rsid w:val="00BB1632"/>
    <w:rsid w:val="00BB17AB"/>
    <w:rsid w:val="00BB3C1F"/>
    <w:rsid w:val="00BB5A09"/>
    <w:rsid w:val="00BC0A24"/>
    <w:rsid w:val="00BC0E59"/>
    <w:rsid w:val="00BC1227"/>
    <w:rsid w:val="00BC2471"/>
    <w:rsid w:val="00BC3067"/>
    <w:rsid w:val="00BC4978"/>
    <w:rsid w:val="00BC5A1C"/>
    <w:rsid w:val="00BD0DEA"/>
    <w:rsid w:val="00BD0F91"/>
    <w:rsid w:val="00BD1224"/>
    <w:rsid w:val="00BD1311"/>
    <w:rsid w:val="00BD1C6B"/>
    <w:rsid w:val="00BD2D34"/>
    <w:rsid w:val="00BD42BE"/>
    <w:rsid w:val="00BD4730"/>
    <w:rsid w:val="00BD6811"/>
    <w:rsid w:val="00BD798E"/>
    <w:rsid w:val="00BE0B33"/>
    <w:rsid w:val="00BE0FB2"/>
    <w:rsid w:val="00BE3807"/>
    <w:rsid w:val="00BE3BCE"/>
    <w:rsid w:val="00BE4182"/>
    <w:rsid w:val="00BE442E"/>
    <w:rsid w:val="00BE69C6"/>
    <w:rsid w:val="00BF0871"/>
    <w:rsid w:val="00BF2BDA"/>
    <w:rsid w:val="00BF3AD9"/>
    <w:rsid w:val="00BF632E"/>
    <w:rsid w:val="00BF723C"/>
    <w:rsid w:val="00C01016"/>
    <w:rsid w:val="00C01CDF"/>
    <w:rsid w:val="00C0332B"/>
    <w:rsid w:val="00C034C7"/>
    <w:rsid w:val="00C069AE"/>
    <w:rsid w:val="00C07ACE"/>
    <w:rsid w:val="00C10009"/>
    <w:rsid w:val="00C109E4"/>
    <w:rsid w:val="00C113F9"/>
    <w:rsid w:val="00C138B3"/>
    <w:rsid w:val="00C162AB"/>
    <w:rsid w:val="00C17472"/>
    <w:rsid w:val="00C21A25"/>
    <w:rsid w:val="00C23E2E"/>
    <w:rsid w:val="00C24136"/>
    <w:rsid w:val="00C24CBB"/>
    <w:rsid w:val="00C25CE6"/>
    <w:rsid w:val="00C2746A"/>
    <w:rsid w:val="00C31916"/>
    <w:rsid w:val="00C32992"/>
    <w:rsid w:val="00C33364"/>
    <w:rsid w:val="00C337BC"/>
    <w:rsid w:val="00C36003"/>
    <w:rsid w:val="00C370E2"/>
    <w:rsid w:val="00C373EB"/>
    <w:rsid w:val="00C4211D"/>
    <w:rsid w:val="00C43418"/>
    <w:rsid w:val="00C465B7"/>
    <w:rsid w:val="00C50AC3"/>
    <w:rsid w:val="00C556E1"/>
    <w:rsid w:val="00C6081B"/>
    <w:rsid w:val="00C609FD"/>
    <w:rsid w:val="00C60FC4"/>
    <w:rsid w:val="00C61E37"/>
    <w:rsid w:val="00C61EA1"/>
    <w:rsid w:val="00C624A5"/>
    <w:rsid w:val="00C63898"/>
    <w:rsid w:val="00C64878"/>
    <w:rsid w:val="00C65AE6"/>
    <w:rsid w:val="00C717AA"/>
    <w:rsid w:val="00C730DF"/>
    <w:rsid w:val="00C760EC"/>
    <w:rsid w:val="00C76FFB"/>
    <w:rsid w:val="00C77253"/>
    <w:rsid w:val="00C827D0"/>
    <w:rsid w:val="00C840BE"/>
    <w:rsid w:val="00C84792"/>
    <w:rsid w:val="00C86547"/>
    <w:rsid w:val="00C901C5"/>
    <w:rsid w:val="00C91773"/>
    <w:rsid w:val="00C928C5"/>
    <w:rsid w:val="00C93307"/>
    <w:rsid w:val="00C958AC"/>
    <w:rsid w:val="00C96AD8"/>
    <w:rsid w:val="00C96DB1"/>
    <w:rsid w:val="00C96F13"/>
    <w:rsid w:val="00C97AEA"/>
    <w:rsid w:val="00CA1CB9"/>
    <w:rsid w:val="00CA2322"/>
    <w:rsid w:val="00CA2CD2"/>
    <w:rsid w:val="00CA6528"/>
    <w:rsid w:val="00CA66BC"/>
    <w:rsid w:val="00CA688F"/>
    <w:rsid w:val="00CA6EE6"/>
    <w:rsid w:val="00CA7E96"/>
    <w:rsid w:val="00CB2577"/>
    <w:rsid w:val="00CB2C40"/>
    <w:rsid w:val="00CB2E14"/>
    <w:rsid w:val="00CB3897"/>
    <w:rsid w:val="00CB50AC"/>
    <w:rsid w:val="00CB59AA"/>
    <w:rsid w:val="00CB6466"/>
    <w:rsid w:val="00CB6E35"/>
    <w:rsid w:val="00CB7CF4"/>
    <w:rsid w:val="00CC06B5"/>
    <w:rsid w:val="00CC184D"/>
    <w:rsid w:val="00CC29F7"/>
    <w:rsid w:val="00CC2A06"/>
    <w:rsid w:val="00CC2F21"/>
    <w:rsid w:val="00CC7FCE"/>
    <w:rsid w:val="00CD00DA"/>
    <w:rsid w:val="00CD1503"/>
    <w:rsid w:val="00CD1F7E"/>
    <w:rsid w:val="00CD3EE5"/>
    <w:rsid w:val="00CD65F3"/>
    <w:rsid w:val="00CE413E"/>
    <w:rsid w:val="00CE5E81"/>
    <w:rsid w:val="00CE7971"/>
    <w:rsid w:val="00CF0701"/>
    <w:rsid w:val="00CF1432"/>
    <w:rsid w:val="00CF150C"/>
    <w:rsid w:val="00CF3050"/>
    <w:rsid w:val="00CF55AC"/>
    <w:rsid w:val="00CF59F5"/>
    <w:rsid w:val="00CF5D8D"/>
    <w:rsid w:val="00CF7068"/>
    <w:rsid w:val="00CF71C9"/>
    <w:rsid w:val="00D00121"/>
    <w:rsid w:val="00D00D7E"/>
    <w:rsid w:val="00D049BD"/>
    <w:rsid w:val="00D050F9"/>
    <w:rsid w:val="00D0615C"/>
    <w:rsid w:val="00D10175"/>
    <w:rsid w:val="00D10E3F"/>
    <w:rsid w:val="00D10EDA"/>
    <w:rsid w:val="00D1164A"/>
    <w:rsid w:val="00D11AD4"/>
    <w:rsid w:val="00D13C96"/>
    <w:rsid w:val="00D1423C"/>
    <w:rsid w:val="00D1696D"/>
    <w:rsid w:val="00D172BE"/>
    <w:rsid w:val="00D206F2"/>
    <w:rsid w:val="00D21BDB"/>
    <w:rsid w:val="00D2361F"/>
    <w:rsid w:val="00D315B3"/>
    <w:rsid w:val="00D3387D"/>
    <w:rsid w:val="00D33ADE"/>
    <w:rsid w:val="00D33BF1"/>
    <w:rsid w:val="00D33C59"/>
    <w:rsid w:val="00D35EE3"/>
    <w:rsid w:val="00D36AB0"/>
    <w:rsid w:val="00D37900"/>
    <w:rsid w:val="00D37CB7"/>
    <w:rsid w:val="00D37D9E"/>
    <w:rsid w:val="00D47CB3"/>
    <w:rsid w:val="00D50813"/>
    <w:rsid w:val="00D5088C"/>
    <w:rsid w:val="00D51B51"/>
    <w:rsid w:val="00D54DE7"/>
    <w:rsid w:val="00D55CDE"/>
    <w:rsid w:val="00D55F3A"/>
    <w:rsid w:val="00D5626F"/>
    <w:rsid w:val="00D5679A"/>
    <w:rsid w:val="00D5729A"/>
    <w:rsid w:val="00D578EA"/>
    <w:rsid w:val="00D60C38"/>
    <w:rsid w:val="00D6157F"/>
    <w:rsid w:val="00D64B2C"/>
    <w:rsid w:val="00D65237"/>
    <w:rsid w:val="00D65E16"/>
    <w:rsid w:val="00D66981"/>
    <w:rsid w:val="00D672D9"/>
    <w:rsid w:val="00D762E7"/>
    <w:rsid w:val="00D769AF"/>
    <w:rsid w:val="00D81110"/>
    <w:rsid w:val="00D875DF"/>
    <w:rsid w:val="00D90D1A"/>
    <w:rsid w:val="00D90F6C"/>
    <w:rsid w:val="00D91F0A"/>
    <w:rsid w:val="00D93036"/>
    <w:rsid w:val="00D94098"/>
    <w:rsid w:val="00D96337"/>
    <w:rsid w:val="00D96771"/>
    <w:rsid w:val="00DA0396"/>
    <w:rsid w:val="00DA15B0"/>
    <w:rsid w:val="00DA2376"/>
    <w:rsid w:val="00DA42F6"/>
    <w:rsid w:val="00DA47C2"/>
    <w:rsid w:val="00DA4AEA"/>
    <w:rsid w:val="00DA5219"/>
    <w:rsid w:val="00DA5B6B"/>
    <w:rsid w:val="00DA5E72"/>
    <w:rsid w:val="00DA60D3"/>
    <w:rsid w:val="00DA697E"/>
    <w:rsid w:val="00DA7E48"/>
    <w:rsid w:val="00DB57F2"/>
    <w:rsid w:val="00DB5B35"/>
    <w:rsid w:val="00DB5BF3"/>
    <w:rsid w:val="00DC1E70"/>
    <w:rsid w:val="00DC2295"/>
    <w:rsid w:val="00DC4BA9"/>
    <w:rsid w:val="00DC6D79"/>
    <w:rsid w:val="00DC7B76"/>
    <w:rsid w:val="00DC7B7E"/>
    <w:rsid w:val="00DD11C9"/>
    <w:rsid w:val="00DD13F5"/>
    <w:rsid w:val="00DD28D4"/>
    <w:rsid w:val="00DD30AA"/>
    <w:rsid w:val="00DD4BBF"/>
    <w:rsid w:val="00DD4EB8"/>
    <w:rsid w:val="00DD5233"/>
    <w:rsid w:val="00DD67CD"/>
    <w:rsid w:val="00DD6C46"/>
    <w:rsid w:val="00DD7006"/>
    <w:rsid w:val="00DE0591"/>
    <w:rsid w:val="00DE2209"/>
    <w:rsid w:val="00DE3AEE"/>
    <w:rsid w:val="00DE46DD"/>
    <w:rsid w:val="00DE51AF"/>
    <w:rsid w:val="00DE6898"/>
    <w:rsid w:val="00DE6C9E"/>
    <w:rsid w:val="00DE6F4C"/>
    <w:rsid w:val="00DE73A0"/>
    <w:rsid w:val="00DE7B6E"/>
    <w:rsid w:val="00DF07FF"/>
    <w:rsid w:val="00DF1EE2"/>
    <w:rsid w:val="00DF268A"/>
    <w:rsid w:val="00DF3343"/>
    <w:rsid w:val="00DF41D0"/>
    <w:rsid w:val="00DF4EF4"/>
    <w:rsid w:val="00E016CB"/>
    <w:rsid w:val="00E020B8"/>
    <w:rsid w:val="00E0336D"/>
    <w:rsid w:val="00E0368F"/>
    <w:rsid w:val="00E03EE8"/>
    <w:rsid w:val="00E0553A"/>
    <w:rsid w:val="00E113FF"/>
    <w:rsid w:val="00E12C05"/>
    <w:rsid w:val="00E12F72"/>
    <w:rsid w:val="00E15698"/>
    <w:rsid w:val="00E217DD"/>
    <w:rsid w:val="00E2184E"/>
    <w:rsid w:val="00E21878"/>
    <w:rsid w:val="00E23C88"/>
    <w:rsid w:val="00E24DC6"/>
    <w:rsid w:val="00E25259"/>
    <w:rsid w:val="00E2649D"/>
    <w:rsid w:val="00E269C1"/>
    <w:rsid w:val="00E32594"/>
    <w:rsid w:val="00E325A1"/>
    <w:rsid w:val="00E32A0E"/>
    <w:rsid w:val="00E3486C"/>
    <w:rsid w:val="00E34C64"/>
    <w:rsid w:val="00E34F8C"/>
    <w:rsid w:val="00E36743"/>
    <w:rsid w:val="00E36FD3"/>
    <w:rsid w:val="00E40E60"/>
    <w:rsid w:val="00E411F1"/>
    <w:rsid w:val="00E4163B"/>
    <w:rsid w:val="00E41BDD"/>
    <w:rsid w:val="00E42D62"/>
    <w:rsid w:val="00E446B4"/>
    <w:rsid w:val="00E448B9"/>
    <w:rsid w:val="00E47A40"/>
    <w:rsid w:val="00E50A38"/>
    <w:rsid w:val="00E51A2A"/>
    <w:rsid w:val="00E52BEF"/>
    <w:rsid w:val="00E52DDD"/>
    <w:rsid w:val="00E533CE"/>
    <w:rsid w:val="00E53A14"/>
    <w:rsid w:val="00E53EEE"/>
    <w:rsid w:val="00E570D5"/>
    <w:rsid w:val="00E60348"/>
    <w:rsid w:val="00E608CF"/>
    <w:rsid w:val="00E61956"/>
    <w:rsid w:val="00E62EB5"/>
    <w:rsid w:val="00E632DF"/>
    <w:rsid w:val="00E65F5D"/>
    <w:rsid w:val="00E660A1"/>
    <w:rsid w:val="00E66520"/>
    <w:rsid w:val="00E668A4"/>
    <w:rsid w:val="00E6738E"/>
    <w:rsid w:val="00E67F99"/>
    <w:rsid w:val="00E706B9"/>
    <w:rsid w:val="00E760DE"/>
    <w:rsid w:val="00E76926"/>
    <w:rsid w:val="00E805F7"/>
    <w:rsid w:val="00E8095A"/>
    <w:rsid w:val="00E815FB"/>
    <w:rsid w:val="00E81AE0"/>
    <w:rsid w:val="00E836AA"/>
    <w:rsid w:val="00E83777"/>
    <w:rsid w:val="00E83A8A"/>
    <w:rsid w:val="00E85B27"/>
    <w:rsid w:val="00E86FEC"/>
    <w:rsid w:val="00E877D9"/>
    <w:rsid w:val="00E879BB"/>
    <w:rsid w:val="00E91C7E"/>
    <w:rsid w:val="00E94ACD"/>
    <w:rsid w:val="00E96474"/>
    <w:rsid w:val="00E96A07"/>
    <w:rsid w:val="00E96D83"/>
    <w:rsid w:val="00E97AFC"/>
    <w:rsid w:val="00EA4BAF"/>
    <w:rsid w:val="00EA5779"/>
    <w:rsid w:val="00EA5B69"/>
    <w:rsid w:val="00EB0F06"/>
    <w:rsid w:val="00EB2724"/>
    <w:rsid w:val="00EB3DCF"/>
    <w:rsid w:val="00EB3E9F"/>
    <w:rsid w:val="00EB4690"/>
    <w:rsid w:val="00EB680B"/>
    <w:rsid w:val="00EB693D"/>
    <w:rsid w:val="00EB7C6B"/>
    <w:rsid w:val="00EC1007"/>
    <w:rsid w:val="00EC443C"/>
    <w:rsid w:val="00EC6113"/>
    <w:rsid w:val="00EC690B"/>
    <w:rsid w:val="00ED07D2"/>
    <w:rsid w:val="00ED1633"/>
    <w:rsid w:val="00ED1D29"/>
    <w:rsid w:val="00ED280E"/>
    <w:rsid w:val="00ED2939"/>
    <w:rsid w:val="00ED2A7B"/>
    <w:rsid w:val="00ED3716"/>
    <w:rsid w:val="00ED3858"/>
    <w:rsid w:val="00ED6B48"/>
    <w:rsid w:val="00EE042B"/>
    <w:rsid w:val="00EE24C2"/>
    <w:rsid w:val="00EE3060"/>
    <w:rsid w:val="00EE3130"/>
    <w:rsid w:val="00EE323A"/>
    <w:rsid w:val="00EE3288"/>
    <w:rsid w:val="00EE4C9C"/>
    <w:rsid w:val="00EE4D44"/>
    <w:rsid w:val="00EE6DFD"/>
    <w:rsid w:val="00EE74E5"/>
    <w:rsid w:val="00EE7568"/>
    <w:rsid w:val="00EF159E"/>
    <w:rsid w:val="00EF5D22"/>
    <w:rsid w:val="00EF5E4F"/>
    <w:rsid w:val="00EF6948"/>
    <w:rsid w:val="00EF6ED1"/>
    <w:rsid w:val="00EF6FB5"/>
    <w:rsid w:val="00EF706D"/>
    <w:rsid w:val="00EF70AD"/>
    <w:rsid w:val="00EF7CA5"/>
    <w:rsid w:val="00F00214"/>
    <w:rsid w:val="00F019C1"/>
    <w:rsid w:val="00F02422"/>
    <w:rsid w:val="00F03EFA"/>
    <w:rsid w:val="00F041BB"/>
    <w:rsid w:val="00F049AF"/>
    <w:rsid w:val="00F0528A"/>
    <w:rsid w:val="00F052D4"/>
    <w:rsid w:val="00F0572A"/>
    <w:rsid w:val="00F065B2"/>
    <w:rsid w:val="00F06E5E"/>
    <w:rsid w:val="00F07FF5"/>
    <w:rsid w:val="00F10192"/>
    <w:rsid w:val="00F104B1"/>
    <w:rsid w:val="00F12C44"/>
    <w:rsid w:val="00F13DF5"/>
    <w:rsid w:val="00F140C0"/>
    <w:rsid w:val="00F1466B"/>
    <w:rsid w:val="00F14A86"/>
    <w:rsid w:val="00F151FC"/>
    <w:rsid w:val="00F1571B"/>
    <w:rsid w:val="00F15EC6"/>
    <w:rsid w:val="00F16631"/>
    <w:rsid w:val="00F16A19"/>
    <w:rsid w:val="00F16A3B"/>
    <w:rsid w:val="00F16BEF"/>
    <w:rsid w:val="00F16C7B"/>
    <w:rsid w:val="00F20FD8"/>
    <w:rsid w:val="00F21076"/>
    <w:rsid w:val="00F275F4"/>
    <w:rsid w:val="00F308B3"/>
    <w:rsid w:val="00F31FAF"/>
    <w:rsid w:val="00F33C0B"/>
    <w:rsid w:val="00F33EAB"/>
    <w:rsid w:val="00F374F0"/>
    <w:rsid w:val="00F40970"/>
    <w:rsid w:val="00F41998"/>
    <w:rsid w:val="00F45135"/>
    <w:rsid w:val="00F45C32"/>
    <w:rsid w:val="00F53BC5"/>
    <w:rsid w:val="00F57445"/>
    <w:rsid w:val="00F57776"/>
    <w:rsid w:val="00F64EDD"/>
    <w:rsid w:val="00F6741F"/>
    <w:rsid w:val="00F67C44"/>
    <w:rsid w:val="00F67EFD"/>
    <w:rsid w:val="00F70AEF"/>
    <w:rsid w:val="00F70D74"/>
    <w:rsid w:val="00F7163B"/>
    <w:rsid w:val="00F72FF4"/>
    <w:rsid w:val="00F73120"/>
    <w:rsid w:val="00F733B1"/>
    <w:rsid w:val="00F7357A"/>
    <w:rsid w:val="00F745F1"/>
    <w:rsid w:val="00F74A85"/>
    <w:rsid w:val="00F74DCB"/>
    <w:rsid w:val="00F75CD3"/>
    <w:rsid w:val="00F77B95"/>
    <w:rsid w:val="00F80570"/>
    <w:rsid w:val="00F820CB"/>
    <w:rsid w:val="00F84B12"/>
    <w:rsid w:val="00F8524E"/>
    <w:rsid w:val="00F87644"/>
    <w:rsid w:val="00F878FD"/>
    <w:rsid w:val="00F87A2F"/>
    <w:rsid w:val="00F87CB6"/>
    <w:rsid w:val="00F90F67"/>
    <w:rsid w:val="00F9184C"/>
    <w:rsid w:val="00F91C24"/>
    <w:rsid w:val="00F920F5"/>
    <w:rsid w:val="00F92556"/>
    <w:rsid w:val="00F92B5E"/>
    <w:rsid w:val="00F938FD"/>
    <w:rsid w:val="00F93D1D"/>
    <w:rsid w:val="00F94F5D"/>
    <w:rsid w:val="00F95940"/>
    <w:rsid w:val="00F9740A"/>
    <w:rsid w:val="00FA4F4B"/>
    <w:rsid w:val="00FA70C2"/>
    <w:rsid w:val="00FA7556"/>
    <w:rsid w:val="00FB0482"/>
    <w:rsid w:val="00FB067C"/>
    <w:rsid w:val="00FB09AD"/>
    <w:rsid w:val="00FB0BC5"/>
    <w:rsid w:val="00FB0E39"/>
    <w:rsid w:val="00FB1876"/>
    <w:rsid w:val="00FB2E44"/>
    <w:rsid w:val="00FB39BF"/>
    <w:rsid w:val="00FB5594"/>
    <w:rsid w:val="00FC424E"/>
    <w:rsid w:val="00FC582B"/>
    <w:rsid w:val="00FC5B4A"/>
    <w:rsid w:val="00FC7068"/>
    <w:rsid w:val="00FC7B72"/>
    <w:rsid w:val="00FC7C48"/>
    <w:rsid w:val="00FD02F1"/>
    <w:rsid w:val="00FD07A4"/>
    <w:rsid w:val="00FD1C27"/>
    <w:rsid w:val="00FD2CE4"/>
    <w:rsid w:val="00FD388A"/>
    <w:rsid w:val="00FD3C90"/>
    <w:rsid w:val="00FD43EB"/>
    <w:rsid w:val="00FD4B42"/>
    <w:rsid w:val="00FD507D"/>
    <w:rsid w:val="00FD51E4"/>
    <w:rsid w:val="00FD6349"/>
    <w:rsid w:val="00FD6941"/>
    <w:rsid w:val="00FE0E4F"/>
    <w:rsid w:val="00FE320D"/>
    <w:rsid w:val="00FE589A"/>
    <w:rsid w:val="00FE5B28"/>
    <w:rsid w:val="00FE5E22"/>
    <w:rsid w:val="00FE5F6A"/>
    <w:rsid w:val="00FE6591"/>
    <w:rsid w:val="00FE6D65"/>
    <w:rsid w:val="00FF0FDB"/>
    <w:rsid w:val="00FF1249"/>
    <w:rsid w:val="00FF1BC6"/>
    <w:rsid w:val="00FF20F1"/>
    <w:rsid w:val="00FF226A"/>
    <w:rsid w:val="00FF325B"/>
    <w:rsid w:val="00FF56DC"/>
    <w:rsid w:val="00FF6AFB"/>
    <w:rsid w:val="00FF7823"/>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4144"/>
    <w:pPr>
      <w:spacing w:after="200" w:line="276" w:lineRule="auto"/>
      <w:jc w:val="both"/>
    </w:pPr>
    <w:rPr>
      <w:rFonts w:ascii="Calibri" w:eastAsia="Calibri" w:hAnsi="Calibri" w:cs="Calibri"/>
      <w:sz w:val="22"/>
      <w:szCs w:val="22"/>
      <w:lang w:eastAsia="ar-SA"/>
    </w:rPr>
  </w:style>
  <w:style w:type="paragraph" w:styleId="1">
    <w:name w:val="heading 1"/>
    <w:basedOn w:val="a"/>
    <w:next w:val="a"/>
    <w:qFormat/>
    <w:rsid w:val="00684144"/>
    <w:pPr>
      <w:keepNext/>
      <w:numPr>
        <w:numId w:val="1"/>
      </w:numPr>
      <w:spacing w:after="0" w:line="240" w:lineRule="auto"/>
      <w:jc w:val="center"/>
      <w:outlineLvl w:val="0"/>
    </w:pPr>
    <w:rPr>
      <w:rFonts w:ascii="Times New Roman" w:eastAsia="Arial Unicode MS" w:hAnsi="Times New Roman" w:cs="Times New Roman"/>
      <w:b/>
      <w:bCs/>
      <w:sz w:val="24"/>
      <w:szCs w:val="24"/>
      <w:u w:val="single"/>
    </w:rPr>
  </w:style>
  <w:style w:type="paragraph" w:styleId="2">
    <w:name w:val="heading 2"/>
    <w:basedOn w:val="a"/>
    <w:next w:val="a"/>
    <w:qFormat/>
    <w:rsid w:val="00684144"/>
    <w:pPr>
      <w:keepNext/>
      <w:tabs>
        <w:tab w:val="num" w:pos="0"/>
      </w:tabs>
      <w:spacing w:before="240" w:after="60"/>
      <w:ind w:left="936" w:hanging="576"/>
      <w:outlineLvl w:val="1"/>
    </w:pPr>
    <w:rPr>
      <w:rFonts w:ascii="Arial" w:eastAsia="Times New Roman" w:hAnsi="Arial" w:cs="Arial"/>
      <w:b/>
      <w:bCs/>
      <w:i/>
      <w:iCs/>
      <w:sz w:val="28"/>
      <w:szCs w:val="28"/>
    </w:rPr>
  </w:style>
  <w:style w:type="paragraph" w:styleId="3">
    <w:name w:val="heading 3"/>
    <w:basedOn w:val="a"/>
    <w:next w:val="a"/>
    <w:qFormat/>
    <w:rsid w:val="00684144"/>
    <w:pPr>
      <w:keepNext/>
      <w:tabs>
        <w:tab w:val="num" w:pos="0"/>
      </w:tabs>
      <w:spacing w:before="240" w:after="60"/>
      <w:ind w:left="1080" w:hanging="720"/>
      <w:outlineLvl w:val="2"/>
    </w:pPr>
    <w:rPr>
      <w:rFonts w:ascii="Cambria" w:eastAsia="Times New Roman" w:hAnsi="Cambria" w:cs="Times New Roman"/>
      <w:b/>
      <w:bCs/>
      <w:sz w:val="26"/>
      <w:szCs w:val="26"/>
    </w:rPr>
  </w:style>
  <w:style w:type="paragraph" w:styleId="4">
    <w:name w:val="heading 4"/>
    <w:basedOn w:val="a"/>
    <w:next w:val="a"/>
    <w:link w:val="4Char"/>
    <w:qFormat/>
    <w:rsid w:val="00684144"/>
    <w:pPr>
      <w:keepNext/>
      <w:spacing w:before="240" w:after="60"/>
      <w:outlineLvl w:val="3"/>
    </w:pPr>
    <w:rPr>
      <w:rFonts w:eastAsia="Times New Roman" w:cs="Times New Roman"/>
      <w:b/>
      <w:bCs/>
      <w:sz w:val="28"/>
      <w:szCs w:val="28"/>
    </w:rPr>
  </w:style>
  <w:style w:type="paragraph" w:styleId="5">
    <w:name w:val="heading 5"/>
    <w:basedOn w:val="a"/>
    <w:next w:val="a"/>
    <w:qFormat/>
    <w:rsid w:val="00684144"/>
    <w:pPr>
      <w:tabs>
        <w:tab w:val="num" w:pos="0"/>
      </w:tabs>
      <w:spacing w:before="240" w:after="60"/>
      <w:ind w:left="1368" w:hanging="1008"/>
      <w:outlineLvl w:val="4"/>
    </w:pPr>
    <w:rPr>
      <w:rFonts w:ascii="Times New Roman" w:eastAsia="Times New Roman" w:hAnsi="Times New Roman" w:cs="Times New Roman"/>
      <w:b/>
      <w:bCs/>
      <w:i/>
      <w:iCs/>
      <w:sz w:val="26"/>
      <w:szCs w:val="26"/>
    </w:rPr>
  </w:style>
  <w:style w:type="paragraph" w:styleId="7">
    <w:name w:val="heading 7"/>
    <w:basedOn w:val="a0"/>
    <w:next w:val="a1"/>
    <w:qFormat/>
    <w:rsid w:val="00684144"/>
    <w:pPr>
      <w:tabs>
        <w:tab w:val="num" w:pos="0"/>
      </w:tabs>
      <w:ind w:left="1656" w:hanging="1296"/>
      <w:outlineLvl w:val="6"/>
    </w:pPr>
    <w:rPr>
      <w:rFonts w:ascii="Times New Roman" w:eastAsia="Times New Roman" w:hAnsi="Times New Roman" w:cs="Times New Roman"/>
      <w:b/>
      <w:bCs/>
      <w:sz w:val="21"/>
      <w:szCs w:val="21"/>
    </w:rPr>
  </w:style>
  <w:style w:type="paragraph" w:styleId="8">
    <w:name w:val="heading 8"/>
    <w:basedOn w:val="a0"/>
    <w:next w:val="a1"/>
    <w:qFormat/>
    <w:rsid w:val="00684144"/>
    <w:pPr>
      <w:tabs>
        <w:tab w:val="num" w:pos="0"/>
      </w:tabs>
      <w:ind w:left="1800" w:hanging="1440"/>
      <w:outlineLvl w:val="7"/>
    </w:pPr>
    <w:rPr>
      <w:rFonts w:ascii="Times New Roman" w:eastAsia="Times New Roman" w:hAnsi="Times New Roman" w:cs="Times New Roman"/>
      <w:b/>
      <w:bCs/>
      <w:sz w:val="21"/>
      <w:szCs w:val="21"/>
    </w:rPr>
  </w:style>
  <w:style w:type="paragraph" w:styleId="9">
    <w:name w:val="heading 9"/>
    <w:basedOn w:val="a0"/>
    <w:next w:val="a1"/>
    <w:qFormat/>
    <w:rsid w:val="00684144"/>
    <w:pPr>
      <w:tabs>
        <w:tab w:val="num" w:pos="0"/>
      </w:tabs>
      <w:ind w:left="1944" w:hanging="1584"/>
      <w:outlineLvl w:val="8"/>
    </w:pPr>
    <w:rPr>
      <w:rFonts w:ascii="Times New Roman" w:eastAsia="Times New Roman" w:hAnsi="Times New Roman"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
    <w:rsid w:val="00684144"/>
    <w:rPr>
      <w:rFonts w:ascii="Times New Roman" w:eastAsia="Times New Roman" w:hAnsi="Times New Roman" w:cs="Times New Roman"/>
    </w:rPr>
  </w:style>
  <w:style w:type="character" w:styleId="-">
    <w:name w:val="Hyperlink"/>
    <w:rsid w:val="00684144"/>
    <w:rPr>
      <w:rFonts w:ascii="Times New Roman" w:eastAsia="Times New Roman" w:hAnsi="Times New Roman" w:cs="Times New Roman"/>
      <w:color w:val="0000FF"/>
      <w:sz w:val="21"/>
      <w:u w:val="single"/>
    </w:rPr>
  </w:style>
  <w:style w:type="paragraph" w:styleId="a1">
    <w:name w:val="Body Text"/>
    <w:basedOn w:val="a"/>
    <w:rsid w:val="00684144"/>
    <w:pPr>
      <w:spacing w:after="120"/>
    </w:pPr>
    <w:rPr>
      <w:rFonts w:ascii="Times New Roman" w:eastAsia="Times New Roman" w:hAnsi="Times New Roman" w:cs="Times New Roman"/>
    </w:rPr>
  </w:style>
  <w:style w:type="character" w:customStyle="1" w:styleId="4Char">
    <w:name w:val="Επικεφαλίδα 4 Char"/>
    <w:link w:val="4"/>
    <w:rsid w:val="00684144"/>
    <w:rPr>
      <w:rFonts w:ascii="Calibri" w:eastAsia="Times New Roman" w:hAnsi="Calibri" w:cs="Times New Roman"/>
      <w:b/>
      <w:bCs/>
      <w:sz w:val="28"/>
      <w:szCs w:val="28"/>
      <w:lang w:eastAsia="ar-SA"/>
    </w:rPr>
  </w:style>
  <w:style w:type="paragraph" w:customStyle="1" w:styleId="a0">
    <w:name w:val="Επικεφαλίδα"/>
    <w:basedOn w:val="a"/>
    <w:next w:val="a1"/>
    <w:rsid w:val="00684144"/>
    <w:pPr>
      <w:keepNext/>
      <w:spacing w:before="240" w:after="120"/>
    </w:pPr>
    <w:rPr>
      <w:rFonts w:ascii="Arial" w:eastAsia="Microsoft YaHei" w:hAnsi="Arial" w:cs="Mangal"/>
      <w:sz w:val="28"/>
      <w:szCs w:val="28"/>
    </w:rPr>
  </w:style>
  <w:style w:type="paragraph" w:styleId="a6">
    <w:name w:val="header"/>
    <w:basedOn w:val="a"/>
    <w:rsid w:val="00684144"/>
    <w:rPr>
      <w:rFonts w:ascii="Times New Roman" w:eastAsia="Times New Roman" w:hAnsi="Times New Roman" w:cs="Times New Roman"/>
    </w:rPr>
  </w:style>
  <w:style w:type="character" w:styleId="a7">
    <w:name w:val="Strong"/>
    <w:qFormat/>
    <w:rsid w:val="00684144"/>
    <w:rPr>
      <w:rFonts w:ascii="Times New Roman" w:eastAsia="Times New Roman" w:hAnsi="Times New Roman" w:cs="Times New Roman"/>
      <w:b/>
      <w:bCs/>
    </w:rPr>
  </w:style>
  <w:style w:type="character" w:customStyle="1" w:styleId="WW8Num1z0">
    <w:name w:val="WW8Num1z0"/>
    <w:rsid w:val="00684144"/>
    <w:rPr>
      <w:rFonts w:ascii="Calibri" w:eastAsia="Calibri" w:hAnsi="Calibri" w:cs="Times New Roman" w:hint="default"/>
      <w:color w:val="000000"/>
      <w:sz w:val="22"/>
      <w:szCs w:val="24"/>
    </w:rPr>
  </w:style>
  <w:style w:type="character" w:customStyle="1" w:styleId="WW8Num1z1">
    <w:name w:val="WW8Num1z1"/>
    <w:rsid w:val="00684144"/>
    <w:rPr>
      <w:rFonts w:ascii="Courier New" w:eastAsia="Times New Roman" w:hAnsi="Courier New" w:cs="Courier New" w:hint="default"/>
    </w:rPr>
  </w:style>
  <w:style w:type="character" w:customStyle="1" w:styleId="WW8Num1z2">
    <w:name w:val="WW8Num1z2"/>
    <w:rsid w:val="00684144"/>
    <w:rPr>
      <w:rFonts w:ascii="Wingdings" w:eastAsia="Times New Roman" w:hAnsi="Wingdings" w:cs="Wingdings" w:hint="default"/>
    </w:rPr>
  </w:style>
  <w:style w:type="character" w:customStyle="1" w:styleId="WW8Num1z3">
    <w:name w:val="WW8Num1z3"/>
    <w:rsid w:val="00684144"/>
    <w:rPr>
      <w:rFonts w:ascii="Symbol" w:eastAsia="Times New Roman" w:hAnsi="Symbol" w:cs="Symbol" w:hint="default"/>
    </w:rPr>
  </w:style>
  <w:style w:type="character" w:customStyle="1" w:styleId="WW8Num1z4">
    <w:name w:val="WW8Num1z4"/>
    <w:rsid w:val="00684144"/>
    <w:rPr>
      <w:rFonts w:ascii="Times New Roman" w:eastAsia="Times New Roman" w:hAnsi="Times New Roman" w:cs="Times New Roman"/>
    </w:rPr>
  </w:style>
  <w:style w:type="character" w:customStyle="1" w:styleId="WW8Num1z5">
    <w:name w:val="WW8Num1z5"/>
    <w:rsid w:val="00684144"/>
    <w:rPr>
      <w:rFonts w:ascii="Times New Roman" w:eastAsia="Times New Roman" w:hAnsi="Times New Roman" w:cs="Times New Roman"/>
    </w:rPr>
  </w:style>
  <w:style w:type="character" w:customStyle="1" w:styleId="WW8Num1z6">
    <w:name w:val="WW8Num1z6"/>
    <w:rsid w:val="00684144"/>
    <w:rPr>
      <w:rFonts w:ascii="Times New Roman" w:eastAsia="Times New Roman" w:hAnsi="Times New Roman" w:cs="Times New Roman"/>
    </w:rPr>
  </w:style>
  <w:style w:type="character" w:customStyle="1" w:styleId="WW8Num1z7">
    <w:name w:val="WW8Num1z7"/>
    <w:rsid w:val="00684144"/>
    <w:rPr>
      <w:rFonts w:ascii="Times New Roman" w:eastAsia="Times New Roman" w:hAnsi="Times New Roman" w:cs="Times New Roman"/>
    </w:rPr>
  </w:style>
  <w:style w:type="character" w:customStyle="1" w:styleId="WW8Num1z8">
    <w:name w:val="WW8Num1z8"/>
    <w:rsid w:val="00684144"/>
    <w:rPr>
      <w:rFonts w:ascii="Times New Roman" w:eastAsia="Times New Roman" w:hAnsi="Times New Roman" w:cs="Times New Roman"/>
    </w:rPr>
  </w:style>
  <w:style w:type="character" w:customStyle="1" w:styleId="WW8Num2z0">
    <w:name w:val="WW8Num2z0"/>
    <w:rsid w:val="00684144"/>
    <w:rPr>
      <w:rFonts w:ascii="Wingdings" w:eastAsia="Times New Roman" w:hAnsi="Wingdings" w:cs="Wingdings" w:hint="default"/>
      <w:b/>
      <w:caps w:val="0"/>
      <w:smallCaps w:val="0"/>
      <w:lang w:val="el-GR"/>
    </w:rPr>
  </w:style>
  <w:style w:type="character" w:customStyle="1" w:styleId="WW8Num2z1">
    <w:name w:val="WW8Num2z1"/>
    <w:rsid w:val="00684144"/>
    <w:rPr>
      <w:rFonts w:ascii="Times New Roman" w:eastAsia="Times New Roman" w:hAnsi="Times New Roman" w:cs="Times New Roman"/>
    </w:rPr>
  </w:style>
  <w:style w:type="character" w:customStyle="1" w:styleId="WW8Num2z2">
    <w:name w:val="WW8Num2z2"/>
    <w:rsid w:val="00684144"/>
    <w:rPr>
      <w:rFonts w:ascii="Times New Roman" w:eastAsia="Times New Roman" w:hAnsi="Times New Roman" w:cs="Times New Roman"/>
    </w:rPr>
  </w:style>
  <w:style w:type="character" w:customStyle="1" w:styleId="WW8Num2z3">
    <w:name w:val="WW8Num2z3"/>
    <w:rsid w:val="00684144"/>
    <w:rPr>
      <w:rFonts w:ascii="Times New Roman" w:eastAsia="Times New Roman" w:hAnsi="Times New Roman" w:cs="Times New Roman"/>
    </w:rPr>
  </w:style>
  <w:style w:type="character" w:customStyle="1" w:styleId="WW8Num2z4">
    <w:name w:val="WW8Num2z4"/>
    <w:rsid w:val="00684144"/>
    <w:rPr>
      <w:rFonts w:ascii="Times New Roman" w:eastAsia="Times New Roman" w:hAnsi="Times New Roman" w:cs="Times New Roman"/>
    </w:rPr>
  </w:style>
  <w:style w:type="character" w:customStyle="1" w:styleId="WW8Num2z5">
    <w:name w:val="WW8Num2z5"/>
    <w:rsid w:val="00684144"/>
    <w:rPr>
      <w:rFonts w:ascii="Times New Roman" w:eastAsia="Times New Roman" w:hAnsi="Times New Roman" w:cs="Times New Roman"/>
    </w:rPr>
  </w:style>
  <w:style w:type="character" w:customStyle="1" w:styleId="WW8Num2z6">
    <w:name w:val="WW8Num2z6"/>
    <w:rsid w:val="00684144"/>
    <w:rPr>
      <w:rFonts w:ascii="Times New Roman" w:eastAsia="Times New Roman" w:hAnsi="Times New Roman" w:cs="Times New Roman"/>
    </w:rPr>
  </w:style>
  <w:style w:type="character" w:customStyle="1" w:styleId="WW8Num2z7">
    <w:name w:val="WW8Num2z7"/>
    <w:rsid w:val="00684144"/>
    <w:rPr>
      <w:rFonts w:ascii="Times New Roman" w:eastAsia="Times New Roman" w:hAnsi="Times New Roman" w:cs="Times New Roman"/>
    </w:rPr>
  </w:style>
  <w:style w:type="character" w:customStyle="1" w:styleId="WW8Num2z8">
    <w:name w:val="WW8Num2z8"/>
    <w:rsid w:val="00684144"/>
    <w:rPr>
      <w:rFonts w:ascii="Times New Roman" w:eastAsia="Times New Roman" w:hAnsi="Times New Roman" w:cs="Times New Roman"/>
    </w:rPr>
  </w:style>
  <w:style w:type="character" w:customStyle="1" w:styleId="12">
    <w:name w:val="Προεπιλεγμένη γραμματοσειρά12"/>
    <w:rsid w:val="00684144"/>
    <w:rPr>
      <w:rFonts w:ascii="Times New Roman" w:eastAsia="Times New Roman" w:hAnsi="Times New Roman" w:cs="Times New Roman"/>
    </w:rPr>
  </w:style>
  <w:style w:type="character" w:customStyle="1" w:styleId="WW8Num3z0">
    <w:name w:val="WW8Num3z0"/>
    <w:rsid w:val="00684144"/>
    <w:rPr>
      <w:rFonts w:ascii="Calibri" w:eastAsia="Calibri" w:hAnsi="Calibri" w:cs="Times New Roman" w:hint="default"/>
      <w:caps w:val="0"/>
      <w:smallCaps w:val="0"/>
      <w:color w:val="000000"/>
      <w:spacing w:val="0"/>
      <w:kern w:val="1"/>
      <w:position w:val="0"/>
      <w:sz w:val="22"/>
      <w:szCs w:val="24"/>
      <w:shd w:val="clear" w:color="auto" w:fill="FFFFFF"/>
      <w:vertAlign w:val="baseline"/>
      <w:lang w:val="el-GR" w:eastAsia="ar-SA" w:bidi="ar-SA"/>
    </w:rPr>
  </w:style>
  <w:style w:type="character" w:customStyle="1" w:styleId="WW8Num3z1">
    <w:name w:val="WW8Num3z1"/>
    <w:rsid w:val="00684144"/>
    <w:rPr>
      <w:rFonts w:ascii="Courier New" w:eastAsia="Times New Roman" w:hAnsi="Courier New" w:cs="Courier New" w:hint="default"/>
    </w:rPr>
  </w:style>
  <w:style w:type="character" w:customStyle="1" w:styleId="WW8Num3z2">
    <w:name w:val="WW8Num3z2"/>
    <w:rsid w:val="00684144"/>
    <w:rPr>
      <w:rFonts w:ascii="Wingdings" w:eastAsia="Times New Roman" w:hAnsi="Wingdings" w:cs="Wingdings" w:hint="default"/>
    </w:rPr>
  </w:style>
  <w:style w:type="character" w:customStyle="1" w:styleId="WW8Num3z3">
    <w:name w:val="WW8Num3z3"/>
    <w:rsid w:val="00684144"/>
    <w:rPr>
      <w:rFonts w:ascii="Symbol" w:eastAsia="Times New Roman" w:hAnsi="Symbol" w:cs="Symbol" w:hint="default"/>
    </w:rPr>
  </w:style>
  <w:style w:type="character" w:customStyle="1" w:styleId="WW8Num3z4">
    <w:name w:val="WW8Num3z4"/>
    <w:rsid w:val="00684144"/>
    <w:rPr>
      <w:rFonts w:ascii="Times New Roman" w:eastAsia="Times New Roman" w:hAnsi="Times New Roman" w:cs="Times New Roman"/>
    </w:rPr>
  </w:style>
  <w:style w:type="character" w:customStyle="1" w:styleId="WW8Num3z5">
    <w:name w:val="WW8Num3z5"/>
    <w:rsid w:val="00684144"/>
    <w:rPr>
      <w:rFonts w:ascii="Times New Roman" w:eastAsia="Times New Roman" w:hAnsi="Times New Roman" w:cs="Times New Roman"/>
    </w:rPr>
  </w:style>
  <w:style w:type="character" w:customStyle="1" w:styleId="WW8Num3z6">
    <w:name w:val="WW8Num3z6"/>
    <w:rsid w:val="00684144"/>
    <w:rPr>
      <w:rFonts w:ascii="Times New Roman" w:eastAsia="Times New Roman" w:hAnsi="Times New Roman" w:cs="Times New Roman"/>
    </w:rPr>
  </w:style>
  <w:style w:type="character" w:customStyle="1" w:styleId="WW8Num3z7">
    <w:name w:val="WW8Num3z7"/>
    <w:rsid w:val="00684144"/>
    <w:rPr>
      <w:rFonts w:ascii="Times New Roman" w:eastAsia="Times New Roman" w:hAnsi="Times New Roman" w:cs="Times New Roman"/>
    </w:rPr>
  </w:style>
  <w:style w:type="character" w:customStyle="1" w:styleId="WW8Num3z8">
    <w:name w:val="WW8Num3z8"/>
    <w:rsid w:val="00684144"/>
    <w:rPr>
      <w:rFonts w:ascii="Times New Roman" w:eastAsia="Times New Roman" w:hAnsi="Times New Roman" w:cs="Times New Roman"/>
    </w:rPr>
  </w:style>
  <w:style w:type="character" w:customStyle="1" w:styleId="WW8Num4z0">
    <w:name w:val="WW8Num4z0"/>
    <w:rsid w:val="00684144"/>
    <w:rPr>
      <w:rFonts w:ascii="Symbol" w:eastAsia="Times New Roman" w:hAnsi="Symbol" w:cs="OpenSymbol"/>
      <w:caps w:val="0"/>
      <w:smallCaps w:val="0"/>
      <w:color w:val="000000"/>
      <w:position w:val="0"/>
      <w:sz w:val="22"/>
      <w:szCs w:val="24"/>
      <w:vertAlign w:val="baseline"/>
      <w:lang w:val="el-GR"/>
    </w:rPr>
  </w:style>
  <w:style w:type="character" w:customStyle="1" w:styleId="WW8Num4z1">
    <w:name w:val="WW8Num4z1"/>
    <w:rsid w:val="00684144"/>
    <w:rPr>
      <w:rFonts w:ascii="OpenSymbol" w:eastAsia="Times New Roman" w:hAnsi="OpenSymbol" w:cs="OpenSymbol"/>
    </w:rPr>
  </w:style>
  <w:style w:type="character" w:customStyle="1" w:styleId="WW8Num4z2">
    <w:name w:val="WW8Num4z2"/>
    <w:rsid w:val="00684144"/>
    <w:rPr>
      <w:rFonts w:ascii="Wingdings" w:eastAsia="Times New Roman" w:hAnsi="Wingdings" w:cs="Wingdings" w:hint="default"/>
    </w:rPr>
  </w:style>
  <w:style w:type="character" w:customStyle="1" w:styleId="WW8Num4z3">
    <w:name w:val="WW8Num4z3"/>
    <w:rsid w:val="00684144"/>
    <w:rPr>
      <w:rFonts w:ascii="Symbol" w:eastAsia="Times New Roman" w:hAnsi="Symbol" w:cs="Symbol" w:hint="default"/>
    </w:rPr>
  </w:style>
  <w:style w:type="character" w:customStyle="1" w:styleId="WW8Num4z4">
    <w:name w:val="WW8Num4z4"/>
    <w:rsid w:val="00684144"/>
    <w:rPr>
      <w:rFonts w:ascii="Times New Roman" w:eastAsia="Times New Roman" w:hAnsi="Times New Roman" w:cs="Times New Roman"/>
    </w:rPr>
  </w:style>
  <w:style w:type="character" w:customStyle="1" w:styleId="WW8Num4z5">
    <w:name w:val="WW8Num4z5"/>
    <w:rsid w:val="00684144"/>
    <w:rPr>
      <w:rFonts w:ascii="Times New Roman" w:eastAsia="Times New Roman" w:hAnsi="Times New Roman" w:cs="Times New Roman"/>
    </w:rPr>
  </w:style>
  <w:style w:type="character" w:customStyle="1" w:styleId="WW8Num4z6">
    <w:name w:val="WW8Num4z6"/>
    <w:rsid w:val="00684144"/>
    <w:rPr>
      <w:rFonts w:ascii="Times New Roman" w:eastAsia="Times New Roman" w:hAnsi="Times New Roman" w:cs="Times New Roman"/>
    </w:rPr>
  </w:style>
  <w:style w:type="character" w:customStyle="1" w:styleId="WW8Num4z7">
    <w:name w:val="WW8Num4z7"/>
    <w:rsid w:val="00684144"/>
    <w:rPr>
      <w:rFonts w:ascii="Times New Roman" w:eastAsia="Times New Roman" w:hAnsi="Times New Roman" w:cs="Times New Roman"/>
    </w:rPr>
  </w:style>
  <w:style w:type="character" w:customStyle="1" w:styleId="WW8Num4z8">
    <w:name w:val="WW8Num4z8"/>
    <w:rsid w:val="00684144"/>
    <w:rPr>
      <w:rFonts w:ascii="Times New Roman" w:eastAsia="Times New Roman" w:hAnsi="Times New Roman" w:cs="Times New Roman"/>
    </w:rPr>
  </w:style>
  <w:style w:type="character" w:customStyle="1" w:styleId="11">
    <w:name w:val="Προεπιλεγμένη γραμματοσειρά11"/>
    <w:rsid w:val="00684144"/>
    <w:rPr>
      <w:rFonts w:ascii="Times New Roman" w:eastAsia="Times New Roman" w:hAnsi="Times New Roman" w:cs="Times New Roman"/>
    </w:rPr>
  </w:style>
  <w:style w:type="character" w:customStyle="1" w:styleId="10">
    <w:name w:val="Προεπιλεγμένη γραμματοσειρά10"/>
    <w:rsid w:val="00684144"/>
    <w:rPr>
      <w:rFonts w:ascii="Times New Roman" w:eastAsia="Times New Roman" w:hAnsi="Times New Roman" w:cs="Times New Roman"/>
    </w:rPr>
  </w:style>
  <w:style w:type="character" w:customStyle="1" w:styleId="90">
    <w:name w:val="Προεπιλεγμένη γραμματοσειρά9"/>
    <w:rsid w:val="00684144"/>
    <w:rPr>
      <w:rFonts w:ascii="Times New Roman" w:eastAsia="Times New Roman" w:hAnsi="Times New Roman" w:cs="Times New Roman"/>
    </w:rPr>
  </w:style>
  <w:style w:type="character" w:customStyle="1" w:styleId="80">
    <w:name w:val="Προεπιλεγμένη γραμματοσειρά8"/>
    <w:rsid w:val="00684144"/>
    <w:rPr>
      <w:rFonts w:ascii="Times New Roman" w:eastAsia="Times New Roman" w:hAnsi="Times New Roman" w:cs="Times New Roman"/>
    </w:rPr>
  </w:style>
  <w:style w:type="character" w:customStyle="1" w:styleId="70">
    <w:name w:val="Προεπιλεγμένη γραμματοσειρά7"/>
    <w:rsid w:val="00684144"/>
    <w:rPr>
      <w:rFonts w:ascii="Times New Roman" w:eastAsia="Times New Roman" w:hAnsi="Times New Roman" w:cs="Times New Roman"/>
    </w:rPr>
  </w:style>
  <w:style w:type="character" w:customStyle="1" w:styleId="6">
    <w:name w:val="Προεπιλεγμένη γραμματοσειρά6"/>
    <w:rsid w:val="00684144"/>
    <w:rPr>
      <w:rFonts w:ascii="Times New Roman" w:eastAsia="Times New Roman" w:hAnsi="Times New Roman" w:cs="Times New Roman"/>
    </w:rPr>
  </w:style>
  <w:style w:type="character" w:customStyle="1" w:styleId="50">
    <w:name w:val="Προεπιλεγμένη γραμματοσειρά5"/>
    <w:rsid w:val="00684144"/>
    <w:rPr>
      <w:rFonts w:ascii="Times New Roman" w:eastAsia="Times New Roman" w:hAnsi="Times New Roman" w:cs="Times New Roman"/>
    </w:rPr>
  </w:style>
  <w:style w:type="character" w:customStyle="1" w:styleId="40">
    <w:name w:val="Προεπιλεγμένη γραμματοσειρά4"/>
    <w:rsid w:val="00684144"/>
    <w:rPr>
      <w:rFonts w:ascii="Times New Roman" w:eastAsia="Times New Roman" w:hAnsi="Times New Roman" w:cs="Times New Roman"/>
    </w:rPr>
  </w:style>
  <w:style w:type="character" w:customStyle="1" w:styleId="30">
    <w:name w:val="Προεπιλεγμένη γραμματοσειρά3"/>
    <w:rsid w:val="00684144"/>
    <w:rPr>
      <w:rFonts w:ascii="Times New Roman" w:eastAsia="Times New Roman" w:hAnsi="Times New Roman" w:cs="Times New Roman"/>
    </w:rPr>
  </w:style>
  <w:style w:type="character" w:customStyle="1" w:styleId="20">
    <w:name w:val="Προεπιλεγμένη γραμματοσειρά2"/>
    <w:rsid w:val="00684144"/>
    <w:rPr>
      <w:rFonts w:ascii="Times New Roman" w:eastAsia="Times New Roman" w:hAnsi="Times New Roman" w:cs="Times New Roman"/>
    </w:rPr>
  </w:style>
  <w:style w:type="character" w:customStyle="1" w:styleId="13">
    <w:name w:val="Προεπιλεγμένη γραμματοσειρά1"/>
    <w:rsid w:val="00684144"/>
    <w:rPr>
      <w:rFonts w:ascii="Times New Roman" w:eastAsia="Times New Roman" w:hAnsi="Times New Roman" w:cs="Times New Roman"/>
    </w:rPr>
  </w:style>
  <w:style w:type="character" w:customStyle="1" w:styleId="Char">
    <w:name w:val="Κείμενο πλαισίου Char"/>
    <w:rsid w:val="00684144"/>
    <w:rPr>
      <w:rFonts w:ascii="Tahoma" w:eastAsia="Times New Roman" w:hAnsi="Tahoma" w:cs="Tahoma"/>
      <w:sz w:val="16"/>
      <w:szCs w:val="16"/>
    </w:rPr>
  </w:style>
  <w:style w:type="character" w:customStyle="1" w:styleId="Char0">
    <w:name w:val="Κεφαλίδα Char"/>
    <w:rsid w:val="00684144"/>
    <w:rPr>
      <w:rFonts w:ascii="Times New Roman" w:eastAsia="Times New Roman" w:hAnsi="Times New Roman" w:cs="Times New Roman"/>
      <w:sz w:val="22"/>
      <w:szCs w:val="22"/>
    </w:rPr>
  </w:style>
  <w:style w:type="character" w:customStyle="1" w:styleId="Char1">
    <w:name w:val="Υποσέλιδο Char"/>
    <w:rsid w:val="00684144"/>
    <w:rPr>
      <w:rFonts w:ascii="Times New Roman" w:eastAsia="Times New Roman" w:hAnsi="Times New Roman" w:cs="Times New Roman"/>
      <w:sz w:val="22"/>
      <w:szCs w:val="22"/>
    </w:rPr>
  </w:style>
  <w:style w:type="character" w:customStyle="1" w:styleId="2Char">
    <w:name w:val="Σώμα κείμενου 2 Char"/>
    <w:rsid w:val="00684144"/>
    <w:rPr>
      <w:rFonts w:ascii="Times New Roman" w:eastAsia="Times New Roman" w:hAnsi="Times New Roman" w:cs="Times New Roman"/>
      <w:sz w:val="28"/>
    </w:rPr>
  </w:style>
  <w:style w:type="character" w:customStyle="1" w:styleId="apple-converted-space">
    <w:name w:val="apple-converted-space"/>
    <w:rsid w:val="00684144"/>
    <w:rPr>
      <w:rFonts w:ascii="Times New Roman" w:eastAsia="Times New Roman" w:hAnsi="Times New Roman" w:cs="Times New Roman"/>
    </w:rPr>
  </w:style>
  <w:style w:type="character" w:customStyle="1" w:styleId="Char2">
    <w:name w:val="Σώμα κειμένου Char"/>
    <w:rsid w:val="00684144"/>
    <w:rPr>
      <w:rFonts w:ascii="Times New Roman" w:eastAsia="Times New Roman" w:hAnsi="Times New Roman" w:cs="Times New Roman"/>
      <w:sz w:val="22"/>
      <w:szCs w:val="22"/>
    </w:rPr>
  </w:style>
  <w:style w:type="character" w:customStyle="1" w:styleId="1Char">
    <w:name w:val="Επικεφαλίδα 1 Char"/>
    <w:rsid w:val="00684144"/>
    <w:rPr>
      <w:rFonts w:ascii="Times New Roman" w:eastAsia="Arial Unicode MS" w:hAnsi="Times New Roman" w:cs="Times New Roman"/>
      <w:b/>
      <w:bCs/>
      <w:sz w:val="24"/>
      <w:szCs w:val="24"/>
      <w:u w:val="single"/>
    </w:rPr>
  </w:style>
  <w:style w:type="character" w:customStyle="1" w:styleId="Char3">
    <w:name w:val="Υπότιτλος Char"/>
    <w:rsid w:val="00684144"/>
    <w:rPr>
      <w:rFonts w:ascii="Cambria" w:eastAsia="Times New Roman" w:hAnsi="Cambria" w:cs="Times New Roman"/>
      <w:sz w:val="24"/>
      <w:szCs w:val="24"/>
    </w:rPr>
  </w:style>
  <w:style w:type="character" w:customStyle="1" w:styleId="Char4">
    <w:name w:val="Σώμα κείμενου με εσοχή Char"/>
    <w:rsid w:val="00684144"/>
    <w:rPr>
      <w:rFonts w:ascii="Times New Roman" w:eastAsia="Times New Roman" w:hAnsi="Times New Roman" w:cs="Times New Roman"/>
      <w:sz w:val="24"/>
      <w:lang w:val="en-US"/>
    </w:rPr>
  </w:style>
  <w:style w:type="character" w:customStyle="1" w:styleId="3Char">
    <w:name w:val="Επικεφαλίδα 3 Char"/>
    <w:rsid w:val="00684144"/>
    <w:rPr>
      <w:rFonts w:ascii="Cambria" w:eastAsia="Times New Roman" w:hAnsi="Cambria" w:cs="Times New Roman"/>
      <w:b/>
      <w:bCs/>
      <w:sz w:val="26"/>
      <w:szCs w:val="26"/>
    </w:rPr>
  </w:style>
  <w:style w:type="character" w:customStyle="1" w:styleId="a8">
    <w:name w:val="Κουκίδες"/>
    <w:rsid w:val="00684144"/>
    <w:rPr>
      <w:rFonts w:ascii="OpenSymbol" w:eastAsia="OpenSymbol" w:hAnsi="OpenSymbol" w:cs="OpenSymbol"/>
    </w:rPr>
  </w:style>
  <w:style w:type="character" w:styleId="a9">
    <w:name w:val="Emphasis"/>
    <w:qFormat/>
    <w:rsid w:val="00684144"/>
    <w:rPr>
      <w:rFonts w:ascii="Times New Roman" w:eastAsia="Times New Roman" w:hAnsi="Times New Roman" w:cs="Times New Roman"/>
      <w:i/>
      <w:iCs/>
    </w:rPr>
  </w:style>
  <w:style w:type="character" w:customStyle="1" w:styleId="aa">
    <w:name w:val="Σύμβολο υποσημείωσης"/>
    <w:rsid w:val="00684144"/>
    <w:rPr>
      <w:rFonts w:ascii="Times New Roman" w:eastAsia="Times New Roman" w:hAnsi="Times New Roman" w:cs="Times New Roman"/>
    </w:rPr>
  </w:style>
  <w:style w:type="character" w:customStyle="1" w:styleId="ab">
    <w:name w:val="Σύμβολα σημείωσης τέλους"/>
    <w:rsid w:val="00684144"/>
    <w:rPr>
      <w:rFonts w:ascii="Times New Roman" w:eastAsia="Times New Roman" w:hAnsi="Times New Roman" w:cs="Times New Roman"/>
    </w:rPr>
  </w:style>
  <w:style w:type="character" w:styleId="-0">
    <w:name w:val="FollowedHyperlink"/>
    <w:rsid w:val="00684144"/>
    <w:rPr>
      <w:rFonts w:ascii="Times New Roman" w:eastAsia="Times New Roman" w:hAnsi="Times New Roman" w:cs="Times New Roman"/>
      <w:color w:val="800000"/>
      <w:u w:val="single"/>
    </w:rPr>
  </w:style>
  <w:style w:type="character" w:customStyle="1" w:styleId="ac">
    <w:name w:val="Χαρακτήρες αρίθμησης"/>
    <w:rsid w:val="00684144"/>
    <w:rPr>
      <w:rFonts w:ascii="Times New Roman" w:eastAsia="Times New Roman" w:hAnsi="Times New Roman" w:cs="Times New Roman"/>
    </w:rPr>
  </w:style>
  <w:style w:type="character" w:customStyle="1" w:styleId="130">
    <w:name w:val="Προεπιλεγμένη γραμματοσειρά13"/>
    <w:rsid w:val="00684144"/>
    <w:rPr>
      <w:rFonts w:ascii="Times New Roman" w:eastAsia="Times New Roman" w:hAnsi="Times New Roman" w:cs="Times New Roman"/>
    </w:rPr>
  </w:style>
  <w:style w:type="character" w:customStyle="1" w:styleId="apple-style-span">
    <w:name w:val="apple-style-span"/>
    <w:rsid w:val="00684144"/>
    <w:rPr>
      <w:rFonts w:ascii="Times New Roman" w:eastAsia="Times New Roman" w:hAnsi="Times New Roman" w:cs="Times New Roman"/>
    </w:rPr>
  </w:style>
  <w:style w:type="paragraph" w:styleId="ad">
    <w:name w:val="List"/>
    <w:basedOn w:val="a1"/>
    <w:rsid w:val="00684144"/>
    <w:rPr>
      <w:rFonts w:cs="Mangal"/>
    </w:rPr>
  </w:style>
  <w:style w:type="paragraph" w:customStyle="1" w:styleId="120">
    <w:name w:val="Λεζάντα12"/>
    <w:basedOn w:val="a"/>
    <w:rsid w:val="00684144"/>
    <w:pPr>
      <w:suppressLineNumbers/>
      <w:spacing w:before="120" w:after="120"/>
    </w:pPr>
    <w:rPr>
      <w:rFonts w:ascii="Times New Roman" w:eastAsia="Times New Roman" w:hAnsi="Times New Roman" w:cs="Lucida Sans"/>
      <w:i/>
      <w:iCs/>
      <w:sz w:val="24"/>
      <w:szCs w:val="24"/>
    </w:rPr>
  </w:style>
  <w:style w:type="paragraph" w:customStyle="1" w:styleId="ae">
    <w:name w:val="Ευρετήριο"/>
    <w:basedOn w:val="a"/>
    <w:rsid w:val="00684144"/>
    <w:pPr>
      <w:suppressLineNumbers/>
    </w:pPr>
    <w:rPr>
      <w:rFonts w:ascii="Times New Roman" w:eastAsia="Times New Roman" w:hAnsi="Times New Roman" w:cs="Mangal"/>
    </w:rPr>
  </w:style>
  <w:style w:type="paragraph" w:customStyle="1" w:styleId="110">
    <w:name w:val="Λεζάντα11"/>
    <w:basedOn w:val="a"/>
    <w:rsid w:val="00684144"/>
    <w:pPr>
      <w:suppressLineNumbers/>
      <w:spacing w:before="120" w:after="120"/>
    </w:pPr>
    <w:rPr>
      <w:rFonts w:ascii="Times New Roman" w:eastAsia="Times New Roman" w:hAnsi="Times New Roman" w:cs="Lucida Sans"/>
      <w:i/>
      <w:iCs/>
      <w:sz w:val="24"/>
      <w:szCs w:val="24"/>
    </w:rPr>
  </w:style>
  <w:style w:type="paragraph" w:customStyle="1" w:styleId="100">
    <w:name w:val="Λεζάντα10"/>
    <w:basedOn w:val="a"/>
    <w:rsid w:val="00684144"/>
    <w:pPr>
      <w:suppressLineNumbers/>
      <w:spacing w:before="120" w:after="120"/>
    </w:pPr>
    <w:rPr>
      <w:rFonts w:ascii="Times New Roman" w:eastAsia="Times New Roman" w:hAnsi="Times New Roman" w:cs="Mangal"/>
      <w:i/>
      <w:iCs/>
      <w:sz w:val="24"/>
      <w:szCs w:val="24"/>
    </w:rPr>
  </w:style>
  <w:style w:type="paragraph" w:customStyle="1" w:styleId="91">
    <w:name w:val="Λεζάντα9"/>
    <w:basedOn w:val="a"/>
    <w:rsid w:val="00684144"/>
    <w:pPr>
      <w:suppressLineNumbers/>
      <w:spacing w:before="120" w:after="120"/>
    </w:pPr>
    <w:rPr>
      <w:rFonts w:ascii="Times New Roman" w:eastAsia="Times New Roman" w:hAnsi="Times New Roman" w:cs="Mangal"/>
      <w:i/>
      <w:iCs/>
      <w:sz w:val="24"/>
      <w:szCs w:val="24"/>
    </w:rPr>
  </w:style>
  <w:style w:type="paragraph" w:customStyle="1" w:styleId="81">
    <w:name w:val="Λεζάντα8"/>
    <w:basedOn w:val="a"/>
    <w:rsid w:val="00684144"/>
    <w:pPr>
      <w:suppressLineNumbers/>
      <w:spacing w:before="120" w:after="120"/>
    </w:pPr>
    <w:rPr>
      <w:rFonts w:ascii="Times New Roman" w:eastAsia="Times New Roman" w:hAnsi="Times New Roman" w:cs="Mangal"/>
      <w:i/>
      <w:iCs/>
      <w:sz w:val="24"/>
      <w:szCs w:val="24"/>
    </w:rPr>
  </w:style>
  <w:style w:type="paragraph" w:customStyle="1" w:styleId="71">
    <w:name w:val="Λεζάντα7"/>
    <w:basedOn w:val="a"/>
    <w:rsid w:val="00684144"/>
    <w:pPr>
      <w:suppressLineNumbers/>
      <w:spacing w:before="120" w:after="120"/>
    </w:pPr>
    <w:rPr>
      <w:rFonts w:ascii="Times New Roman" w:eastAsia="Times New Roman" w:hAnsi="Times New Roman" w:cs="Mangal"/>
      <w:i/>
      <w:iCs/>
      <w:sz w:val="24"/>
      <w:szCs w:val="24"/>
    </w:rPr>
  </w:style>
  <w:style w:type="paragraph" w:customStyle="1" w:styleId="60">
    <w:name w:val="Λεζάντα6"/>
    <w:basedOn w:val="a"/>
    <w:rsid w:val="00684144"/>
    <w:pPr>
      <w:suppressLineNumbers/>
      <w:spacing w:before="120" w:after="120"/>
    </w:pPr>
    <w:rPr>
      <w:rFonts w:ascii="Times New Roman" w:eastAsia="Times New Roman" w:hAnsi="Times New Roman" w:cs="Mangal"/>
      <w:i/>
      <w:iCs/>
      <w:sz w:val="24"/>
      <w:szCs w:val="24"/>
    </w:rPr>
  </w:style>
  <w:style w:type="paragraph" w:customStyle="1" w:styleId="51">
    <w:name w:val="Λεζάντα5"/>
    <w:basedOn w:val="a"/>
    <w:rsid w:val="00684144"/>
    <w:pPr>
      <w:suppressLineNumbers/>
      <w:spacing w:before="120" w:after="120"/>
    </w:pPr>
    <w:rPr>
      <w:rFonts w:ascii="Times New Roman" w:eastAsia="Times New Roman" w:hAnsi="Times New Roman" w:cs="Mangal"/>
      <w:i/>
      <w:iCs/>
      <w:sz w:val="24"/>
      <w:szCs w:val="24"/>
    </w:rPr>
  </w:style>
  <w:style w:type="paragraph" w:customStyle="1" w:styleId="41">
    <w:name w:val="Λεζάντα4"/>
    <w:basedOn w:val="a"/>
    <w:rsid w:val="00684144"/>
    <w:pPr>
      <w:suppressLineNumbers/>
      <w:spacing w:before="120" w:after="120"/>
    </w:pPr>
    <w:rPr>
      <w:rFonts w:ascii="Times New Roman" w:eastAsia="Times New Roman" w:hAnsi="Times New Roman" w:cs="Mangal"/>
      <w:i/>
      <w:iCs/>
      <w:sz w:val="24"/>
      <w:szCs w:val="24"/>
    </w:rPr>
  </w:style>
  <w:style w:type="paragraph" w:customStyle="1" w:styleId="31">
    <w:name w:val="Λεζάντα3"/>
    <w:basedOn w:val="a"/>
    <w:rsid w:val="00684144"/>
    <w:pPr>
      <w:suppressLineNumbers/>
      <w:spacing w:before="120" w:after="120"/>
    </w:pPr>
    <w:rPr>
      <w:rFonts w:ascii="Times New Roman" w:eastAsia="Times New Roman" w:hAnsi="Times New Roman" w:cs="Mangal"/>
      <w:i/>
      <w:iCs/>
      <w:sz w:val="24"/>
      <w:szCs w:val="24"/>
    </w:rPr>
  </w:style>
  <w:style w:type="paragraph" w:customStyle="1" w:styleId="21">
    <w:name w:val="Λεζάντα2"/>
    <w:basedOn w:val="a"/>
    <w:rsid w:val="00684144"/>
    <w:pPr>
      <w:suppressLineNumbers/>
      <w:spacing w:before="120" w:after="120"/>
    </w:pPr>
    <w:rPr>
      <w:rFonts w:ascii="Times New Roman" w:eastAsia="Times New Roman" w:hAnsi="Times New Roman" w:cs="Mangal"/>
      <w:i/>
      <w:iCs/>
      <w:sz w:val="24"/>
      <w:szCs w:val="24"/>
    </w:rPr>
  </w:style>
  <w:style w:type="paragraph" w:customStyle="1" w:styleId="14">
    <w:name w:val="Λεζάντα1"/>
    <w:basedOn w:val="a"/>
    <w:rsid w:val="00684144"/>
    <w:pPr>
      <w:suppressLineNumbers/>
      <w:spacing w:before="120" w:after="120"/>
    </w:pPr>
    <w:rPr>
      <w:rFonts w:ascii="Times New Roman" w:eastAsia="Times New Roman" w:hAnsi="Times New Roman" w:cs="Mangal"/>
      <w:i/>
      <w:iCs/>
      <w:sz w:val="24"/>
      <w:szCs w:val="24"/>
    </w:rPr>
  </w:style>
  <w:style w:type="paragraph" w:styleId="af">
    <w:name w:val="Balloon Text"/>
    <w:basedOn w:val="a"/>
    <w:rsid w:val="00684144"/>
    <w:pPr>
      <w:spacing w:after="0" w:line="240" w:lineRule="auto"/>
    </w:pPr>
    <w:rPr>
      <w:rFonts w:ascii="Tahoma" w:eastAsia="Times New Roman" w:hAnsi="Tahoma" w:cs="Tahoma"/>
      <w:sz w:val="16"/>
      <w:szCs w:val="16"/>
    </w:rPr>
  </w:style>
  <w:style w:type="paragraph" w:styleId="Web">
    <w:name w:val="Normal (Web)"/>
    <w:basedOn w:val="a"/>
    <w:uiPriority w:val="99"/>
    <w:rsid w:val="00684144"/>
    <w:pPr>
      <w:spacing w:before="280" w:after="280" w:line="240" w:lineRule="auto"/>
    </w:pPr>
    <w:rPr>
      <w:rFonts w:ascii="Times New Roman" w:eastAsia="Times New Roman" w:hAnsi="Times New Roman" w:cs="Times New Roman"/>
      <w:sz w:val="24"/>
      <w:szCs w:val="24"/>
    </w:rPr>
  </w:style>
  <w:style w:type="paragraph" w:customStyle="1" w:styleId="210">
    <w:name w:val="Σώμα κείμενου 21"/>
    <w:basedOn w:val="a"/>
    <w:rsid w:val="00684144"/>
    <w:pPr>
      <w:spacing w:after="0" w:line="240" w:lineRule="auto"/>
    </w:pPr>
    <w:rPr>
      <w:rFonts w:ascii="Times New Roman" w:eastAsia="Times New Roman" w:hAnsi="Times New Roman" w:cs="Times New Roman"/>
      <w:sz w:val="28"/>
      <w:szCs w:val="20"/>
    </w:rPr>
  </w:style>
  <w:style w:type="paragraph" w:customStyle="1" w:styleId="Char1CharChar1">
    <w:name w:val="Char1 Char Char1"/>
    <w:basedOn w:val="a"/>
    <w:rsid w:val="00684144"/>
    <w:pPr>
      <w:spacing w:after="0" w:line="240" w:lineRule="auto"/>
    </w:pPr>
    <w:rPr>
      <w:rFonts w:ascii="Times New Roman" w:eastAsia="Times New Roman" w:hAnsi="Times New Roman" w:cs="Times New Roman"/>
      <w:sz w:val="24"/>
      <w:szCs w:val="24"/>
      <w:lang w:val="pl-PL"/>
    </w:rPr>
  </w:style>
  <w:style w:type="paragraph" w:customStyle="1" w:styleId="CharCharCharChar1CharChar">
    <w:name w:val="Char Char Char Char1 Char Char"/>
    <w:basedOn w:val="a"/>
    <w:rsid w:val="00684144"/>
    <w:pPr>
      <w:spacing w:after="0" w:line="240" w:lineRule="auto"/>
    </w:pPr>
    <w:rPr>
      <w:rFonts w:ascii="Times New Roman" w:eastAsia="Times New Roman" w:hAnsi="Times New Roman" w:cs="Times New Roman"/>
      <w:sz w:val="24"/>
      <w:szCs w:val="24"/>
      <w:lang w:val="pl-PL"/>
    </w:rPr>
  </w:style>
  <w:style w:type="paragraph" w:styleId="-HTML">
    <w:name w:val="HTML Preformatted"/>
    <w:basedOn w:val="a"/>
    <w:rsid w:val="00684144"/>
    <w:pPr>
      <w:spacing w:after="0" w:line="240" w:lineRule="auto"/>
    </w:pPr>
    <w:rPr>
      <w:rFonts w:ascii="Courier New" w:eastAsia="Times New Roman" w:hAnsi="Courier New" w:cs="Courier New"/>
      <w:sz w:val="20"/>
      <w:szCs w:val="20"/>
    </w:rPr>
  </w:style>
  <w:style w:type="paragraph" w:customStyle="1" w:styleId="XY">
    <w:name w:val="Σελίδα X από Y"/>
    <w:rsid w:val="00684144"/>
    <w:pPr>
      <w:suppressAutoHyphens/>
      <w:jc w:val="both"/>
    </w:pPr>
    <w:rPr>
      <w:sz w:val="24"/>
      <w:szCs w:val="24"/>
      <w:lang w:eastAsia="ar-SA"/>
    </w:rPr>
  </w:style>
  <w:style w:type="paragraph" w:customStyle="1" w:styleId="WW-Char1CharChar1">
    <w:name w:val="WW-Char1 Char Char1"/>
    <w:basedOn w:val="a"/>
    <w:rsid w:val="00684144"/>
    <w:pPr>
      <w:spacing w:after="0" w:line="240" w:lineRule="auto"/>
    </w:pPr>
    <w:rPr>
      <w:rFonts w:ascii="Times New Roman" w:eastAsia="Times New Roman" w:hAnsi="Times New Roman" w:cs="Times New Roman"/>
      <w:sz w:val="24"/>
      <w:szCs w:val="24"/>
      <w:lang w:val="pl-PL"/>
    </w:rPr>
  </w:style>
  <w:style w:type="paragraph" w:customStyle="1" w:styleId="Char1CharChar10">
    <w:name w:val="Char1 Char Char1"/>
    <w:basedOn w:val="a"/>
    <w:rsid w:val="00684144"/>
    <w:pPr>
      <w:spacing w:after="0" w:line="240" w:lineRule="auto"/>
      <w:jc w:val="left"/>
    </w:pPr>
    <w:rPr>
      <w:rFonts w:ascii="Times New Roman" w:eastAsia="Times New Roman" w:hAnsi="Times New Roman" w:cs="Times New Roman"/>
      <w:sz w:val="24"/>
      <w:szCs w:val="24"/>
      <w:lang w:val="pl-PL"/>
    </w:rPr>
  </w:style>
  <w:style w:type="paragraph" w:customStyle="1" w:styleId="CharCharCharChar1CharChar0">
    <w:name w:val="Char Char Char Char1 Char Char"/>
    <w:basedOn w:val="a"/>
    <w:rsid w:val="00684144"/>
    <w:pPr>
      <w:spacing w:after="0" w:line="240" w:lineRule="auto"/>
      <w:jc w:val="left"/>
    </w:pPr>
    <w:rPr>
      <w:rFonts w:ascii="Times New Roman" w:eastAsia="Times New Roman" w:hAnsi="Times New Roman" w:cs="Times New Roman"/>
      <w:sz w:val="24"/>
      <w:szCs w:val="24"/>
      <w:lang w:val="pl-PL"/>
    </w:rPr>
  </w:style>
  <w:style w:type="paragraph" w:customStyle="1" w:styleId="15">
    <w:name w:val="Τμήμα κειμένου1"/>
    <w:basedOn w:val="a"/>
    <w:rsid w:val="00684144"/>
    <w:pPr>
      <w:spacing w:after="0" w:line="240" w:lineRule="auto"/>
      <w:ind w:left="142" w:right="-108"/>
      <w:jc w:val="left"/>
    </w:pPr>
    <w:rPr>
      <w:rFonts w:ascii="Times New Roman" w:eastAsia="Times New Roman" w:hAnsi="Times New Roman" w:cs="Times New Roman"/>
      <w:sz w:val="28"/>
      <w:szCs w:val="20"/>
    </w:rPr>
  </w:style>
  <w:style w:type="paragraph" w:styleId="af0">
    <w:name w:val="Subtitle"/>
    <w:basedOn w:val="a"/>
    <w:next w:val="a"/>
    <w:qFormat/>
    <w:rsid w:val="00684144"/>
    <w:pPr>
      <w:spacing w:after="60"/>
      <w:jc w:val="center"/>
    </w:pPr>
    <w:rPr>
      <w:rFonts w:ascii="Cambria" w:eastAsia="Times New Roman" w:hAnsi="Cambria" w:cs="Cambria"/>
      <w:sz w:val="24"/>
      <w:szCs w:val="24"/>
    </w:rPr>
  </w:style>
  <w:style w:type="paragraph" w:styleId="af1">
    <w:name w:val="Body Text Indent"/>
    <w:basedOn w:val="a"/>
    <w:rsid w:val="00684144"/>
    <w:pPr>
      <w:overflowPunct w:val="0"/>
      <w:autoSpaceDE w:val="0"/>
      <w:spacing w:after="120" w:line="240" w:lineRule="auto"/>
      <w:ind w:left="283"/>
      <w:jc w:val="left"/>
      <w:textAlignment w:val="baseline"/>
    </w:pPr>
    <w:rPr>
      <w:rFonts w:ascii="Times New Roman" w:eastAsia="Times New Roman" w:hAnsi="Times New Roman" w:cs="Times New Roman"/>
      <w:sz w:val="24"/>
      <w:szCs w:val="20"/>
      <w:lang w:val="en-US"/>
    </w:rPr>
  </w:style>
  <w:style w:type="paragraph" w:customStyle="1" w:styleId="af2">
    <w:name w:val="Περιεχόμενα πλαισίου"/>
    <w:basedOn w:val="a1"/>
    <w:rsid w:val="00684144"/>
  </w:style>
  <w:style w:type="paragraph" w:customStyle="1" w:styleId="Web1">
    <w:name w:val="Κανονικό (Web)1"/>
    <w:basedOn w:val="a"/>
    <w:rsid w:val="00684144"/>
    <w:pPr>
      <w:spacing w:before="280" w:after="280" w:line="240" w:lineRule="auto"/>
    </w:pPr>
    <w:rPr>
      <w:rFonts w:ascii="Times New Roman" w:eastAsia="Times New Roman" w:hAnsi="Times New Roman" w:cs="Times New Roman"/>
      <w:sz w:val="24"/>
      <w:szCs w:val="24"/>
    </w:rPr>
  </w:style>
  <w:style w:type="paragraph" w:customStyle="1" w:styleId="101">
    <w:name w:val="Επικεφαλίδα 10"/>
    <w:basedOn w:val="a0"/>
    <w:next w:val="a1"/>
    <w:rsid w:val="00684144"/>
    <w:pPr>
      <w:tabs>
        <w:tab w:val="num" w:pos="0"/>
      </w:tabs>
      <w:ind w:left="10368" w:hanging="432"/>
    </w:pPr>
    <w:rPr>
      <w:rFonts w:ascii="Times New Roman" w:eastAsia="Times New Roman" w:hAnsi="Times New Roman" w:cs="Times New Roman"/>
      <w:b/>
      <w:bCs/>
      <w:sz w:val="21"/>
      <w:szCs w:val="21"/>
    </w:rPr>
  </w:style>
  <w:style w:type="paragraph" w:customStyle="1" w:styleId="af3">
    <w:name w:val="Προμορφοποιημένο κείμενο"/>
    <w:basedOn w:val="a"/>
    <w:rsid w:val="00684144"/>
    <w:pPr>
      <w:spacing w:after="0"/>
    </w:pPr>
    <w:rPr>
      <w:rFonts w:ascii="Courier New" w:eastAsia="NSimSun" w:hAnsi="Courier New" w:cs="Courier New"/>
      <w:sz w:val="20"/>
      <w:szCs w:val="20"/>
    </w:rPr>
  </w:style>
  <w:style w:type="paragraph" w:customStyle="1" w:styleId="af4">
    <w:name w:val="Περιεχόμενο λίστας"/>
    <w:basedOn w:val="a"/>
    <w:rsid w:val="00684144"/>
    <w:pPr>
      <w:ind w:left="567"/>
    </w:pPr>
    <w:rPr>
      <w:rFonts w:ascii="Times New Roman" w:eastAsia="Times New Roman" w:hAnsi="Times New Roman" w:cs="Times New Roman"/>
    </w:rPr>
  </w:style>
  <w:style w:type="paragraph" w:customStyle="1" w:styleId="yiv0128021470msonormal">
    <w:name w:val="yiv0128021470msonormal"/>
    <w:basedOn w:val="a"/>
    <w:rsid w:val="00684144"/>
    <w:pPr>
      <w:spacing w:before="280" w:after="280" w:line="240" w:lineRule="auto"/>
      <w:jc w:val="left"/>
    </w:pPr>
    <w:rPr>
      <w:rFonts w:ascii="Times New Roman" w:eastAsia="Times New Roman" w:hAnsi="Times New Roman" w:cs="Times New Roman"/>
      <w:sz w:val="24"/>
      <w:szCs w:val="24"/>
    </w:rPr>
  </w:style>
  <w:style w:type="paragraph" w:customStyle="1" w:styleId="af5">
    <w:name w:val="Περιεχόμενα πίνακα"/>
    <w:basedOn w:val="a"/>
    <w:rsid w:val="00684144"/>
    <w:pPr>
      <w:suppressLineNumbers/>
    </w:pPr>
    <w:rPr>
      <w:rFonts w:ascii="Times New Roman" w:eastAsia="Times New Roman" w:hAnsi="Times New Roman" w:cs="Times New Roman"/>
    </w:rPr>
  </w:style>
  <w:style w:type="paragraph" w:styleId="af6">
    <w:name w:val="List Paragraph"/>
    <w:basedOn w:val="a"/>
    <w:qFormat/>
    <w:rsid w:val="00684144"/>
    <w:pPr>
      <w:ind w:left="720"/>
    </w:pPr>
    <w:rPr>
      <w:rFonts w:ascii="Times New Roman" w:eastAsia="Times New Roman" w:hAnsi="Times New Roman" w:cs="Times New Roman"/>
    </w:rPr>
  </w:style>
  <w:style w:type="paragraph" w:styleId="af7">
    <w:name w:val="No Spacing"/>
    <w:qFormat/>
    <w:rsid w:val="00684144"/>
    <w:pPr>
      <w:suppressAutoHyphens/>
      <w:jc w:val="both"/>
    </w:pPr>
    <w:rPr>
      <w:rFonts w:ascii="Calibri" w:eastAsia="Calibri" w:hAnsi="Calibri" w:cs="Calibri"/>
      <w:sz w:val="22"/>
      <w:szCs w:val="22"/>
      <w:lang w:eastAsia="ar-SA"/>
    </w:rPr>
  </w:style>
  <w:style w:type="paragraph" w:customStyle="1" w:styleId="Default">
    <w:name w:val="Default"/>
    <w:basedOn w:val="a"/>
    <w:rsid w:val="00684144"/>
    <w:pPr>
      <w:widowControl w:val="0"/>
      <w:autoSpaceDE w:val="0"/>
      <w:spacing w:after="0" w:line="240" w:lineRule="auto"/>
      <w:jc w:val="left"/>
    </w:pPr>
    <w:rPr>
      <w:rFonts w:ascii="Times New Roman" w:eastAsia="Times New Roman" w:hAnsi="Times New Roman" w:cs="Times New Roman"/>
      <w:color w:val="000000"/>
      <w:kern w:val="1"/>
      <w:sz w:val="24"/>
      <w:szCs w:val="24"/>
      <w:lang w:eastAsia="hi-IN" w:bidi="hi-IN"/>
    </w:rPr>
  </w:style>
  <w:style w:type="paragraph" w:customStyle="1" w:styleId="standard">
    <w:name w:val="standard"/>
    <w:basedOn w:val="a"/>
    <w:rsid w:val="00684144"/>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character" w:customStyle="1" w:styleId="Bodytext2">
    <w:name w:val="Body text (2)_"/>
    <w:basedOn w:val="a2"/>
    <w:link w:val="Bodytext20"/>
    <w:rsid w:val="00966B46"/>
    <w:rPr>
      <w:rFonts w:ascii="Calibri" w:eastAsia="Calibri" w:hAnsi="Calibri" w:cs="Calibri"/>
      <w:b/>
      <w:bCs/>
      <w:sz w:val="22"/>
      <w:szCs w:val="22"/>
      <w:shd w:val="clear" w:color="auto" w:fill="FFFFFF"/>
    </w:rPr>
  </w:style>
  <w:style w:type="paragraph" w:customStyle="1" w:styleId="Bodytext20">
    <w:name w:val="Body text (2)"/>
    <w:basedOn w:val="a"/>
    <w:link w:val="Bodytext2"/>
    <w:rsid w:val="00966B46"/>
    <w:pPr>
      <w:widowControl w:val="0"/>
      <w:shd w:val="clear" w:color="auto" w:fill="FFFFFF"/>
      <w:spacing w:after="360" w:line="0" w:lineRule="atLeast"/>
      <w:jc w:val="center"/>
    </w:pPr>
    <w:rPr>
      <w:b/>
      <w:bCs/>
      <w:lang w:eastAsia="el-GR"/>
    </w:rPr>
  </w:style>
  <w:style w:type="character" w:customStyle="1" w:styleId="Bodytext3">
    <w:name w:val="Body text (3)_"/>
    <w:basedOn w:val="a2"/>
    <w:link w:val="Bodytext30"/>
    <w:rsid w:val="00966B46"/>
    <w:rPr>
      <w:rFonts w:ascii="Calibri" w:eastAsia="Calibri" w:hAnsi="Calibri" w:cs="Calibri"/>
      <w:sz w:val="22"/>
      <w:szCs w:val="22"/>
      <w:shd w:val="clear" w:color="auto" w:fill="FFFFFF"/>
    </w:rPr>
  </w:style>
  <w:style w:type="paragraph" w:customStyle="1" w:styleId="Bodytext30">
    <w:name w:val="Body text (3)"/>
    <w:basedOn w:val="a"/>
    <w:link w:val="Bodytext3"/>
    <w:rsid w:val="00966B46"/>
    <w:pPr>
      <w:widowControl w:val="0"/>
      <w:shd w:val="clear" w:color="auto" w:fill="FFFFFF"/>
      <w:spacing w:before="120" w:after="120" w:line="336" w:lineRule="exact"/>
    </w:pPr>
    <w:rPr>
      <w:lang w:eastAsia="el-GR"/>
    </w:rPr>
  </w:style>
</w:styles>
</file>

<file path=word/webSettings.xml><?xml version="1.0" encoding="utf-8"?>
<w:webSettings xmlns:r="http://schemas.openxmlformats.org/officeDocument/2006/relationships" xmlns:w="http://schemas.openxmlformats.org/wordprocessingml/2006/main">
  <w:divs>
    <w:div w:id="32779568">
      <w:bodyDiv w:val="1"/>
      <w:marLeft w:val="0"/>
      <w:marRight w:val="0"/>
      <w:marTop w:val="0"/>
      <w:marBottom w:val="0"/>
      <w:divBdr>
        <w:top w:val="none" w:sz="0" w:space="0" w:color="auto"/>
        <w:left w:val="none" w:sz="0" w:space="0" w:color="auto"/>
        <w:bottom w:val="none" w:sz="0" w:space="0" w:color="auto"/>
        <w:right w:val="none" w:sz="0" w:space="0" w:color="auto"/>
      </w:divBdr>
    </w:div>
    <w:div w:id="57940182">
      <w:bodyDiv w:val="1"/>
      <w:marLeft w:val="0"/>
      <w:marRight w:val="0"/>
      <w:marTop w:val="0"/>
      <w:marBottom w:val="0"/>
      <w:divBdr>
        <w:top w:val="none" w:sz="0" w:space="0" w:color="auto"/>
        <w:left w:val="none" w:sz="0" w:space="0" w:color="auto"/>
        <w:bottom w:val="none" w:sz="0" w:space="0" w:color="auto"/>
        <w:right w:val="none" w:sz="0" w:space="0" w:color="auto"/>
      </w:divBdr>
    </w:div>
    <w:div w:id="141044529">
      <w:bodyDiv w:val="1"/>
      <w:marLeft w:val="0"/>
      <w:marRight w:val="0"/>
      <w:marTop w:val="0"/>
      <w:marBottom w:val="0"/>
      <w:divBdr>
        <w:top w:val="none" w:sz="0" w:space="0" w:color="auto"/>
        <w:left w:val="none" w:sz="0" w:space="0" w:color="auto"/>
        <w:bottom w:val="none" w:sz="0" w:space="0" w:color="auto"/>
        <w:right w:val="none" w:sz="0" w:space="0" w:color="auto"/>
      </w:divBdr>
    </w:div>
    <w:div w:id="446974037">
      <w:bodyDiv w:val="1"/>
      <w:marLeft w:val="0"/>
      <w:marRight w:val="0"/>
      <w:marTop w:val="0"/>
      <w:marBottom w:val="0"/>
      <w:divBdr>
        <w:top w:val="none" w:sz="0" w:space="0" w:color="auto"/>
        <w:left w:val="none" w:sz="0" w:space="0" w:color="auto"/>
        <w:bottom w:val="none" w:sz="0" w:space="0" w:color="auto"/>
        <w:right w:val="none" w:sz="0" w:space="0" w:color="auto"/>
      </w:divBdr>
    </w:div>
    <w:div w:id="447314578">
      <w:bodyDiv w:val="1"/>
      <w:marLeft w:val="0"/>
      <w:marRight w:val="0"/>
      <w:marTop w:val="0"/>
      <w:marBottom w:val="0"/>
      <w:divBdr>
        <w:top w:val="none" w:sz="0" w:space="0" w:color="auto"/>
        <w:left w:val="none" w:sz="0" w:space="0" w:color="auto"/>
        <w:bottom w:val="none" w:sz="0" w:space="0" w:color="auto"/>
        <w:right w:val="none" w:sz="0" w:space="0" w:color="auto"/>
      </w:divBdr>
    </w:div>
    <w:div w:id="492259040">
      <w:bodyDiv w:val="1"/>
      <w:marLeft w:val="0"/>
      <w:marRight w:val="0"/>
      <w:marTop w:val="0"/>
      <w:marBottom w:val="0"/>
      <w:divBdr>
        <w:top w:val="none" w:sz="0" w:space="0" w:color="auto"/>
        <w:left w:val="none" w:sz="0" w:space="0" w:color="auto"/>
        <w:bottom w:val="none" w:sz="0" w:space="0" w:color="auto"/>
        <w:right w:val="none" w:sz="0" w:space="0" w:color="auto"/>
      </w:divBdr>
    </w:div>
    <w:div w:id="601454098">
      <w:bodyDiv w:val="1"/>
      <w:marLeft w:val="0"/>
      <w:marRight w:val="0"/>
      <w:marTop w:val="0"/>
      <w:marBottom w:val="0"/>
      <w:divBdr>
        <w:top w:val="none" w:sz="0" w:space="0" w:color="auto"/>
        <w:left w:val="none" w:sz="0" w:space="0" w:color="auto"/>
        <w:bottom w:val="none" w:sz="0" w:space="0" w:color="auto"/>
        <w:right w:val="none" w:sz="0" w:space="0" w:color="auto"/>
      </w:divBdr>
    </w:div>
    <w:div w:id="725957958">
      <w:bodyDiv w:val="1"/>
      <w:marLeft w:val="0"/>
      <w:marRight w:val="0"/>
      <w:marTop w:val="0"/>
      <w:marBottom w:val="0"/>
      <w:divBdr>
        <w:top w:val="none" w:sz="0" w:space="0" w:color="auto"/>
        <w:left w:val="none" w:sz="0" w:space="0" w:color="auto"/>
        <w:bottom w:val="none" w:sz="0" w:space="0" w:color="auto"/>
        <w:right w:val="none" w:sz="0" w:space="0" w:color="auto"/>
      </w:divBdr>
    </w:div>
    <w:div w:id="775641760">
      <w:bodyDiv w:val="1"/>
      <w:marLeft w:val="0"/>
      <w:marRight w:val="0"/>
      <w:marTop w:val="0"/>
      <w:marBottom w:val="0"/>
      <w:divBdr>
        <w:top w:val="none" w:sz="0" w:space="0" w:color="auto"/>
        <w:left w:val="none" w:sz="0" w:space="0" w:color="auto"/>
        <w:bottom w:val="none" w:sz="0" w:space="0" w:color="auto"/>
        <w:right w:val="none" w:sz="0" w:space="0" w:color="auto"/>
      </w:divBdr>
    </w:div>
    <w:div w:id="792674262">
      <w:bodyDiv w:val="1"/>
      <w:marLeft w:val="0"/>
      <w:marRight w:val="0"/>
      <w:marTop w:val="0"/>
      <w:marBottom w:val="0"/>
      <w:divBdr>
        <w:top w:val="none" w:sz="0" w:space="0" w:color="auto"/>
        <w:left w:val="none" w:sz="0" w:space="0" w:color="auto"/>
        <w:bottom w:val="none" w:sz="0" w:space="0" w:color="auto"/>
        <w:right w:val="none" w:sz="0" w:space="0" w:color="auto"/>
      </w:divBdr>
    </w:div>
    <w:div w:id="804007508">
      <w:bodyDiv w:val="1"/>
      <w:marLeft w:val="0"/>
      <w:marRight w:val="0"/>
      <w:marTop w:val="0"/>
      <w:marBottom w:val="0"/>
      <w:divBdr>
        <w:top w:val="none" w:sz="0" w:space="0" w:color="auto"/>
        <w:left w:val="none" w:sz="0" w:space="0" w:color="auto"/>
        <w:bottom w:val="none" w:sz="0" w:space="0" w:color="auto"/>
        <w:right w:val="none" w:sz="0" w:space="0" w:color="auto"/>
      </w:divBdr>
    </w:div>
    <w:div w:id="854736278">
      <w:bodyDiv w:val="1"/>
      <w:marLeft w:val="0"/>
      <w:marRight w:val="0"/>
      <w:marTop w:val="0"/>
      <w:marBottom w:val="0"/>
      <w:divBdr>
        <w:top w:val="none" w:sz="0" w:space="0" w:color="auto"/>
        <w:left w:val="none" w:sz="0" w:space="0" w:color="auto"/>
        <w:bottom w:val="none" w:sz="0" w:space="0" w:color="auto"/>
        <w:right w:val="none" w:sz="0" w:space="0" w:color="auto"/>
      </w:divBdr>
    </w:div>
    <w:div w:id="860820231">
      <w:bodyDiv w:val="1"/>
      <w:marLeft w:val="0"/>
      <w:marRight w:val="0"/>
      <w:marTop w:val="0"/>
      <w:marBottom w:val="0"/>
      <w:divBdr>
        <w:top w:val="none" w:sz="0" w:space="0" w:color="auto"/>
        <w:left w:val="none" w:sz="0" w:space="0" w:color="auto"/>
        <w:bottom w:val="none" w:sz="0" w:space="0" w:color="auto"/>
        <w:right w:val="none" w:sz="0" w:space="0" w:color="auto"/>
      </w:divBdr>
    </w:div>
    <w:div w:id="864631288">
      <w:bodyDiv w:val="1"/>
      <w:marLeft w:val="0"/>
      <w:marRight w:val="0"/>
      <w:marTop w:val="0"/>
      <w:marBottom w:val="0"/>
      <w:divBdr>
        <w:top w:val="none" w:sz="0" w:space="0" w:color="auto"/>
        <w:left w:val="none" w:sz="0" w:space="0" w:color="auto"/>
        <w:bottom w:val="none" w:sz="0" w:space="0" w:color="auto"/>
        <w:right w:val="none" w:sz="0" w:space="0" w:color="auto"/>
      </w:divBdr>
    </w:div>
    <w:div w:id="879129358">
      <w:bodyDiv w:val="1"/>
      <w:marLeft w:val="0"/>
      <w:marRight w:val="0"/>
      <w:marTop w:val="0"/>
      <w:marBottom w:val="0"/>
      <w:divBdr>
        <w:top w:val="none" w:sz="0" w:space="0" w:color="auto"/>
        <w:left w:val="none" w:sz="0" w:space="0" w:color="auto"/>
        <w:bottom w:val="none" w:sz="0" w:space="0" w:color="auto"/>
        <w:right w:val="none" w:sz="0" w:space="0" w:color="auto"/>
      </w:divBdr>
    </w:div>
    <w:div w:id="883833021">
      <w:bodyDiv w:val="1"/>
      <w:marLeft w:val="0"/>
      <w:marRight w:val="0"/>
      <w:marTop w:val="0"/>
      <w:marBottom w:val="0"/>
      <w:divBdr>
        <w:top w:val="none" w:sz="0" w:space="0" w:color="auto"/>
        <w:left w:val="none" w:sz="0" w:space="0" w:color="auto"/>
        <w:bottom w:val="none" w:sz="0" w:space="0" w:color="auto"/>
        <w:right w:val="none" w:sz="0" w:space="0" w:color="auto"/>
      </w:divBdr>
    </w:div>
    <w:div w:id="915480858">
      <w:bodyDiv w:val="1"/>
      <w:marLeft w:val="0"/>
      <w:marRight w:val="0"/>
      <w:marTop w:val="0"/>
      <w:marBottom w:val="0"/>
      <w:divBdr>
        <w:top w:val="none" w:sz="0" w:space="0" w:color="auto"/>
        <w:left w:val="none" w:sz="0" w:space="0" w:color="auto"/>
        <w:bottom w:val="none" w:sz="0" w:space="0" w:color="auto"/>
        <w:right w:val="none" w:sz="0" w:space="0" w:color="auto"/>
      </w:divBdr>
    </w:div>
    <w:div w:id="1007975284">
      <w:bodyDiv w:val="1"/>
      <w:marLeft w:val="0"/>
      <w:marRight w:val="0"/>
      <w:marTop w:val="0"/>
      <w:marBottom w:val="0"/>
      <w:divBdr>
        <w:top w:val="none" w:sz="0" w:space="0" w:color="auto"/>
        <w:left w:val="none" w:sz="0" w:space="0" w:color="auto"/>
        <w:bottom w:val="none" w:sz="0" w:space="0" w:color="auto"/>
        <w:right w:val="none" w:sz="0" w:space="0" w:color="auto"/>
      </w:divBdr>
    </w:div>
    <w:div w:id="1051032066">
      <w:bodyDiv w:val="1"/>
      <w:marLeft w:val="0"/>
      <w:marRight w:val="0"/>
      <w:marTop w:val="0"/>
      <w:marBottom w:val="0"/>
      <w:divBdr>
        <w:top w:val="none" w:sz="0" w:space="0" w:color="auto"/>
        <w:left w:val="none" w:sz="0" w:space="0" w:color="auto"/>
        <w:bottom w:val="none" w:sz="0" w:space="0" w:color="auto"/>
        <w:right w:val="none" w:sz="0" w:space="0" w:color="auto"/>
      </w:divBdr>
      <w:divsChild>
        <w:div w:id="1661621546">
          <w:marLeft w:val="0"/>
          <w:marRight w:val="0"/>
          <w:marTop w:val="0"/>
          <w:marBottom w:val="0"/>
          <w:divBdr>
            <w:top w:val="none" w:sz="0" w:space="0" w:color="auto"/>
            <w:left w:val="none" w:sz="0" w:space="0" w:color="auto"/>
            <w:bottom w:val="none" w:sz="0" w:space="0" w:color="auto"/>
            <w:right w:val="none" w:sz="0" w:space="0" w:color="auto"/>
          </w:divBdr>
        </w:div>
      </w:divsChild>
    </w:div>
    <w:div w:id="1057704787">
      <w:bodyDiv w:val="1"/>
      <w:marLeft w:val="0"/>
      <w:marRight w:val="0"/>
      <w:marTop w:val="0"/>
      <w:marBottom w:val="0"/>
      <w:divBdr>
        <w:top w:val="none" w:sz="0" w:space="0" w:color="auto"/>
        <w:left w:val="none" w:sz="0" w:space="0" w:color="auto"/>
        <w:bottom w:val="none" w:sz="0" w:space="0" w:color="auto"/>
        <w:right w:val="none" w:sz="0" w:space="0" w:color="auto"/>
      </w:divBdr>
    </w:div>
    <w:div w:id="1143044987">
      <w:bodyDiv w:val="1"/>
      <w:marLeft w:val="0"/>
      <w:marRight w:val="0"/>
      <w:marTop w:val="0"/>
      <w:marBottom w:val="0"/>
      <w:divBdr>
        <w:top w:val="none" w:sz="0" w:space="0" w:color="auto"/>
        <w:left w:val="none" w:sz="0" w:space="0" w:color="auto"/>
        <w:bottom w:val="none" w:sz="0" w:space="0" w:color="auto"/>
        <w:right w:val="none" w:sz="0" w:space="0" w:color="auto"/>
      </w:divBdr>
    </w:div>
    <w:div w:id="1150558608">
      <w:bodyDiv w:val="1"/>
      <w:marLeft w:val="0"/>
      <w:marRight w:val="0"/>
      <w:marTop w:val="0"/>
      <w:marBottom w:val="0"/>
      <w:divBdr>
        <w:top w:val="none" w:sz="0" w:space="0" w:color="auto"/>
        <w:left w:val="none" w:sz="0" w:space="0" w:color="auto"/>
        <w:bottom w:val="none" w:sz="0" w:space="0" w:color="auto"/>
        <w:right w:val="none" w:sz="0" w:space="0" w:color="auto"/>
      </w:divBdr>
    </w:div>
    <w:div w:id="1273634259">
      <w:bodyDiv w:val="1"/>
      <w:marLeft w:val="0"/>
      <w:marRight w:val="0"/>
      <w:marTop w:val="0"/>
      <w:marBottom w:val="0"/>
      <w:divBdr>
        <w:top w:val="none" w:sz="0" w:space="0" w:color="auto"/>
        <w:left w:val="none" w:sz="0" w:space="0" w:color="auto"/>
        <w:bottom w:val="none" w:sz="0" w:space="0" w:color="auto"/>
        <w:right w:val="none" w:sz="0" w:space="0" w:color="auto"/>
      </w:divBdr>
    </w:div>
    <w:div w:id="1317759787">
      <w:bodyDiv w:val="1"/>
      <w:marLeft w:val="0"/>
      <w:marRight w:val="0"/>
      <w:marTop w:val="0"/>
      <w:marBottom w:val="0"/>
      <w:divBdr>
        <w:top w:val="none" w:sz="0" w:space="0" w:color="auto"/>
        <w:left w:val="none" w:sz="0" w:space="0" w:color="auto"/>
        <w:bottom w:val="none" w:sz="0" w:space="0" w:color="auto"/>
        <w:right w:val="none" w:sz="0" w:space="0" w:color="auto"/>
      </w:divBdr>
    </w:div>
    <w:div w:id="1381780897">
      <w:bodyDiv w:val="1"/>
      <w:marLeft w:val="0"/>
      <w:marRight w:val="0"/>
      <w:marTop w:val="0"/>
      <w:marBottom w:val="0"/>
      <w:divBdr>
        <w:top w:val="none" w:sz="0" w:space="0" w:color="auto"/>
        <w:left w:val="none" w:sz="0" w:space="0" w:color="auto"/>
        <w:bottom w:val="none" w:sz="0" w:space="0" w:color="auto"/>
        <w:right w:val="none" w:sz="0" w:space="0" w:color="auto"/>
      </w:divBdr>
    </w:div>
    <w:div w:id="1388449963">
      <w:bodyDiv w:val="1"/>
      <w:marLeft w:val="0"/>
      <w:marRight w:val="0"/>
      <w:marTop w:val="0"/>
      <w:marBottom w:val="0"/>
      <w:divBdr>
        <w:top w:val="none" w:sz="0" w:space="0" w:color="auto"/>
        <w:left w:val="none" w:sz="0" w:space="0" w:color="auto"/>
        <w:bottom w:val="none" w:sz="0" w:space="0" w:color="auto"/>
        <w:right w:val="none" w:sz="0" w:space="0" w:color="auto"/>
      </w:divBdr>
    </w:div>
    <w:div w:id="1608076654">
      <w:bodyDiv w:val="1"/>
      <w:marLeft w:val="0"/>
      <w:marRight w:val="0"/>
      <w:marTop w:val="0"/>
      <w:marBottom w:val="0"/>
      <w:divBdr>
        <w:top w:val="none" w:sz="0" w:space="0" w:color="auto"/>
        <w:left w:val="none" w:sz="0" w:space="0" w:color="auto"/>
        <w:bottom w:val="none" w:sz="0" w:space="0" w:color="auto"/>
        <w:right w:val="none" w:sz="0" w:space="0" w:color="auto"/>
      </w:divBdr>
    </w:div>
    <w:div w:id="1654020467">
      <w:bodyDiv w:val="1"/>
      <w:marLeft w:val="0"/>
      <w:marRight w:val="0"/>
      <w:marTop w:val="0"/>
      <w:marBottom w:val="0"/>
      <w:divBdr>
        <w:top w:val="none" w:sz="0" w:space="0" w:color="auto"/>
        <w:left w:val="none" w:sz="0" w:space="0" w:color="auto"/>
        <w:bottom w:val="none" w:sz="0" w:space="0" w:color="auto"/>
        <w:right w:val="none" w:sz="0" w:space="0" w:color="auto"/>
      </w:divBdr>
    </w:div>
    <w:div w:id="1657761680">
      <w:bodyDiv w:val="1"/>
      <w:marLeft w:val="0"/>
      <w:marRight w:val="0"/>
      <w:marTop w:val="0"/>
      <w:marBottom w:val="0"/>
      <w:divBdr>
        <w:top w:val="none" w:sz="0" w:space="0" w:color="auto"/>
        <w:left w:val="none" w:sz="0" w:space="0" w:color="auto"/>
        <w:bottom w:val="none" w:sz="0" w:space="0" w:color="auto"/>
        <w:right w:val="none" w:sz="0" w:space="0" w:color="auto"/>
      </w:divBdr>
    </w:div>
    <w:div w:id="1679623866">
      <w:bodyDiv w:val="1"/>
      <w:marLeft w:val="0"/>
      <w:marRight w:val="0"/>
      <w:marTop w:val="0"/>
      <w:marBottom w:val="0"/>
      <w:divBdr>
        <w:top w:val="none" w:sz="0" w:space="0" w:color="auto"/>
        <w:left w:val="none" w:sz="0" w:space="0" w:color="auto"/>
        <w:bottom w:val="none" w:sz="0" w:space="0" w:color="auto"/>
        <w:right w:val="none" w:sz="0" w:space="0" w:color="auto"/>
      </w:divBdr>
    </w:div>
    <w:div w:id="1733961378">
      <w:bodyDiv w:val="1"/>
      <w:marLeft w:val="0"/>
      <w:marRight w:val="0"/>
      <w:marTop w:val="0"/>
      <w:marBottom w:val="0"/>
      <w:divBdr>
        <w:top w:val="none" w:sz="0" w:space="0" w:color="auto"/>
        <w:left w:val="none" w:sz="0" w:space="0" w:color="auto"/>
        <w:bottom w:val="none" w:sz="0" w:space="0" w:color="auto"/>
        <w:right w:val="none" w:sz="0" w:space="0" w:color="auto"/>
      </w:divBdr>
    </w:div>
    <w:div w:id="1766922857">
      <w:bodyDiv w:val="1"/>
      <w:marLeft w:val="0"/>
      <w:marRight w:val="0"/>
      <w:marTop w:val="0"/>
      <w:marBottom w:val="0"/>
      <w:divBdr>
        <w:top w:val="none" w:sz="0" w:space="0" w:color="auto"/>
        <w:left w:val="none" w:sz="0" w:space="0" w:color="auto"/>
        <w:bottom w:val="none" w:sz="0" w:space="0" w:color="auto"/>
        <w:right w:val="none" w:sz="0" w:space="0" w:color="auto"/>
      </w:divBdr>
    </w:div>
    <w:div w:id="1797991809">
      <w:bodyDiv w:val="1"/>
      <w:marLeft w:val="0"/>
      <w:marRight w:val="0"/>
      <w:marTop w:val="0"/>
      <w:marBottom w:val="0"/>
      <w:divBdr>
        <w:top w:val="none" w:sz="0" w:space="0" w:color="auto"/>
        <w:left w:val="none" w:sz="0" w:space="0" w:color="auto"/>
        <w:bottom w:val="none" w:sz="0" w:space="0" w:color="auto"/>
        <w:right w:val="none" w:sz="0" w:space="0" w:color="auto"/>
      </w:divBdr>
    </w:div>
    <w:div w:id="1963687831">
      <w:bodyDiv w:val="1"/>
      <w:marLeft w:val="0"/>
      <w:marRight w:val="0"/>
      <w:marTop w:val="0"/>
      <w:marBottom w:val="0"/>
      <w:divBdr>
        <w:top w:val="none" w:sz="0" w:space="0" w:color="auto"/>
        <w:left w:val="none" w:sz="0" w:space="0" w:color="auto"/>
        <w:bottom w:val="none" w:sz="0" w:space="0" w:color="auto"/>
        <w:right w:val="none" w:sz="0" w:space="0" w:color="auto"/>
      </w:divBdr>
    </w:div>
    <w:div w:id="2041003156">
      <w:bodyDiv w:val="1"/>
      <w:marLeft w:val="0"/>
      <w:marRight w:val="0"/>
      <w:marTop w:val="0"/>
      <w:marBottom w:val="0"/>
      <w:divBdr>
        <w:top w:val="none" w:sz="0" w:space="0" w:color="auto"/>
        <w:left w:val="none" w:sz="0" w:space="0" w:color="auto"/>
        <w:bottom w:val="none" w:sz="0" w:space="0" w:color="auto"/>
        <w:right w:val="none" w:sz="0" w:space="0" w:color="auto"/>
      </w:divBdr>
    </w:div>
    <w:div w:id="2050915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625659-77D0-4C0D-8741-B50CA1ED2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2</Pages>
  <Words>415</Words>
  <Characters>2244</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ΔΦΔΦΔΦΔΦ</vt:lpstr>
    </vt:vector>
  </TitlesOfParts>
  <Company/>
  <LinksUpToDate>false</LinksUpToDate>
  <CharactersWithSpaces>2654</CharactersWithSpaces>
  <SharedDoc>false</SharedDoc>
  <HLinks>
    <vt:vector size="12" baseType="variant">
      <vt:variant>
        <vt:i4>262246</vt:i4>
      </vt:variant>
      <vt:variant>
        <vt:i4>3</vt:i4>
      </vt:variant>
      <vt:variant>
        <vt:i4>0</vt:i4>
      </vt:variant>
      <vt:variant>
        <vt:i4>5</vt:i4>
      </vt:variant>
      <vt:variant>
        <vt:lpwstr>mailto:mme@yna.gov.gr</vt:lpwstr>
      </vt:variant>
      <vt:variant>
        <vt:lpwstr/>
      </vt:variant>
      <vt:variant>
        <vt:i4>7077999</vt:i4>
      </vt:variant>
      <vt:variant>
        <vt:i4>0</vt:i4>
      </vt:variant>
      <vt:variant>
        <vt:i4>0</vt:i4>
      </vt:variant>
      <vt:variant>
        <vt:i4>5</vt:i4>
      </vt:variant>
      <vt:variant>
        <vt:lpwstr>http://www.hcg.gr/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ΔΦΔΦΔΦΔΦ</dc:title>
  <dc:creator>Tziortzio</dc:creator>
  <cp:lastModifiedBy>user</cp:lastModifiedBy>
  <cp:revision>10</cp:revision>
  <cp:lastPrinted>2026-07-27T05:40:00Z</cp:lastPrinted>
  <dcterms:created xsi:type="dcterms:W3CDTF">2026-07-27T10:10:00Z</dcterms:created>
  <dcterms:modified xsi:type="dcterms:W3CDTF">2026-07-27T14:13:00Z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9faaf451475640acbeb9c0b6e66592db_23</vt:lpwstr>
  </property>
</Properties>
</file>