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7B74" w:rsidRDefault="00817424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5362575</wp:posOffset>
            </wp:positionH>
            <wp:positionV relativeFrom="paragraph">
              <wp:posOffset>116840</wp:posOffset>
            </wp:positionV>
            <wp:extent cx="323850" cy="333375"/>
            <wp:effectExtent l="19050" t="0" r="0" b="0"/>
            <wp:wrapNone/>
            <wp:docPr id="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59690</wp:posOffset>
            </wp:positionV>
            <wp:extent cx="417195" cy="390525"/>
            <wp:effectExtent l="19050" t="0" r="1905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390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2C7D" w:rsidRPr="009E2C7D"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6" type="#_x0000_t202" style="position:absolute;left:0;text-align:left;margin-left:-13.5pt;margin-top:-31.55pt;width:449.7pt;height:81.35pt;z-index: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jzbQIAANMEAAAOAAAAZHJzL2Uyb0RvYy54bWysVNtu1DAQfUfiHyy/01y2adpos1XZsgip&#10;XKSCePbaTmLheILt3aR8PWNnu10ovCASyZrJjM9czkyW11OvyV5ap8DUNDtLKZGGg1CmremXz5tX&#10;l5Q4z4xgGoys6YN09Hr18sVyHCqZQwdaSEsQxLhqHGraeT9USeJ4J3vmzmCQBo0N2J55VG2bCMtG&#10;RO91kqfpRTKCFYMFLp3Dr7ezka4iftNI7j82jZOe6Jpibj6eNp7bcCarJatay4ZO8UMa7B+y6Jky&#10;GPQIdcs8IzurnkH1iltw0PgzDn0CTaO4jDVgNVn6WzX3HRtkrAWb44Zjm9z/g+Uf9p8sUaKmBSWG&#10;9UhRluaXoS/j4Co03w/o4KfXMKEp1uiGO+DfHDGw7php5Y21MHaSCcwrCzeTk6szjgsg2/E9CAzA&#10;dh4i0NTYPjQN20AQHfl5OHIiJ084fizKLMuu0MTRlqWLRXZexBiserw+WOffSuhJEGpqkfQIz/Z3&#10;zod0WPXoEqI50EpslNZRse12rS3ZMxyQrFxcFLcH9F/ctCFjTRdZWaRzC/6KscnD+yeMXnkcda36&#10;ml6m4QlOrAqNe2NElD1TepYxZ22CWcYhxkKCAjuEuO/ESIQKpWZFsShww4TCkc7LGZUw3eIucm8p&#10;seC/Kt/FQQqtfVZyfr7YXMRMMOIRPvbsJHIkNHA4s+mn7YT5Bpa3IB6QWowT+cM/AQod2B+UjLhV&#10;NXXfd8xKSvQ7g+NxVZaBSx+VIk9LVOypZXtqYYYjVE09JbO49vPq7gar2i40IFZk4AZHqlGR7Kes&#10;DoOImxPrOWx5WM1TPXo9/YtWPwEAAP//AwBQSwMEFAAGAAgAAAAhAHa3UAbhAAAACgEAAA8AAABk&#10;cnMvZG93bnJldi54bWxMj8FOwzAQRO9I/IO1SFxQ6zSgtAlxKlSJqhcOtFy4bePFjojXUey24e8x&#10;J3qb1Yxm39TryfXiTGPoPCtYzDMQxK3XHRsFH4fX2QpEiMgae8+k4IcCrJvbmxor7S/8Tud9NCKV&#10;cKhQgY1xqKQMrSWHYe4H4uR9+dFhTOdopB7xkspdL/MsK6TDjtMHiwNtLLXf+5NTYD7jw2Frhg6t&#10;322C2+WmfNsqdX83vTyDiDTF/zD84Sd0aBLT0Z9YB9ErmOXLtCUmUTwuQKTEapk/gTgqKMsCZFPL&#10;6wnNLwAAAP//AwBQSwECLQAUAAYACAAAACEAtoM4kv4AAADhAQAAEwAAAAAAAAAAAAAAAAAAAAAA&#10;W0NvbnRlbnRfVHlwZXNdLnhtbFBLAQItABQABgAIAAAAIQA4/SH/1gAAAJQBAAALAAAAAAAAAAAA&#10;AAAAAC8BAABfcmVscy8ucmVsc1BLAQItABQABgAIAAAAIQAGC2jzbQIAANMEAAAOAAAAAAAAAAAA&#10;AAAAAC4CAABkcnMvZTJvRG9jLnhtbFBLAQItABQABgAIAAAAIQB2t1AG4QAAAAoBAAAPAAAAAAAA&#10;AAAAAAAAAMcEAABkcnMvZG93bnJldi54bWxQSwUGAAAAAAQABADzAAAA1QUAAAAA&#10;" fillcolor="#17365d" strokecolor="#f2f2f2" strokeweight="2.5pt">
            <v:shadow on="t" color="#243f60" offset="8.65pt,8.65pt"/>
            <v:textbox inset="7.7pt,4.1pt,7.7pt,4.1pt">
              <w:txbxContent>
                <w:p w:rsidR="00457B74" w:rsidRDefault="00E00C7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457B74" w:rsidRDefault="00E00C7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457B74" w:rsidRDefault="00E00C7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457B74" w:rsidRDefault="00457B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457B74" w:rsidRDefault="00457B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457B74" w:rsidRDefault="00457B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457B74" w:rsidRDefault="00457B74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457B74" w:rsidRDefault="009E2C7D">
      <w:pPr>
        <w:spacing w:after="0" w:line="360" w:lineRule="auto"/>
        <w:rPr>
          <w:rFonts w:ascii="Cambria" w:hAnsi="Cambria" w:cs="Cambria"/>
          <w:sz w:val="24"/>
          <w:szCs w:val="24"/>
        </w:rPr>
      </w:pPr>
      <w:r w:rsidRPr="009E2C7D">
        <w:rPr>
          <w:noProof/>
          <w:lang w:eastAsia="el-GR"/>
        </w:rPr>
        <w:pict>
          <v:oval id="1031" o:spid="_x0000_s1028" style="position:absolute;left:0;text-align:left;margin-left:-41.65pt;margin-top:-50.5pt;width:73.1pt;height:70.9pt;z-index:3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OtGAIAADMEAAAOAAAAZHJzL2Uyb0RvYy54bWysU1Fv0zAQfkfiP1h+p0nawtao6TR1FCGN&#10;MWnwA1zHSSwcnzm7Tcev5+y0pYMXhMiDdZc7f/7uu7vlzaE3bK/Qa7AVLyY5Z8pKqLVtK/71y+bN&#10;NWc+CFsLA1ZV/Fl5frN6/Wo5uFJNoQNTK2QEYn05uIp3Ibgyy7zsVC/8BJyyFGwAexHIxTarUQyE&#10;3ptsmufvsgGwdghSeU9/78YgXyX8plEyfG4arwIzFSduIZ2Yzm08s9VSlC0K12l5pCH+gUUvtKVH&#10;z1B3Igi2Q/0HVK8lgocmTCT0GTSNlirVQNUU+W/VPHXCqVQLiePdWSb//2Dlw/4Rma4rPufMip5a&#10;VOSzIuoyOF9S+Mk9YqzMu3uQ3zyzsO6EbdUtIgydEjWxSfnZiwvR8XSVbYdPUBOs2AVIEh0a7CMg&#10;Fc8OqRPP506oQ2CSfi6m17Mr6pek0CLP57PUqUyUp8sOffigoGfRqLgyRjsftRKl2N/7QPwp+5SV&#10;+IPR9UYbkxxst2uDbC9oLjbpiyXTFX+ZZiwbiMBsQVMsBY2n/56eeJHk/w4LYWfrNG5RtPdHOwht&#10;RpveNpYonIQbG7CF+plERBgnlzaNjA7wB2cDTW1ktBOoODMfLTViUcznccyTM397NSUHLyPby4iw&#10;kqAqHjgbzXUYV2PnULcdvVSkci3cUvManVSN/EZWR7I0mUm54xbF0b/0U9avXV/9BAAA//8DAFBL&#10;AwQUAAYACAAAACEANjZrxOAAAAAKAQAADwAAAGRycy9kb3ducmV2LnhtbEyPwU7DMAyG70i8Q2Qk&#10;bluSDbZSmk5oEtoJoQ44cMua0FY0TpWka3l7zGncbPnT7+8vdrPr2dmG2HlUIJcCmMXamw4bBe9v&#10;z4sMWEwaje49WgU/NsKuvL4qdG78hJU9H1PDKARjrhW0KQ0557FurdNx6QeLdPvywelEa2i4CXqi&#10;cNfzlRAb7nSH9KHVg923tv4+jk7B/n58/QwvUxUO2w952MoYxipT6vZmfnoEluycLjD86ZM6lOR0&#10;8iOayHoFi2y9JpQGKSS1ImSzegB2UnAnMuBlwf9XKH8BAAD//wMAUEsBAi0AFAAGAAgAAAAhALaD&#10;OJL+AAAA4QEAABMAAAAAAAAAAAAAAAAAAAAAAFtDb250ZW50X1R5cGVzXS54bWxQSwECLQAUAAYA&#10;CAAAACEAOP0h/9YAAACUAQAACwAAAAAAAAAAAAAAAAAvAQAAX3JlbHMvLnJlbHNQSwECLQAUAAYA&#10;CAAAACEAkQnjrRgCAAAzBAAADgAAAAAAAAAAAAAAAAAuAgAAZHJzL2Uyb0RvYy54bWxQSwECLQAU&#10;AAYACAAAACEANjZrxOAAAAAKAQAADwAAAAAAAAAAAAAAAAByBAAAZHJzL2Rvd25yZXYueG1sUEsF&#10;BgAAAAAEAAQA8wAAAH8FAAAAAA==&#10;" strokecolor="white" strokeweight=".74pt">
            <v:stroke endcap="square"/>
          </v:oval>
        </w:pict>
      </w:r>
      <w:r w:rsidRPr="009E2C7D">
        <w:rPr>
          <w:noProof/>
          <w:lang w:eastAsia="el-GR"/>
        </w:rPr>
        <w:pict>
          <v:oval id="1032" o:spid="_x0000_s1027" style="position:absolute;left:0;text-align:left;margin-left:410.95pt;margin-top:-50.5pt;width:73.1pt;height:70.9pt;z-index: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A8nGQIAADMEAAAOAAAAZHJzL2Uyb0RvYy54bWysU9tu2zAMfR+wfxD0vti5bG2MOkWRrsOA&#10;rivQ7QMYWY6FyaJGKXG6rx8lp126vQzD/CCQJnV0eEheXB56K/aagkFXy+mklEI7hY1x21p+/XLz&#10;5lyKEME1YNHpWj7qIC9Xr19dDL7SM+zQNpoEg7hQDb6WXYy+KoqgOt1DmKDXjoMtUg+RXdoWDcHA&#10;6L0tZmX5rhiQGk+odAj893oMylXGb1ut4ue2DToKW0vmFvNJ+dyks1hdQLUl8J1RRxrwDyx6MI4f&#10;fYa6hghiR+YPqN4owoBtnCjsC2xbo3SugauZlr9V89CB17kWFif4Z5nC/4NVd/t7Eqap5VwKBz23&#10;aFrOZ0mXwYeKww/+nlJlwd+i+haEw3UHbquviHDoNDTMZpryixcXkhP4qtgMn7BhWNhFzBIdWuoT&#10;IBcvDrkTj8+d0IcoFP9czs7nZ9wvxaFlWS7muVMFVE+XPYX4QWMvklFLba3xIWkFFexvQ0x8oHrK&#10;yvzRmubGWJsd2m7WlsQeeC5u8pdL4DJP06wTAxOYL3mKFfB4hu/5iRdJ4e+wCHeuyeOWRHt/tCMY&#10;O9pM17qjikm4sQEbbB5ZRMJxcnnT2OiQfkgx8NQmRjsgLYX96LgRy+likcY8O4u3ZzN26DSyOY2A&#10;UwxVyyjFaK7juBo7T2bb8UvTXK7DK25ea7KqqbEjqyNZnsws9nGL0uif+jnr166vfgIAAP//AwBQ&#10;SwMEFAAGAAgAAAAhAENVXCDgAAAACwEAAA8AAABkcnMvZG93bnJldi54bWxMj8FOwzAQRO+V+Adr&#10;kbi1tito3RCnQpVQTwilwIGbm5gkIl5HttOEv2c5leNqn2be5PvZ9exiQ+w8apArAcxi5esOGw3v&#10;b89LBSwmg7XpPVoNPzbCvrhZ5Car/YSlvZxSwygEY2Y0tCkNGeexaq0zceUHi/T78sGZRGdoeB3M&#10;ROGu52shNtyZDqmhNYM9tLb6Po1Ow+FhfP0ML1MZjtsPedzKGMZSaX13Oz89Akt2TlcY/vRJHQpy&#10;OvsR68h6DWotd4RqWEohaRUhu42SwM4a7oUCXuT8/4biFwAA//8DAFBLAQItABQABgAIAAAAIQC2&#10;gziS/gAAAOEBAAATAAAAAAAAAAAAAAAAAAAAAABbQ29udGVudF9UeXBlc10ueG1sUEsBAi0AFAAG&#10;AAgAAAAhADj9If/WAAAAlAEAAAsAAAAAAAAAAAAAAAAALwEAAF9yZWxzLy5yZWxzUEsBAi0AFAAG&#10;AAgAAAAhAP58DycZAgAAMwQAAA4AAAAAAAAAAAAAAAAALgIAAGRycy9lMm9Eb2MueG1sUEsBAi0A&#10;FAAGAAgAAAAhAENVXCDgAAAACwEAAA8AAAAAAAAAAAAAAAAAcwQAAGRycy9kb3ducmV2LnhtbFBL&#10;BQYAAAAABAAEAPMAAACABQAAAAA=&#10;" strokecolor="white" strokeweight=".74pt">
            <v:stroke endcap="square"/>
          </v:oval>
        </w:pict>
      </w:r>
      <w:r w:rsidR="00E00C79">
        <w:rPr>
          <w:rFonts w:ascii="Cambria" w:hAnsi="Cambria" w:cs="Cambria"/>
          <w:sz w:val="24"/>
          <w:szCs w:val="24"/>
          <w:lang w:val="en-US"/>
        </w:rPr>
        <w:t>Te</w:t>
      </w:r>
      <w:r w:rsidR="00E00C79">
        <w:rPr>
          <w:rFonts w:ascii="Cambria" w:hAnsi="Cambria" w:cs="Cambria"/>
          <w:sz w:val="24"/>
          <w:szCs w:val="24"/>
        </w:rPr>
        <w:t>’</w:t>
      </w:r>
    </w:p>
    <w:p w:rsidR="00FE2B03" w:rsidRPr="007130C8" w:rsidRDefault="00FE2B03" w:rsidP="00FE2B03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b/>
          <w:color w:val="000000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Παρασκευή</w:t>
      </w:r>
      <w:r w:rsidRPr="007130C8">
        <w:rPr>
          <w:rStyle w:val="a6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a6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31</w:t>
      </w:r>
      <w:r w:rsidRPr="007130C8">
        <w:rPr>
          <w:rStyle w:val="a6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Ιουλίου 2026</w:t>
      </w:r>
    </w:p>
    <w:p w:rsidR="00E34703" w:rsidRDefault="00E34703" w:rsidP="00E34703">
      <w:pPr>
        <w:spacing w:after="0" w:line="240" w:lineRule="auto"/>
        <w:jc w:val="right"/>
        <w:rPr>
          <w:rFonts w:ascii="Cambria" w:hAnsi="Cambria" w:cs="Cambria"/>
          <w:b/>
          <w:bCs/>
          <w:color w:val="000000"/>
          <w:sz w:val="26"/>
          <w:szCs w:val="26"/>
        </w:rPr>
      </w:pPr>
    </w:p>
    <w:p w:rsidR="00E34703" w:rsidRDefault="00E34703" w:rsidP="00E34703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00" w:lineRule="atLeast"/>
        <w:jc w:val="center"/>
        <w:rPr>
          <w:rFonts w:ascii="Cambria" w:hAnsi="Cambria" w:cs="Cambria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mbria" w:hAnsi="Cambria" w:cs="Cambria"/>
          <w:b/>
          <w:bCs/>
          <w:color w:val="000000"/>
          <w:sz w:val="26"/>
          <w:szCs w:val="26"/>
        </w:rPr>
        <w:t>ΔΕΛΤΙΟ</w:t>
      </w:r>
      <w:r>
        <w:rPr>
          <w:rFonts w:ascii="Cambria" w:hAnsi="Cambria" w:cs="Cambria"/>
          <w:b/>
          <w:bCs/>
          <w:color w:val="000000"/>
          <w:sz w:val="26"/>
          <w:szCs w:val="26"/>
          <w:shd w:val="clear" w:color="auto" w:fill="FFFFFF"/>
        </w:rPr>
        <w:t xml:space="preserve"> ΤΥΠΟ</w:t>
      </w:r>
      <w:r>
        <w:rPr>
          <w:rFonts w:ascii="Cambria" w:hAnsi="Cambria" w:cs="Cambria"/>
          <w:b/>
          <w:bCs/>
          <w:color w:val="000000"/>
          <w:sz w:val="26"/>
          <w:szCs w:val="26"/>
          <w:shd w:val="clear" w:color="auto" w:fill="FFFFFF"/>
          <w:lang w:val="en-US"/>
        </w:rPr>
        <w:t>Y</w:t>
      </w:r>
    </w:p>
    <w:p w:rsidR="00E34703" w:rsidRDefault="00E34703" w:rsidP="00E34703">
      <w:pPr>
        <w:spacing w:after="0" w:line="240" w:lineRule="auto"/>
        <w:jc w:val="left"/>
        <w:rPr>
          <w:rFonts w:ascii="Cambria" w:hAnsi="Cambria" w:cs="Cambria"/>
          <w:b/>
          <w:bCs/>
          <w:color w:val="000000"/>
          <w:sz w:val="26"/>
          <w:szCs w:val="26"/>
          <w:shd w:val="clear" w:color="auto" w:fill="FFFFFF"/>
        </w:rPr>
      </w:pPr>
    </w:p>
    <w:p w:rsidR="00E34703" w:rsidRDefault="00E12BBC" w:rsidP="00E12BBC">
      <w:pPr>
        <w:spacing w:after="0" w:line="240" w:lineRule="auto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 xml:space="preserve">Θάνατος άνδρα στη Ραφήνα - </w:t>
      </w:r>
      <w:r w:rsidR="000B5CB7"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 xml:space="preserve">Τραυματισμός αλλοδαπού και σύλληψη ημεδαπού στην Κέρκυρα - </w:t>
      </w:r>
      <w:r w:rsidR="00532E41"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 xml:space="preserve">Μηχανική βλάβη Ι/Φ σκάφους στην Κόρινθο - </w:t>
      </w:r>
      <w:r w:rsidR="00FE2B03"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 xml:space="preserve">Εντοπισμός 41 αλλοδαπών στην Ιεράπετρα </w:t>
      </w:r>
      <w:r w:rsidR="00E34703"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>–</w:t>
      </w:r>
      <w:r w:rsidR="00BD3699"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 xml:space="preserve"> Αναζήτηση ημεδαπού για παράβαση του άρθρου 336 του Π.Κ. </w:t>
      </w:r>
      <w:r w:rsidR="00AA2361"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>– Αδυναμία προσέγγισης Ε/Γ-Ο/Γ πλοίου στα Αντικύθηρα</w:t>
      </w:r>
      <w:r w:rsidR="00696711"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 xml:space="preserve"> – Διακομιδή ασθενούς</w:t>
      </w:r>
    </w:p>
    <w:p w:rsidR="00E12BBC" w:rsidRDefault="00E12BBC" w:rsidP="00E12BBC">
      <w:pPr>
        <w:spacing w:after="0" w:line="240" w:lineRule="auto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E12BBC" w:rsidRPr="00E12BBC" w:rsidRDefault="00E12BBC" w:rsidP="00E12BBC">
      <w:pPr>
        <w:spacing w:after="0" w:line="240" w:lineRule="auto"/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ab/>
      </w:r>
      <w:r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Τις απογευματινές ώρες χθες, ενημερώθηκε η Λιμενική Αρχή της Ραφήνας ότι ένας 73χρονος ημεδαπός ανασύρθηκε χωρίς τις αισθήσεις του από τη παραλία «ΜΑΡΙΚΕΣ» Ραφήνας. Στον 73χρονο αρχικά παρασχέθηκαν οι πρώτες βοήθειες </w:t>
      </w:r>
      <w:r w:rsidR="00376CA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από στέλεχος Λ.Σ.-ΕΛ.ΑΚΤ. που έφτασε στο σημείο</w:t>
      </w:r>
      <w:r w:rsidR="00DC754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, καθώς</w:t>
      </w:r>
      <w:r w:rsidR="00376CA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και </w:t>
      </w:r>
      <w:r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από τους λουόμενους της παραλίας και στη συνέχεια διακομίστηκε με ασθενοφόρο όχημα του ΕΚΑΒ στο Γενικό </w:t>
      </w:r>
      <w:r w:rsidR="00BA7463"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Νοσοκομείο</w:t>
      </w:r>
      <w:r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Αθηνών «ΚΟΡΓΙΑΛΕΝΕΙΟ-ΜΠΕΝΑΚΙΟΣ»</w:t>
      </w:r>
      <w:r w:rsidR="00BA7463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Ελληνικού Ερυθρού</w:t>
      </w:r>
      <w:r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Σταυρ</w:t>
      </w:r>
      <w:r w:rsidR="00BA7463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ού</w:t>
      </w:r>
      <w:r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, όπου διαπιστώθηκε ο θάνατός του. Από το Κεντρικό Λιμεναρχείο Ραφήνας που διενεργεί τη </w:t>
      </w:r>
      <w:r w:rsidR="00BA7463"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προανάκριση</w:t>
      </w:r>
      <w:r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, παραγγέλθηκε η </w:t>
      </w:r>
      <w:r w:rsidR="00BA7463"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διενέργεια</w:t>
      </w:r>
      <w:r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νεκροψίας-</w:t>
      </w:r>
      <w:r w:rsidR="00BA7463"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νεκροτομής</w:t>
      </w:r>
      <w:r w:rsidRPr="00E12BBC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στην Ιατροδικαστική Υπηρεσία Αθηνών.</w:t>
      </w:r>
    </w:p>
    <w:p w:rsidR="00E12BBC" w:rsidRDefault="00E12BBC" w:rsidP="00E12BBC">
      <w:pPr>
        <w:spacing w:after="0" w:line="240" w:lineRule="auto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E12BBC" w:rsidRDefault="00E12BBC" w:rsidP="00E12BBC">
      <w:pPr>
        <w:spacing w:after="0" w:line="240" w:lineRule="auto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>*****</w:t>
      </w:r>
    </w:p>
    <w:p w:rsidR="00E12BBC" w:rsidRDefault="00E12BBC" w:rsidP="00E12BBC">
      <w:pPr>
        <w:spacing w:after="0" w:line="240" w:lineRule="auto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0B5CB7" w:rsidRPr="000B5CB7" w:rsidRDefault="00E12BBC" w:rsidP="00E12BBC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Τις απογευματινές ώρες χθες, ενημερώθηκε η Λιμενική Αρχή της Παλαιοκαστρίτσας για τον τραυματισμό 19χρονου αλλοδαπού (</w:t>
      </w:r>
      <w:r w:rsidR="00193971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υπηκόου</w:t>
      </w:r>
      <w:r w:rsidR="0019397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Γερμ</w:t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ανίας) λουόμενου</w:t>
      </w:r>
      <w:r w:rsidR="0019397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στην παραλία «ΓΛΥΦΑΔΑ» </w:t>
      </w:r>
      <w:r w:rsidR="00193971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Κέρκυρας</w:t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Συγκεκριμένα, ο 19χρονος </w:t>
      </w:r>
      <w:r w:rsidR="00193971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υπέστη</w:t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193971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εξάρθρωση</w:t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ώμου κατά τη χρήση θαλάσσια</w:t>
      </w:r>
      <w:r w:rsidR="0019397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ς</w:t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παιδικής χαράς. Ο </w:t>
      </w:r>
      <w:r w:rsidR="00193971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τραυματίας</w:t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διακομίστηκε με ιδιωτικό μέσο στο Γενικό Νοσοκομείο Κέρκυρας για τη παροχή των πρώτων βοηθειών</w:t>
      </w:r>
      <w:r w:rsidR="0019397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</w:t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όπου και εξήλθε. Από το Α’ Λιμενικό Τμήμα Παλαιοκαστρίτσα</w:t>
      </w:r>
      <w:r w:rsidR="0090776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ς</w:t>
      </w:r>
      <w:r w:rsidR="000B5CB7" w:rsidRPr="000B5CB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του Κεντρικού Λιμεναρχείου Κέρκυρας που διενεργεί την προανάκριση, συνελήφθη ο 25χρονος ημεδαπός εκμισθωτής</w:t>
      </w:r>
      <w:r w:rsidR="000B5CB7" w:rsidRPr="000B5CB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θαλάσσιο</w:t>
      </w:r>
      <w:r w:rsidR="0019397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 w:rsidR="000B5CB7" w:rsidRPr="000B5CB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μέσου αναψυχής, για παράβαση του άρθρου 314 του Π.Κ. «Σωματική βλάβη από αμέλεια»</w:t>
      </w:r>
      <w:r w:rsidR="000B5CB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0B5CB7" w:rsidRDefault="000B5CB7" w:rsidP="00193971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0B5CB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193971" w:rsidRDefault="00193971" w:rsidP="00193971">
      <w:pPr>
        <w:spacing w:after="0" w:line="240" w:lineRule="auto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E34703" w:rsidRDefault="00532E41" w:rsidP="00193971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πρωινές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ώρες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χθες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ενημερώθηκε η Λιμενική Αρχή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Κορίνθου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το Ενιαίο Κέντρο Συντονισμού Έρευνας και Διάσωσης (Ε.Κ.Σ.Ε.Δ.) του Αρχηγείου Λ.Σ.-ΕΛ.ΑΚΤ. για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μηχανική 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βλάβη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ιστιοφόρου (Ι/Φ)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σκάφους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σημαίας Γαλλίας, 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στη θαλάσσια περιοχή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του όρμου Σκαλωσιάς</w:t>
      </w:r>
      <w:r w:rsidR="0090776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Κορίνθου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Στο σημείο μετέβησαν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ένα Περιπολικό όχημα από ξηράς, ένα 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Περιπολικό σκάφος Λ.Σ.-ΕΛ.ΑΚΤ. (ΠΛΣ)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καθώς και το αλιευτικό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(Α/Κ) «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ΟΔΗΓΗΤΡΙΑ</w:t>
      </w:r>
      <w:r w:rsidR="001647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» Ν.Λ. 987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το οποίο εντόπισε το </w:t>
      </w:r>
      <w:r w:rsidR="001647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Ι/Φ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με το</w:t>
      </w:r>
      <w:r w:rsidR="001647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 μοναδικό αλλοδαπό (υπήκοο Γαλλίας) επιβαίνοντα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καλά στην υγεία του. Το </w:t>
      </w:r>
      <w:r w:rsidR="001647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Ι/Φ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κατέπλευσε με ασφάλεια στο </w:t>
      </w:r>
      <w:r w:rsidR="001647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λιμάνι της Κορίνθου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με τη συνδρομή του Α/Κ. Από τ</w:t>
      </w:r>
      <w:r w:rsidR="001647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1647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Λιμεναρχείο Κορίνθου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απαγορεύτηκε ο απόπλους του</w:t>
      </w:r>
      <w:r w:rsidR="001647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σκάφους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μέχρι την πρ</w:t>
      </w:r>
      <w:r w:rsidR="00DC754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οσκόμιση βεβαιωτικού αξιοπλοΐας</w:t>
      </w:r>
      <w:r w:rsidRPr="00532E4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</w:p>
    <w:p w:rsidR="00532E41" w:rsidRDefault="00532E41" w:rsidP="00E34703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532E41" w:rsidRPr="00FE2B03" w:rsidRDefault="00532E41" w:rsidP="00532E41">
      <w:pPr>
        <w:shd w:val="clear" w:color="auto" w:fill="FFFFFF"/>
        <w:suppressAutoHyphens w:val="0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FE2B03"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  <w:t>*****</w:t>
      </w:r>
    </w:p>
    <w:p w:rsidR="00532E41" w:rsidRDefault="00532E41" w:rsidP="00E34703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FE2B03" w:rsidRDefault="00E37F0A" w:rsidP="00FE2B03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  <w:lang w:eastAsia="el-GR"/>
        </w:rPr>
      </w:pPr>
      <w:r>
        <w:rPr>
          <w:rFonts w:ascii="Cambria" w:hAnsi="Cambria" w:cs="Segoe UI"/>
          <w:color w:val="222222"/>
          <w:shd w:val="clear" w:color="auto" w:fill="FFFFFF"/>
        </w:rPr>
        <w:tab/>
      </w:r>
      <w:r w:rsidR="00FE2B03" w:rsidRPr="00FE2B03">
        <w:rPr>
          <w:rFonts w:ascii="Cambria" w:hAnsi="Cambria" w:cs="Segoe UI"/>
          <w:color w:val="222222"/>
          <w:lang w:eastAsia="el-GR"/>
        </w:rPr>
        <w:t xml:space="preserve">Τις απογευματινές ώρες χθες, ενημερώθηκε η Λιμενική Αρχή της Ιεράπετρας </w:t>
      </w:r>
      <w:r w:rsidR="0090776E">
        <w:rPr>
          <w:rFonts w:ascii="Cambria" w:hAnsi="Cambria" w:cs="Segoe UI"/>
          <w:color w:val="222222"/>
          <w:lang w:eastAsia="el-GR"/>
        </w:rPr>
        <w:t xml:space="preserve">για την ύπαρξη αλλοδαπών </w:t>
      </w:r>
      <w:r w:rsidR="00DC754C">
        <w:rPr>
          <w:rFonts w:ascii="Cambria" w:hAnsi="Cambria" w:cs="Segoe UI"/>
          <w:color w:val="222222"/>
          <w:lang w:eastAsia="el-GR"/>
        </w:rPr>
        <w:t>στη νήσο Χρυσή</w:t>
      </w:r>
      <w:r w:rsidR="00FE2B03" w:rsidRPr="00FE2B03">
        <w:rPr>
          <w:rFonts w:ascii="Cambria" w:hAnsi="Cambria" w:cs="Segoe UI"/>
          <w:color w:val="222222"/>
          <w:lang w:eastAsia="el-GR"/>
        </w:rPr>
        <w:t xml:space="preserve">. Στο σημείο μετέβη ένα Περιπολικό σκάφος Λ.Σ.-ΕΛ.ΑΚΤ. (ΠΛΣ), </w:t>
      </w:r>
      <w:r w:rsidR="00FE2B03">
        <w:rPr>
          <w:rFonts w:ascii="Cambria" w:hAnsi="Cambria" w:cs="Segoe UI"/>
          <w:color w:val="222222"/>
          <w:lang w:eastAsia="el-GR"/>
        </w:rPr>
        <w:t>το οποίο</w:t>
      </w:r>
      <w:r w:rsidR="00FE2B03" w:rsidRPr="00FE2B03">
        <w:rPr>
          <w:rFonts w:ascii="Cambria" w:hAnsi="Cambria" w:cs="Segoe UI"/>
          <w:color w:val="222222"/>
          <w:lang w:eastAsia="el-GR"/>
        </w:rPr>
        <w:t xml:space="preserve"> εντόπισ</w:t>
      </w:r>
      <w:r w:rsidR="00FE2B03">
        <w:rPr>
          <w:rFonts w:ascii="Cambria" w:hAnsi="Cambria" w:cs="Segoe UI"/>
          <w:color w:val="222222"/>
          <w:lang w:eastAsia="el-GR"/>
        </w:rPr>
        <w:t>ε</w:t>
      </w:r>
      <w:r w:rsidR="00FE2B03" w:rsidRPr="00FE2B03">
        <w:rPr>
          <w:rFonts w:ascii="Cambria" w:hAnsi="Cambria" w:cs="Segoe UI"/>
          <w:color w:val="222222"/>
          <w:lang w:eastAsia="el-GR"/>
        </w:rPr>
        <w:t xml:space="preserve"> </w:t>
      </w:r>
      <w:r w:rsidR="00FE2B03">
        <w:rPr>
          <w:rFonts w:ascii="Cambria" w:hAnsi="Cambria" w:cs="Segoe UI"/>
          <w:color w:val="222222"/>
          <w:lang w:eastAsia="el-GR"/>
        </w:rPr>
        <w:t>και περισυνέλεξε 41 αλλοδαπούς (όλοι άνδρες), τους οποίους μετέφερε στο αλιευτικό καταφύγιο Ιεράπετρας</w:t>
      </w:r>
      <w:r w:rsidR="00FE2B03" w:rsidRPr="00FE2B03">
        <w:rPr>
          <w:rFonts w:ascii="Cambria" w:hAnsi="Cambria" w:cs="Segoe UI"/>
          <w:color w:val="222222"/>
          <w:lang w:eastAsia="el-GR"/>
        </w:rPr>
        <w:t>. Προανάκριση διενεργείται από το Λιμεναρχείο Ιεράπετρας.</w:t>
      </w:r>
    </w:p>
    <w:p w:rsidR="00FE2B03" w:rsidRPr="00FE2B03" w:rsidRDefault="00FE2B03" w:rsidP="00FE2B03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  <w:lang w:eastAsia="el-GR"/>
        </w:rPr>
      </w:pPr>
    </w:p>
    <w:p w:rsidR="00FE2B03" w:rsidRPr="00FE2B03" w:rsidRDefault="00FE2B03" w:rsidP="00FE2B03">
      <w:pPr>
        <w:shd w:val="clear" w:color="auto" w:fill="FFFFFF"/>
        <w:suppressAutoHyphens w:val="0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FE2B03"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  <w:t>*****</w:t>
      </w:r>
    </w:p>
    <w:p w:rsidR="00F107A3" w:rsidRDefault="00F107A3" w:rsidP="00FE2B03">
      <w:pPr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FE2B03" w:rsidRDefault="00FE2B03" w:rsidP="00FE2B03">
      <w:pPr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="00BD3699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απογευματινές ώρες χθες, ενημερώθηκε η Λιμενική Αρχή των Ισθμίων για περιστατικό απόπειρας βιασμού 18χρονης ημεδαπής από 74χρονο ημεδαπό, στη θαλάσσια περιοχή των </w:t>
      </w:r>
      <w:r w:rsidR="0090776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Λουτρών Ωραίας Ελένης. Από το Β’</w:t>
      </w:r>
      <w:r w:rsidR="00BD3699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Λιμενικό Τμήμα Ισθμίων του Λιμεναρχείου Κορίνθου, αναζητείται ο 74χρονος στο πλαίσιο του αυτοφώρου, για παράβαση του άρθρου 336 του Π.Κ. «Απόπειρα βιασμού». </w:t>
      </w:r>
    </w:p>
    <w:p w:rsidR="00AA2361" w:rsidRDefault="00AA2361" w:rsidP="00FE2B03">
      <w:pPr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AA2361" w:rsidRDefault="00AA2361" w:rsidP="00AA2361">
      <w:pPr>
        <w:shd w:val="clear" w:color="auto" w:fill="FFFFFF"/>
        <w:suppressAutoHyphens w:val="0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FE2B03"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  <w:t>*****</w:t>
      </w:r>
    </w:p>
    <w:p w:rsidR="00AA2361" w:rsidRDefault="00AA2361" w:rsidP="00FE2B03">
      <w:pPr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AA2361" w:rsidRDefault="00AA2361" w:rsidP="00AA2361">
      <w:pPr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Pr="00AA236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βραδινές ώρες χθες, ενημερώθηκε η Λιμενική Αρχή των Κυθήρων για την αδυναμία προσέγγισης του επιβατηγού-οχηματαγωγού (Ε/Γ-Ο/Γ) πλοίου «ΑΚΟΥΑ ΤΖΙΟΥΕΛ» Ν.Π. 11045 στο λιμάνι των Αντικυθήρων, λόγω δυσμενών καιρικών συνθηκών, κατά την εκτέλεση του εγκεκριμένου δρομολογίου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Πειραιάς-</w:t>
      </w:r>
      <w:r w:rsidRPr="00AA236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Κύθηρα-Αντικύθηρα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</w:t>
      </w:r>
      <w:r w:rsidRPr="00AA236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Κίσσαμος.</w:t>
      </w:r>
      <w:r w:rsidR="0090776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A236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 «ΑΚΟΥΑ ΤΖΙΟΥΕΛ» συνέχισε το προγραμματισμένο δρομολόγιό του για το λιμάνι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Κισσάμου</w:t>
      </w:r>
      <w:r w:rsidRPr="00AA236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 Στο πλοίο δεν ανέμεναν επιβάτες προς αποβίβαση και στο λιμάνι των Αντικυθήρων δεν ανέμεναν επιβάτες προς επιβίβαση.</w:t>
      </w:r>
    </w:p>
    <w:p w:rsidR="00696711" w:rsidRDefault="00696711" w:rsidP="00AA2361">
      <w:pPr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696711" w:rsidRDefault="00696711" w:rsidP="00696711">
      <w:pPr>
        <w:shd w:val="clear" w:color="auto" w:fill="FFFFFF"/>
        <w:suppressAutoHyphens w:val="0"/>
        <w:spacing w:after="0" w:line="240" w:lineRule="auto"/>
        <w:jc w:val="center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  <w:r w:rsidRPr="00FE2B03"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  <w:t>*****</w:t>
      </w:r>
    </w:p>
    <w:p w:rsidR="00696711" w:rsidRDefault="00696711" w:rsidP="00696711">
      <w:pPr>
        <w:shd w:val="clear" w:color="auto" w:fill="FFFFFF"/>
        <w:suppressAutoHyphens w:val="0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696711" w:rsidRDefault="00696711" w:rsidP="00696711">
      <w:pPr>
        <w:suppressAutoHyphens w:val="0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69671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Με μέριμνα του Κέντρου Επιχειρήσεων του Λιμενικού Σώματος – Ελληνικής Ακτοφυλακής δι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</w:t>
      </w:r>
      <w:r w:rsidRPr="0069671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κομίσθη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κε</w:t>
      </w:r>
      <w:r w:rsidRPr="0069671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από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 λιμάνι της Αλον</w:t>
      </w:r>
      <w:r w:rsidR="0090776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ήσου στο λιμάνι του Βόλου,</w:t>
      </w:r>
      <w:r w:rsidRPr="0069671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με το Ε/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</w:t>
      </w:r>
      <w:r w:rsidRPr="0069671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-Τ/Ρ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«ΑΞΙΟΝ ΕΣΤΙ» Ν.Π. 10001</w:t>
      </w:r>
      <w:r w:rsidRPr="0069671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25</w:t>
      </w:r>
      <w:r w:rsidRPr="0069671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χρονη, η οποία έχρηζε άμεσης νοσοκομειακής περίθαλψης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</w:p>
    <w:p w:rsidR="00696711" w:rsidRDefault="00696711" w:rsidP="00AA2361">
      <w:pPr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AA2361" w:rsidRDefault="00AA2361" w:rsidP="00FE2B03">
      <w:pPr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AA2361" w:rsidRPr="00697374" w:rsidRDefault="00AA2361" w:rsidP="00FE2B03">
      <w:pPr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sectPr w:rsidR="00AA2361" w:rsidRPr="00697374" w:rsidSect="00457B74">
      <w:footerReference w:type="default" r:id="rId10"/>
      <w:pgSz w:w="11906" w:h="16838"/>
      <w:pgMar w:top="776" w:right="1646" w:bottom="1493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924" w:rsidRDefault="00BC6924" w:rsidP="00457B74">
      <w:pPr>
        <w:spacing w:after="0" w:line="240" w:lineRule="auto"/>
      </w:pPr>
      <w:r>
        <w:separator/>
      </w:r>
    </w:p>
  </w:endnote>
  <w:endnote w:type="continuationSeparator" w:id="1">
    <w:p w:rsidR="00BC6924" w:rsidRDefault="00BC6924" w:rsidP="0045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B74" w:rsidRDefault="00E00C79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ΑκτήΒασιλειάδηΠύληΕ1-Ε2,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630FE4" w:rsidRPr="00F142E3" w:rsidRDefault="008A724F" w:rsidP="00630FE4">
    <w:pPr>
      <w:pStyle w:val="a5"/>
      <w:spacing w:line="100" w:lineRule="atLeast"/>
      <w:jc w:val="center"/>
      <w:rPr>
        <w:shd w:val="clear" w:color="auto" w:fill="FFFFFF"/>
        <w:lang w:val="en-US"/>
      </w:rPr>
    </w:pPr>
    <w:r>
      <w:rPr>
        <w:shd w:val="clear" w:color="auto" w:fill="FFFFFF"/>
        <w:lang w:val="en-US"/>
      </w:rPr>
      <w:t>0731588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924" w:rsidRDefault="00BC6924" w:rsidP="00457B74">
      <w:pPr>
        <w:spacing w:after="0" w:line="240" w:lineRule="auto"/>
      </w:pPr>
      <w:r>
        <w:separator/>
      </w:r>
    </w:p>
  </w:footnote>
  <w:footnote w:type="continuationSeparator" w:id="1">
    <w:p w:rsidR="00BC6924" w:rsidRDefault="00BC6924" w:rsidP="00457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9216" w:hanging="1584"/>
      </w:pPr>
    </w:lvl>
  </w:abstractNum>
  <w:abstractNum w:abstractNumId="1">
    <w:nsid w:val="00000002"/>
    <w:multiLevelType w:val="singleLevel"/>
    <w:tmpl w:val="BF50FAA4"/>
    <w:lvl w:ilvl="0">
      <w:start w:val="1"/>
      <w:numFmt w:val="bullet"/>
      <w:lvlText w:val=""/>
      <w:lvlJc w:val="left"/>
      <w:pPr>
        <w:ind w:left="746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2">
    <w:nsid w:val="00000003"/>
    <w:multiLevelType w:val="hybridMultilevel"/>
    <w:tmpl w:val="5B0AE76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9E6046E0"/>
    <w:lvl w:ilvl="0" w:tplc="F126BE28">
      <w:start w:val="1"/>
      <w:numFmt w:val="bullet"/>
      <w:lvlText w:val="-"/>
      <w:lvlJc w:val="left"/>
      <w:pPr>
        <w:ind w:left="-72" w:hanging="360"/>
      </w:pPr>
      <w:rPr>
        <w:rFonts w:ascii="Cambria" w:eastAsia="Arial Unicode MS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6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</w:abstractNum>
  <w:abstractNum w:abstractNumId="4">
    <w:nsid w:val="2DDB64CD"/>
    <w:multiLevelType w:val="hybridMultilevel"/>
    <w:tmpl w:val="F4340C4C"/>
    <w:lvl w:ilvl="0" w:tplc="422C054E">
      <w:start w:val="4"/>
      <w:numFmt w:val="bullet"/>
      <w:lvlText w:val="–"/>
      <w:lvlJc w:val="left"/>
      <w:pPr>
        <w:ind w:left="720" w:hanging="360"/>
      </w:pPr>
      <w:rPr>
        <w:rFonts w:ascii="Cambria" w:eastAsia="Times New Roman" w:hAnsi="Cambria" w:cs="Segoe UI" w:hint="default"/>
        <w:color w:val="222222"/>
        <w:sz w:val="24"/>
        <w:u w:val="no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4A5480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57B74"/>
    <w:rsid w:val="00001255"/>
    <w:rsid w:val="000110E7"/>
    <w:rsid w:val="0001191C"/>
    <w:rsid w:val="000154DE"/>
    <w:rsid w:val="00015562"/>
    <w:rsid w:val="000157DC"/>
    <w:rsid w:val="00027724"/>
    <w:rsid w:val="00030BC0"/>
    <w:rsid w:val="00031F20"/>
    <w:rsid w:val="0003200C"/>
    <w:rsid w:val="000343CF"/>
    <w:rsid w:val="00040320"/>
    <w:rsid w:val="000420AD"/>
    <w:rsid w:val="00042862"/>
    <w:rsid w:val="000515A9"/>
    <w:rsid w:val="000527AE"/>
    <w:rsid w:val="00057045"/>
    <w:rsid w:val="00057514"/>
    <w:rsid w:val="00060762"/>
    <w:rsid w:val="0006147F"/>
    <w:rsid w:val="00064746"/>
    <w:rsid w:val="0006489D"/>
    <w:rsid w:val="00065BC5"/>
    <w:rsid w:val="000708CA"/>
    <w:rsid w:val="00071B71"/>
    <w:rsid w:val="00073CF3"/>
    <w:rsid w:val="00075D4E"/>
    <w:rsid w:val="00090EE6"/>
    <w:rsid w:val="000913A1"/>
    <w:rsid w:val="00093A3B"/>
    <w:rsid w:val="00093FFB"/>
    <w:rsid w:val="000A04F6"/>
    <w:rsid w:val="000A1AE3"/>
    <w:rsid w:val="000B272D"/>
    <w:rsid w:val="000B5CB7"/>
    <w:rsid w:val="000C1FCD"/>
    <w:rsid w:val="000C2BF8"/>
    <w:rsid w:val="000C310B"/>
    <w:rsid w:val="000C566A"/>
    <w:rsid w:val="000D20A6"/>
    <w:rsid w:val="000D5F8F"/>
    <w:rsid w:val="000F07D4"/>
    <w:rsid w:val="000F541D"/>
    <w:rsid w:val="00102B9B"/>
    <w:rsid w:val="00105E2A"/>
    <w:rsid w:val="00122639"/>
    <w:rsid w:val="0012634A"/>
    <w:rsid w:val="00140D21"/>
    <w:rsid w:val="00151E37"/>
    <w:rsid w:val="00152761"/>
    <w:rsid w:val="00160159"/>
    <w:rsid w:val="00163594"/>
    <w:rsid w:val="00164719"/>
    <w:rsid w:val="00164793"/>
    <w:rsid w:val="00167997"/>
    <w:rsid w:val="00171599"/>
    <w:rsid w:val="00180C9D"/>
    <w:rsid w:val="00182667"/>
    <w:rsid w:val="00184080"/>
    <w:rsid w:val="0019027C"/>
    <w:rsid w:val="00193971"/>
    <w:rsid w:val="001A0B9C"/>
    <w:rsid w:val="001A64E6"/>
    <w:rsid w:val="001A6F69"/>
    <w:rsid w:val="001B149E"/>
    <w:rsid w:val="001B33AB"/>
    <w:rsid w:val="001C1BB3"/>
    <w:rsid w:val="001C78F1"/>
    <w:rsid w:val="001D5B39"/>
    <w:rsid w:val="001D5F73"/>
    <w:rsid w:val="001E3F1C"/>
    <w:rsid w:val="001E41C9"/>
    <w:rsid w:val="001E44E4"/>
    <w:rsid w:val="001E4B76"/>
    <w:rsid w:val="001F6D52"/>
    <w:rsid w:val="0020371C"/>
    <w:rsid w:val="00210EA7"/>
    <w:rsid w:val="00215896"/>
    <w:rsid w:val="0021617A"/>
    <w:rsid w:val="00232F17"/>
    <w:rsid w:val="002353AF"/>
    <w:rsid w:val="00235C69"/>
    <w:rsid w:val="00237A2A"/>
    <w:rsid w:val="00240C48"/>
    <w:rsid w:val="002418FA"/>
    <w:rsid w:val="00247FA6"/>
    <w:rsid w:val="00252F84"/>
    <w:rsid w:val="0025715C"/>
    <w:rsid w:val="00265AF5"/>
    <w:rsid w:val="00267496"/>
    <w:rsid w:val="00270F13"/>
    <w:rsid w:val="00273AC5"/>
    <w:rsid w:val="0027627A"/>
    <w:rsid w:val="00284BC6"/>
    <w:rsid w:val="002866C3"/>
    <w:rsid w:val="00286E1D"/>
    <w:rsid w:val="0029178B"/>
    <w:rsid w:val="00293BEE"/>
    <w:rsid w:val="002B0AF9"/>
    <w:rsid w:val="002B2365"/>
    <w:rsid w:val="002B58BC"/>
    <w:rsid w:val="002C4293"/>
    <w:rsid w:val="002C44D6"/>
    <w:rsid w:val="002C4B06"/>
    <w:rsid w:val="002D026B"/>
    <w:rsid w:val="002D2FBF"/>
    <w:rsid w:val="002D4F6E"/>
    <w:rsid w:val="002D64A6"/>
    <w:rsid w:val="002D6DA1"/>
    <w:rsid w:val="002E227F"/>
    <w:rsid w:val="002E48C8"/>
    <w:rsid w:val="002E7609"/>
    <w:rsid w:val="002F0A56"/>
    <w:rsid w:val="002F1A08"/>
    <w:rsid w:val="002F7026"/>
    <w:rsid w:val="003017C0"/>
    <w:rsid w:val="00312316"/>
    <w:rsid w:val="00320306"/>
    <w:rsid w:val="0032100F"/>
    <w:rsid w:val="00322B06"/>
    <w:rsid w:val="00335354"/>
    <w:rsid w:val="0033601B"/>
    <w:rsid w:val="0034517D"/>
    <w:rsid w:val="0035019A"/>
    <w:rsid w:val="00352313"/>
    <w:rsid w:val="00357103"/>
    <w:rsid w:val="003601EE"/>
    <w:rsid w:val="00361B54"/>
    <w:rsid w:val="00367DC6"/>
    <w:rsid w:val="003753F2"/>
    <w:rsid w:val="00376032"/>
    <w:rsid w:val="00376CAC"/>
    <w:rsid w:val="003774FF"/>
    <w:rsid w:val="003819D2"/>
    <w:rsid w:val="00381FDE"/>
    <w:rsid w:val="00383921"/>
    <w:rsid w:val="00385481"/>
    <w:rsid w:val="00394DE5"/>
    <w:rsid w:val="003A2F27"/>
    <w:rsid w:val="003B1E42"/>
    <w:rsid w:val="003B3BEF"/>
    <w:rsid w:val="003B5D41"/>
    <w:rsid w:val="003D3537"/>
    <w:rsid w:val="003E4E4B"/>
    <w:rsid w:val="003E5CB5"/>
    <w:rsid w:val="003E691D"/>
    <w:rsid w:val="003F2B9A"/>
    <w:rsid w:val="003F4ADF"/>
    <w:rsid w:val="003F4AFE"/>
    <w:rsid w:val="003F5E93"/>
    <w:rsid w:val="003F7E0B"/>
    <w:rsid w:val="004066D1"/>
    <w:rsid w:val="00410C45"/>
    <w:rsid w:val="00413866"/>
    <w:rsid w:val="00416412"/>
    <w:rsid w:val="004164C4"/>
    <w:rsid w:val="00423F09"/>
    <w:rsid w:val="004277BB"/>
    <w:rsid w:val="004426C9"/>
    <w:rsid w:val="00442C69"/>
    <w:rsid w:val="004528B3"/>
    <w:rsid w:val="0045544F"/>
    <w:rsid w:val="00457B74"/>
    <w:rsid w:val="00461269"/>
    <w:rsid w:val="0046553A"/>
    <w:rsid w:val="00470CC8"/>
    <w:rsid w:val="0047380B"/>
    <w:rsid w:val="00473A66"/>
    <w:rsid w:val="00482575"/>
    <w:rsid w:val="00494D73"/>
    <w:rsid w:val="00495128"/>
    <w:rsid w:val="00495200"/>
    <w:rsid w:val="004A1047"/>
    <w:rsid w:val="004A2B73"/>
    <w:rsid w:val="004B65F8"/>
    <w:rsid w:val="004C2989"/>
    <w:rsid w:val="004C787A"/>
    <w:rsid w:val="004D2B38"/>
    <w:rsid w:val="004D3CD8"/>
    <w:rsid w:val="004D4B91"/>
    <w:rsid w:val="004D65F7"/>
    <w:rsid w:val="004D7C3E"/>
    <w:rsid w:val="004E4682"/>
    <w:rsid w:val="004F0EA7"/>
    <w:rsid w:val="004F20A7"/>
    <w:rsid w:val="004F5E2E"/>
    <w:rsid w:val="00506494"/>
    <w:rsid w:val="00517629"/>
    <w:rsid w:val="005251E2"/>
    <w:rsid w:val="00532E41"/>
    <w:rsid w:val="0053497A"/>
    <w:rsid w:val="005415CC"/>
    <w:rsid w:val="00545460"/>
    <w:rsid w:val="00552D90"/>
    <w:rsid w:val="00557AF3"/>
    <w:rsid w:val="005608C1"/>
    <w:rsid w:val="005662DD"/>
    <w:rsid w:val="00566AFC"/>
    <w:rsid w:val="00570370"/>
    <w:rsid w:val="005728DF"/>
    <w:rsid w:val="0057750E"/>
    <w:rsid w:val="00580280"/>
    <w:rsid w:val="00580C7F"/>
    <w:rsid w:val="00583B11"/>
    <w:rsid w:val="005842F4"/>
    <w:rsid w:val="00587D45"/>
    <w:rsid w:val="005915D9"/>
    <w:rsid w:val="00595474"/>
    <w:rsid w:val="005977B1"/>
    <w:rsid w:val="005A2F4C"/>
    <w:rsid w:val="005A44CA"/>
    <w:rsid w:val="005B5800"/>
    <w:rsid w:val="005C2813"/>
    <w:rsid w:val="005C51BA"/>
    <w:rsid w:val="005C7BA9"/>
    <w:rsid w:val="005D4BDA"/>
    <w:rsid w:val="005D5383"/>
    <w:rsid w:val="005D72C5"/>
    <w:rsid w:val="005E1387"/>
    <w:rsid w:val="005E6B58"/>
    <w:rsid w:val="005E6B77"/>
    <w:rsid w:val="005F0338"/>
    <w:rsid w:val="005F149D"/>
    <w:rsid w:val="00607E60"/>
    <w:rsid w:val="00611824"/>
    <w:rsid w:val="006204AC"/>
    <w:rsid w:val="00623C98"/>
    <w:rsid w:val="00624DD5"/>
    <w:rsid w:val="00630FE4"/>
    <w:rsid w:val="00634D12"/>
    <w:rsid w:val="00636D49"/>
    <w:rsid w:val="00637A18"/>
    <w:rsid w:val="00641FC4"/>
    <w:rsid w:val="00643EF1"/>
    <w:rsid w:val="00650057"/>
    <w:rsid w:val="00651169"/>
    <w:rsid w:val="006528EA"/>
    <w:rsid w:val="0065297B"/>
    <w:rsid w:val="00652C45"/>
    <w:rsid w:val="00665792"/>
    <w:rsid w:val="0067076C"/>
    <w:rsid w:val="00677E8D"/>
    <w:rsid w:val="00681398"/>
    <w:rsid w:val="00685F2F"/>
    <w:rsid w:val="00693F91"/>
    <w:rsid w:val="00696711"/>
    <w:rsid w:val="00697374"/>
    <w:rsid w:val="006A13D8"/>
    <w:rsid w:val="006A4E1B"/>
    <w:rsid w:val="006A5805"/>
    <w:rsid w:val="006B1974"/>
    <w:rsid w:val="006B65CD"/>
    <w:rsid w:val="006C03B7"/>
    <w:rsid w:val="006C288D"/>
    <w:rsid w:val="006C5A13"/>
    <w:rsid w:val="006C5C07"/>
    <w:rsid w:val="006C6CD1"/>
    <w:rsid w:val="006D0C21"/>
    <w:rsid w:val="006D1048"/>
    <w:rsid w:val="006D2A69"/>
    <w:rsid w:val="006D4303"/>
    <w:rsid w:val="006D473D"/>
    <w:rsid w:val="006E79F1"/>
    <w:rsid w:val="006F2018"/>
    <w:rsid w:val="006F338B"/>
    <w:rsid w:val="006F6682"/>
    <w:rsid w:val="007034EC"/>
    <w:rsid w:val="00704184"/>
    <w:rsid w:val="00712363"/>
    <w:rsid w:val="007130C8"/>
    <w:rsid w:val="007143F5"/>
    <w:rsid w:val="00716EE7"/>
    <w:rsid w:val="00721763"/>
    <w:rsid w:val="00724C99"/>
    <w:rsid w:val="00726DDC"/>
    <w:rsid w:val="00726EF5"/>
    <w:rsid w:val="007274B8"/>
    <w:rsid w:val="007418C2"/>
    <w:rsid w:val="007465B0"/>
    <w:rsid w:val="00756F91"/>
    <w:rsid w:val="00757961"/>
    <w:rsid w:val="00762027"/>
    <w:rsid w:val="00773114"/>
    <w:rsid w:val="007752D9"/>
    <w:rsid w:val="00780B9D"/>
    <w:rsid w:val="00781663"/>
    <w:rsid w:val="00786174"/>
    <w:rsid w:val="00792C2E"/>
    <w:rsid w:val="00796FD3"/>
    <w:rsid w:val="007A2DAD"/>
    <w:rsid w:val="007A44D1"/>
    <w:rsid w:val="007B44C7"/>
    <w:rsid w:val="007B452F"/>
    <w:rsid w:val="007C2393"/>
    <w:rsid w:val="007C6157"/>
    <w:rsid w:val="007D4568"/>
    <w:rsid w:val="007E0EFD"/>
    <w:rsid w:val="007E1D39"/>
    <w:rsid w:val="007E4091"/>
    <w:rsid w:val="007F015B"/>
    <w:rsid w:val="007F675C"/>
    <w:rsid w:val="007F7587"/>
    <w:rsid w:val="00817424"/>
    <w:rsid w:val="00830718"/>
    <w:rsid w:val="008336C7"/>
    <w:rsid w:val="00837AA3"/>
    <w:rsid w:val="008510D2"/>
    <w:rsid w:val="00852663"/>
    <w:rsid w:val="008610C7"/>
    <w:rsid w:val="00862E3C"/>
    <w:rsid w:val="00862F5A"/>
    <w:rsid w:val="008644FD"/>
    <w:rsid w:val="00874F83"/>
    <w:rsid w:val="0087608F"/>
    <w:rsid w:val="00876C78"/>
    <w:rsid w:val="00880C08"/>
    <w:rsid w:val="00880FDA"/>
    <w:rsid w:val="008859E2"/>
    <w:rsid w:val="0089291B"/>
    <w:rsid w:val="00894E8D"/>
    <w:rsid w:val="0089531F"/>
    <w:rsid w:val="008964F7"/>
    <w:rsid w:val="008A48DB"/>
    <w:rsid w:val="008A5123"/>
    <w:rsid w:val="008A724F"/>
    <w:rsid w:val="008B280E"/>
    <w:rsid w:val="008B7A9F"/>
    <w:rsid w:val="008D0BAA"/>
    <w:rsid w:val="008D79C8"/>
    <w:rsid w:val="008E1475"/>
    <w:rsid w:val="008E1FD0"/>
    <w:rsid w:val="008E5385"/>
    <w:rsid w:val="008E76C1"/>
    <w:rsid w:val="008F653B"/>
    <w:rsid w:val="009061AB"/>
    <w:rsid w:val="00906A1E"/>
    <w:rsid w:val="00906F76"/>
    <w:rsid w:val="0090776E"/>
    <w:rsid w:val="00910C70"/>
    <w:rsid w:val="00923EBB"/>
    <w:rsid w:val="00925C58"/>
    <w:rsid w:val="009315AB"/>
    <w:rsid w:val="00935776"/>
    <w:rsid w:val="00942304"/>
    <w:rsid w:val="00946D3B"/>
    <w:rsid w:val="009476C5"/>
    <w:rsid w:val="00947BEC"/>
    <w:rsid w:val="0096260C"/>
    <w:rsid w:val="00967008"/>
    <w:rsid w:val="00971298"/>
    <w:rsid w:val="00971990"/>
    <w:rsid w:val="00973674"/>
    <w:rsid w:val="00975CF0"/>
    <w:rsid w:val="00977B35"/>
    <w:rsid w:val="0098259F"/>
    <w:rsid w:val="0098663B"/>
    <w:rsid w:val="00990D4B"/>
    <w:rsid w:val="00990FB5"/>
    <w:rsid w:val="00996FDD"/>
    <w:rsid w:val="009A37AD"/>
    <w:rsid w:val="009B0048"/>
    <w:rsid w:val="009C1907"/>
    <w:rsid w:val="009C2987"/>
    <w:rsid w:val="009C2FBD"/>
    <w:rsid w:val="009C4D84"/>
    <w:rsid w:val="009C626D"/>
    <w:rsid w:val="009C63C9"/>
    <w:rsid w:val="009D6547"/>
    <w:rsid w:val="009D6E89"/>
    <w:rsid w:val="009D7EAE"/>
    <w:rsid w:val="009E2C7D"/>
    <w:rsid w:val="009E3FE8"/>
    <w:rsid w:val="009E77F8"/>
    <w:rsid w:val="00A07F9C"/>
    <w:rsid w:val="00A17810"/>
    <w:rsid w:val="00A2710D"/>
    <w:rsid w:val="00A3605D"/>
    <w:rsid w:val="00A511BC"/>
    <w:rsid w:val="00A519EE"/>
    <w:rsid w:val="00A531A6"/>
    <w:rsid w:val="00A53E4B"/>
    <w:rsid w:val="00A5526C"/>
    <w:rsid w:val="00A65BB7"/>
    <w:rsid w:val="00A733E5"/>
    <w:rsid w:val="00A763ED"/>
    <w:rsid w:val="00A77D95"/>
    <w:rsid w:val="00A86FEE"/>
    <w:rsid w:val="00A91BCA"/>
    <w:rsid w:val="00A9264A"/>
    <w:rsid w:val="00A92D68"/>
    <w:rsid w:val="00A95C59"/>
    <w:rsid w:val="00A96D67"/>
    <w:rsid w:val="00A97126"/>
    <w:rsid w:val="00AA12AB"/>
    <w:rsid w:val="00AA2361"/>
    <w:rsid w:val="00AB0D85"/>
    <w:rsid w:val="00AB479B"/>
    <w:rsid w:val="00AB5C7B"/>
    <w:rsid w:val="00AB79F9"/>
    <w:rsid w:val="00AC6338"/>
    <w:rsid w:val="00AC6A33"/>
    <w:rsid w:val="00AD21B0"/>
    <w:rsid w:val="00AD5E50"/>
    <w:rsid w:val="00AE3030"/>
    <w:rsid w:val="00AF3142"/>
    <w:rsid w:val="00AF317D"/>
    <w:rsid w:val="00AF5242"/>
    <w:rsid w:val="00B046BE"/>
    <w:rsid w:val="00B05BAB"/>
    <w:rsid w:val="00B07202"/>
    <w:rsid w:val="00B10CB8"/>
    <w:rsid w:val="00B129C8"/>
    <w:rsid w:val="00B12C56"/>
    <w:rsid w:val="00B13165"/>
    <w:rsid w:val="00B13B46"/>
    <w:rsid w:val="00B15A7B"/>
    <w:rsid w:val="00B22875"/>
    <w:rsid w:val="00B25695"/>
    <w:rsid w:val="00B258FA"/>
    <w:rsid w:val="00B25D7E"/>
    <w:rsid w:val="00B30479"/>
    <w:rsid w:val="00B356C9"/>
    <w:rsid w:val="00B46F64"/>
    <w:rsid w:val="00B815BE"/>
    <w:rsid w:val="00B81D10"/>
    <w:rsid w:val="00B827A1"/>
    <w:rsid w:val="00B8504B"/>
    <w:rsid w:val="00B85D0F"/>
    <w:rsid w:val="00B868DF"/>
    <w:rsid w:val="00B903F9"/>
    <w:rsid w:val="00B90BD3"/>
    <w:rsid w:val="00B90F00"/>
    <w:rsid w:val="00B978B6"/>
    <w:rsid w:val="00BA4673"/>
    <w:rsid w:val="00BA6D71"/>
    <w:rsid w:val="00BA7463"/>
    <w:rsid w:val="00BC3479"/>
    <w:rsid w:val="00BC6924"/>
    <w:rsid w:val="00BD01D5"/>
    <w:rsid w:val="00BD1B85"/>
    <w:rsid w:val="00BD368A"/>
    <w:rsid w:val="00BD3699"/>
    <w:rsid w:val="00BD5F43"/>
    <w:rsid w:val="00BD7287"/>
    <w:rsid w:val="00BD7ACB"/>
    <w:rsid w:val="00BF07FF"/>
    <w:rsid w:val="00BF20B2"/>
    <w:rsid w:val="00BF2D33"/>
    <w:rsid w:val="00C01957"/>
    <w:rsid w:val="00C14816"/>
    <w:rsid w:val="00C158EA"/>
    <w:rsid w:val="00C26245"/>
    <w:rsid w:val="00C27369"/>
    <w:rsid w:val="00C30F13"/>
    <w:rsid w:val="00C33FE8"/>
    <w:rsid w:val="00C35CB1"/>
    <w:rsid w:val="00C3739A"/>
    <w:rsid w:val="00C4129B"/>
    <w:rsid w:val="00C44B21"/>
    <w:rsid w:val="00C46B6D"/>
    <w:rsid w:val="00C52942"/>
    <w:rsid w:val="00C54338"/>
    <w:rsid w:val="00C60E50"/>
    <w:rsid w:val="00C6549C"/>
    <w:rsid w:val="00C66F41"/>
    <w:rsid w:val="00C73165"/>
    <w:rsid w:val="00C7385D"/>
    <w:rsid w:val="00C84EA7"/>
    <w:rsid w:val="00C9054E"/>
    <w:rsid w:val="00C977A4"/>
    <w:rsid w:val="00CA37A6"/>
    <w:rsid w:val="00CA398C"/>
    <w:rsid w:val="00CA50CB"/>
    <w:rsid w:val="00CB3A7D"/>
    <w:rsid w:val="00CB3ACE"/>
    <w:rsid w:val="00CC04F9"/>
    <w:rsid w:val="00CC05FC"/>
    <w:rsid w:val="00CD00FB"/>
    <w:rsid w:val="00CD62FD"/>
    <w:rsid w:val="00CE064B"/>
    <w:rsid w:val="00CE44A8"/>
    <w:rsid w:val="00CE502E"/>
    <w:rsid w:val="00CE64B6"/>
    <w:rsid w:val="00CF3189"/>
    <w:rsid w:val="00CF7F99"/>
    <w:rsid w:val="00D04B4C"/>
    <w:rsid w:val="00D144B2"/>
    <w:rsid w:val="00D21E74"/>
    <w:rsid w:val="00D243BE"/>
    <w:rsid w:val="00D311CA"/>
    <w:rsid w:val="00D35C84"/>
    <w:rsid w:val="00D370C5"/>
    <w:rsid w:val="00D40BD8"/>
    <w:rsid w:val="00D420E4"/>
    <w:rsid w:val="00D5086B"/>
    <w:rsid w:val="00D52AB4"/>
    <w:rsid w:val="00D5777F"/>
    <w:rsid w:val="00D632D9"/>
    <w:rsid w:val="00D653C8"/>
    <w:rsid w:val="00D701A7"/>
    <w:rsid w:val="00D70B81"/>
    <w:rsid w:val="00D733DF"/>
    <w:rsid w:val="00D74C90"/>
    <w:rsid w:val="00D76D33"/>
    <w:rsid w:val="00D8549E"/>
    <w:rsid w:val="00D85B21"/>
    <w:rsid w:val="00D8613D"/>
    <w:rsid w:val="00D9350B"/>
    <w:rsid w:val="00DA3E74"/>
    <w:rsid w:val="00DB043D"/>
    <w:rsid w:val="00DB0470"/>
    <w:rsid w:val="00DB783D"/>
    <w:rsid w:val="00DC35A2"/>
    <w:rsid w:val="00DC5546"/>
    <w:rsid w:val="00DC6241"/>
    <w:rsid w:val="00DC701B"/>
    <w:rsid w:val="00DC754C"/>
    <w:rsid w:val="00DD18B5"/>
    <w:rsid w:val="00DD305D"/>
    <w:rsid w:val="00DD3CDD"/>
    <w:rsid w:val="00DD6DF6"/>
    <w:rsid w:val="00DE051E"/>
    <w:rsid w:val="00DE45AE"/>
    <w:rsid w:val="00DE6039"/>
    <w:rsid w:val="00DE73F6"/>
    <w:rsid w:val="00DF5035"/>
    <w:rsid w:val="00E00C79"/>
    <w:rsid w:val="00E022A4"/>
    <w:rsid w:val="00E03317"/>
    <w:rsid w:val="00E055CD"/>
    <w:rsid w:val="00E115CB"/>
    <w:rsid w:val="00E12BBC"/>
    <w:rsid w:val="00E2228E"/>
    <w:rsid w:val="00E24FCA"/>
    <w:rsid w:val="00E308FF"/>
    <w:rsid w:val="00E34703"/>
    <w:rsid w:val="00E37F0A"/>
    <w:rsid w:val="00E44A73"/>
    <w:rsid w:val="00E51A51"/>
    <w:rsid w:val="00E5238B"/>
    <w:rsid w:val="00E605A2"/>
    <w:rsid w:val="00E60C24"/>
    <w:rsid w:val="00E61AD7"/>
    <w:rsid w:val="00E649FB"/>
    <w:rsid w:val="00E65229"/>
    <w:rsid w:val="00E67C96"/>
    <w:rsid w:val="00E7531D"/>
    <w:rsid w:val="00E76DA3"/>
    <w:rsid w:val="00E8484C"/>
    <w:rsid w:val="00E90960"/>
    <w:rsid w:val="00E91211"/>
    <w:rsid w:val="00E970D3"/>
    <w:rsid w:val="00EA1C5E"/>
    <w:rsid w:val="00EA2489"/>
    <w:rsid w:val="00EA5E52"/>
    <w:rsid w:val="00EB0783"/>
    <w:rsid w:val="00EB29BE"/>
    <w:rsid w:val="00EC247D"/>
    <w:rsid w:val="00EC4785"/>
    <w:rsid w:val="00ED2EFE"/>
    <w:rsid w:val="00ED7CD1"/>
    <w:rsid w:val="00EE07A5"/>
    <w:rsid w:val="00EE3741"/>
    <w:rsid w:val="00EE69A3"/>
    <w:rsid w:val="00EE7153"/>
    <w:rsid w:val="00EF05C3"/>
    <w:rsid w:val="00EF5BEA"/>
    <w:rsid w:val="00F04EC2"/>
    <w:rsid w:val="00F05DE4"/>
    <w:rsid w:val="00F06073"/>
    <w:rsid w:val="00F1023E"/>
    <w:rsid w:val="00F107A3"/>
    <w:rsid w:val="00F142E3"/>
    <w:rsid w:val="00F1494F"/>
    <w:rsid w:val="00F15283"/>
    <w:rsid w:val="00F17006"/>
    <w:rsid w:val="00F215B5"/>
    <w:rsid w:val="00F2767C"/>
    <w:rsid w:val="00F33BC5"/>
    <w:rsid w:val="00F37F35"/>
    <w:rsid w:val="00F430DA"/>
    <w:rsid w:val="00F4347C"/>
    <w:rsid w:val="00F4648F"/>
    <w:rsid w:val="00F46E83"/>
    <w:rsid w:val="00F50948"/>
    <w:rsid w:val="00F515DE"/>
    <w:rsid w:val="00F55F9D"/>
    <w:rsid w:val="00F70468"/>
    <w:rsid w:val="00F826BD"/>
    <w:rsid w:val="00F845CE"/>
    <w:rsid w:val="00F90DC3"/>
    <w:rsid w:val="00F93DDB"/>
    <w:rsid w:val="00FA0F45"/>
    <w:rsid w:val="00FA1827"/>
    <w:rsid w:val="00FA20BC"/>
    <w:rsid w:val="00FA3321"/>
    <w:rsid w:val="00FA643A"/>
    <w:rsid w:val="00FB2DBB"/>
    <w:rsid w:val="00FB4390"/>
    <w:rsid w:val="00FB5EB8"/>
    <w:rsid w:val="00FB6314"/>
    <w:rsid w:val="00FC0AB9"/>
    <w:rsid w:val="00FC5E0D"/>
    <w:rsid w:val="00FC77EA"/>
    <w:rsid w:val="00FD0916"/>
    <w:rsid w:val="00FD1716"/>
    <w:rsid w:val="00FE2B03"/>
    <w:rsid w:val="00FE4B6C"/>
    <w:rsid w:val="00FE4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74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457B74"/>
    <w:pPr>
      <w:keepNext/>
      <w:tabs>
        <w:tab w:val="left" w:pos="0"/>
      </w:tabs>
      <w:spacing w:after="0" w:line="240" w:lineRule="auto"/>
      <w:ind w:left="792" w:hanging="432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457B74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57B74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"/>
    <w:next w:val="a"/>
    <w:qFormat/>
    <w:rsid w:val="00457B74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457B74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457B74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457B74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457B74"/>
    <w:rPr>
      <w:rFonts w:ascii="Times New Roman" w:eastAsia="Times New Roman" w:hAnsi="Times New Roman" w:cs="Times New Roman"/>
    </w:rPr>
  </w:style>
  <w:style w:type="character" w:styleId="-">
    <w:name w:val="Hyperlink"/>
    <w:rsid w:val="00457B74"/>
    <w:rPr>
      <w:rFonts w:ascii="Times New Roman" w:eastAsia="Times New Roman" w:hAnsi="Times New Roman" w:cs="Times New Roman"/>
      <w:color w:val="0000FF"/>
      <w:u w:val="single"/>
    </w:rPr>
  </w:style>
  <w:style w:type="paragraph" w:styleId="a1">
    <w:name w:val="Body Text"/>
    <w:basedOn w:val="a"/>
    <w:rsid w:val="00457B74"/>
    <w:pPr>
      <w:spacing w:after="120"/>
    </w:pPr>
    <w:rPr>
      <w:rFonts w:ascii="Times New Roman" w:eastAsia="Times New Roman" w:hAnsi="Times New Roman" w:cs="Times New Roman"/>
    </w:rPr>
  </w:style>
  <w:style w:type="paragraph" w:styleId="Web">
    <w:name w:val="Normal (Web)"/>
    <w:basedOn w:val="a"/>
    <w:uiPriority w:val="99"/>
    <w:rsid w:val="00457B7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Επικεφαλίδα"/>
    <w:basedOn w:val="a"/>
    <w:next w:val="a1"/>
    <w:rsid w:val="00457B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457B7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457B74"/>
    <w:rPr>
      <w:rFonts w:ascii="Calibri" w:eastAsia="Calibri" w:hAnsi="Calibri" w:cs="Times New Roman" w:hint="default"/>
      <w:sz w:val="22"/>
    </w:rPr>
  </w:style>
  <w:style w:type="character" w:customStyle="1" w:styleId="WW8Num1z1">
    <w:name w:val="WW8Num1z1"/>
    <w:rsid w:val="00457B7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457B7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457B74"/>
    <w:rPr>
      <w:rFonts w:ascii="Symbol" w:eastAsia="Times New Roman" w:hAnsi="Symbol" w:cs="Symbol" w:hint="default"/>
    </w:rPr>
  </w:style>
  <w:style w:type="character" w:customStyle="1" w:styleId="WW8Num1z4">
    <w:name w:val="WW8Num1z4"/>
    <w:rsid w:val="00457B7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457B7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457B7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457B7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457B7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457B7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457B7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457B7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457B7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457B7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457B7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457B7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457B7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457B74"/>
    <w:rPr>
      <w:rFonts w:ascii="Times New Roman" w:eastAsia="Times New Roman" w:hAnsi="Times New Roman" w:cs="Times New Roman"/>
    </w:rPr>
  </w:style>
  <w:style w:type="character" w:customStyle="1" w:styleId="15">
    <w:name w:val="Προεπιλεγμένη γραμματοσειρά15"/>
    <w:rsid w:val="00457B74"/>
    <w:rPr>
      <w:rFonts w:ascii="Times New Roman" w:eastAsia="Times New Roman" w:hAnsi="Times New Roman" w:cs="Times New Roman"/>
    </w:rPr>
  </w:style>
  <w:style w:type="character" w:customStyle="1" w:styleId="14">
    <w:name w:val="Προεπιλεγμένη γραμματοσειρά14"/>
    <w:rsid w:val="00457B7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3"/>
    <w:rsid w:val="00457B7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457B7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457B7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457B7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457B7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457B74"/>
    <w:rPr>
      <w:rFonts w:ascii="Courier New" w:eastAsia="Times New Roman" w:hAnsi="Courier New" w:cs="Courier New" w:hint="default"/>
    </w:rPr>
  </w:style>
  <w:style w:type="character" w:customStyle="1" w:styleId="WW8Num4z0">
    <w:name w:val="WW8Num4z0"/>
    <w:rsid w:val="00457B74"/>
    <w:rPr>
      <w:rFonts w:ascii="Symbol" w:eastAsia="Times New Roman" w:hAnsi="Symbol" w:cs="OpenSymbol"/>
      <w:caps w:val="0"/>
      <w:smallCaps w:val="0"/>
      <w:position w:val="0"/>
      <w:sz w:val="22"/>
      <w:vertAlign w:val="baseline"/>
      <w:lang w:val="el-GR"/>
    </w:rPr>
  </w:style>
  <w:style w:type="character" w:customStyle="1" w:styleId="WW8Num4z1">
    <w:name w:val="WW8Num4z1"/>
    <w:rsid w:val="00457B74"/>
    <w:rPr>
      <w:rFonts w:ascii="OpenSymbol" w:eastAsia="Times New Roman" w:hAnsi="OpenSymbol" w:cs="OpenSymbol"/>
    </w:rPr>
  </w:style>
  <w:style w:type="character" w:customStyle="1" w:styleId="90">
    <w:name w:val="Προεπιλεγμένη γραμματοσειρά9"/>
    <w:rsid w:val="00457B7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457B7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457B7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457B7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457B74"/>
    <w:rPr>
      <w:rFonts w:ascii="Times New Roman" w:eastAsia="Times New Roman" w:hAnsi="Times New Roman" w:cs="Times New Roman"/>
    </w:rPr>
  </w:style>
  <w:style w:type="character" w:customStyle="1" w:styleId="4">
    <w:name w:val="Προεπιλεγμένη γραμματοσειρά4"/>
    <w:rsid w:val="00457B7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457B7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457B74"/>
    <w:rPr>
      <w:rFonts w:ascii="Times New Roman" w:eastAsia="Times New Roman" w:hAnsi="Times New Roman" w:cs="Times New Roman"/>
    </w:rPr>
  </w:style>
  <w:style w:type="character" w:customStyle="1" w:styleId="WW8Num3z2">
    <w:name w:val="WW8Num3z2"/>
    <w:rsid w:val="00457B7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457B74"/>
    <w:rPr>
      <w:rFonts w:ascii="Symbol" w:eastAsia="Times New Roman" w:hAnsi="Symbol" w:cs="Symbol" w:hint="default"/>
    </w:rPr>
  </w:style>
  <w:style w:type="character" w:customStyle="1" w:styleId="WW8Num3z4">
    <w:name w:val="WW8Num3z4"/>
    <w:rsid w:val="00457B7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457B7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457B7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457B7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457B74"/>
    <w:rPr>
      <w:rFonts w:ascii="Times New Roman" w:eastAsia="Times New Roman" w:hAnsi="Times New Roman" w:cs="Times New Roman"/>
    </w:rPr>
  </w:style>
  <w:style w:type="character" w:customStyle="1" w:styleId="16">
    <w:name w:val="Προεπιλεγμένη γραμματοσειρά1"/>
    <w:rsid w:val="00457B7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457B7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457B7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457B7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457B7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basedOn w:val="16"/>
    <w:rsid w:val="00457B7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457B7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457B7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457B7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basedOn w:val="16"/>
    <w:rsid w:val="00457B7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basedOn w:val="16"/>
    <w:rsid w:val="00457B7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457B74"/>
    <w:rPr>
      <w:rFonts w:ascii="OpenSymbol" w:eastAsia="OpenSymbol" w:hAnsi="OpenSymbol" w:cs="OpenSymbol"/>
    </w:rPr>
  </w:style>
  <w:style w:type="character" w:styleId="a8">
    <w:name w:val="Emphasis"/>
    <w:qFormat/>
    <w:rsid w:val="00457B74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457B74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457B74"/>
    <w:rPr>
      <w:rFonts w:ascii="Times New Roman" w:eastAsia="Times New Roman" w:hAnsi="Times New Roman" w:cs="Times New Roman"/>
    </w:rPr>
  </w:style>
  <w:style w:type="character" w:styleId="-0">
    <w:name w:val="FollowedHyperlink"/>
    <w:rsid w:val="00457B7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457B74"/>
    <w:rPr>
      <w:rFonts w:ascii="Times New Roman" w:eastAsia="Times New Roman" w:hAnsi="Times New Roman" w:cs="Times New Roman"/>
    </w:rPr>
  </w:style>
  <w:style w:type="character" w:customStyle="1" w:styleId="DefaultParagraphFont76075349-6022-4ae0-bd58-1ddb6933aa37">
    <w:name w:val="Default Paragraph Font_76075349-6022-4ae0-bd58-1ddb6933aa37"/>
    <w:rsid w:val="00457B7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basedOn w:val="DefaultParagraphFont76075349-6022-4ae0-bd58-1ddb6933aa37"/>
    <w:rsid w:val="00457B74"/>
    <w:rPr>
      <w:rFonts w:ascii="Times New Roman" w:eastAsia="Times New Roman" w:hAnsi="Times New Roman" w:cs="Times New Roman"/>
    </w:rPr>
  </w:style>
  <w:style w:type="paragraph" w:styleId="ac">
    <w:name w:val="List"/>
    <w:basedOn w:val="a1"/>
    <w:rsid w:val="00457B74"/>
    <w:rPr>
      <w:rFonts w:cs="Mangal"/>
    </w:rPr>
  </w:style>
  <w:style w:type="paragraph" w:customStyle="1" w:styleId="150">
    <w:name w:val="Λεζάντα15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457B74"/>
    <w:pPr>
      <w:suppressLineNumbers/>
    </w:pPr>
    <w:rPr>
      <w:rFonts w:ascii="Times New Roman" w:eastAsia="Times New Roman" w:hAnsi="Times New Roman" w:cs="Mangal"/>
    </w:rPr>
  </w:style>
  <w:style w:type="paragraph" w:customStyle="1" w:styleId="140">
    <w:name w:val="Λεζάντα14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30">
    <w:name w:val="Λεζάντα13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20">
    <w:name w:val="Λεζάντα12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10">
    <w:name w:val="Λεζάντα11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0">
    <w:name w:val="Λεζάντα4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7">
    <w:name w:val="Λεζάντα1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e">
    <w:name w:val="Balloon Text"/>
    <w:basedOn w:val="a"/>
    <w:rsid w:val="00457B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f">
    <w:name w:val="header"/>
    <w:basedOn w:val="a"/>
    <w:rsid w:val="00457B74"/>
    <w:rPr>
      <w:rFonts w:ascii="Times New Roman" w:eastAsia="Times New Roman" w:hAnsi="Times New Roman" w:cs="Times New Roman"/>
    </w:rPr>
  </w:style>
  <w:style w:type="paragraph" w:customStyle="1" w:styleId="210">
    <w:name w:val="Σώμα κείμενου 21"/>
    <w:basedOn w:val="a"/>
    <w:rsid w:val="00457B7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457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457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457B7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457B7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457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457B7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457B7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8">
    <w:name w:val="Τμήμα κειμένου1"/>
    <w:basedOn w:val="a"/>
    <w:rsid w:val="00457B7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457B7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457B7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457B74"/>
  </w:style>
  <w:style w:type="paragraph" w:customStyle="1" w:styleId="NormalWeba09f7f6c-660a-4075-945c-e70af75f738a">
    <w:name w:val="Normal (Web)_a09f7f6c-660a-4075-945c-e70af75f738a"/>
    <w:basedOn w:val="a"/>
    <w:rsid w:val="00457B7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457B74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457B7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457B7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457B74"/>
    <w:pPr>
      <w:suppressAutoHyphens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457B7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457B74"/>
    <w:pPr>
      <w:ind w:left="720"/>
    </w:pPr>
    <w:rPr>
      <w:rFonts w:cs="Times New Roman"/>
    </w:rPr>
  </w:style>
  <w:style w:type="paragraph" w:styleId="af7">
    <w:name w:val="No Spacing"/>
    <w:qFormat/>
    <w:rsid w:val="00457B7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7F682-8945-4A33-8886-D78900C2E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602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18</cp:revision>
  <cp:lastPrinted>2024-01-29T05:57:00Z</cp:lastPrinted>
  <dcterms:created xsi:type="dcterms:W3CDTF">2026-07-30T16:05:00Z</dcterms:created>
  <dcterms:modified xsi:type="dcterms:W3CDTF">2026-07-31T08:15:00Z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51b283558b5147f9a9bab2b24618e4f2</vt:lpwstr>
  </property>
</Properties>
</file>