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585A" w:rsidRDefault="000B5A0B">
      <w:pPr>
        <w:pStyle w:val="a1"/>
        <w:spacing w:after="0" w:line="360" w:lineRule="auto"/>
        <w:rPr>
          <w:rFonts w:ascii="Cambria" w:hAnsi="Cambria" w:cs="Cambria"/>
          <w:sz w:val="24"/>
          <w:szCs w:val="24"/>
          <w:lang w:val="en-US"/>
        </w:rPr>
      </w:pPr>
      <w:r w:rsidRPr="000B5A0B">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3pt;margin-top:26.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AF585A" w:rsidRDefault="008B66E9">
                  <w:pPr>
                    <w:spacing w:line="240" w:lineRule="auto"/>
                    <w:jc w:val="center"/>
                    <w:rPr>
                      <w:b/>
                      <w:color w:val="FFFFFF"/>
                      <w:sz w:val="24"/>
                      <w:szCs w:val="24"/>
                    </w:rPr>
                  </w:pPr>
                  <w:r>
                    <w:rPr>
                      <w:b/>
                      <w:color w:val="FFFFFF"/>
                      <w:sz w:val="24"/>
                      <w:szCs w:val="24"/>
                    </w:rPr>
                    <w:t>ΕΛΛΗΝΙΚΗ ΔΗΜΟΚΡΑΤΙΑ</w:t>
                  </w:r>
                </w:p>
                <w:p w:rsidR="00AF585A" w:rsidRDefault="008B66E9">
                  <w:pPr>
                    <w:spacing w:line="240" w:lineRule="auto"/>
                    <w:jc w:val="center"/>
                    <w:rPr>
                      <w:b/>
                      <w:color w:val="FFFFFF"/>
                      <w:sz w:val="24"/>
                      <w:szCs w:val="24"/>
                    </w:rPr>
                  </w:pPr>
                  <w:r>
                    <w:rPr>
                      <w:b/>
                      <w:color w:val="FFFFFF"/>
                      <w:sz w:val="24"/>
                      <w:szCs w:val="24"/>
                    </w:rPr>
                    <w:t>ΥΠΟΥΡΓΕΙΟ ΝΑΥΤΙΛΙΑΣ ΚΑΙ ΝΗΣΙΩΤΙΚΗΣ ΠΟΛΙΤΙΚΗΣ</w:t>
                  </w:r>
                </w:p>
                <w:p w:rsidR="00AF585A" w:rsidRDefault="008B66E9">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txbxContent>
            </v:textbox>
            <w10:wrap anchorx="page" anchory="page"/>
          </v:shape>
        </w:pict>
      </w:r>
      <w:r w:rsidR="008B66E9">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0B5A0B">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8B66E9">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AF585A" w:rsidRDefault="00AF585A">
      <w:pPr>
        <w:pStyle w:val="a1"/>
        <w:spacing w:after="0" w:line="360" w:lineRule="auto"/>
        <w:rPr>
          <w:rFonts w:ascii="Cambria" w:hAnsi="Cambria" w:cs="Cambria"/>
          <w:sz w:val="24"/>
          <w:szCs w:val="24"/>
        </w:rPr>
      </w:pPr>
    </w:p>
    <w:p w:rsidR="00AF585A" w:rsidRDefault="00AF585A">
      <w:pPr>
        <w:tabs>
          <w:tab w:val="left" w:pos="9180"/>
        </w:tabs>
        <w:spacing w:after="0" w:line="240" w:lineRule="auto"/>
        <w:jc w:val="right"/>
        <w:rPr>
          <w:rFonts w:ascii="Cambria" w:hAnsi="Cambria" w:cs="Cambria"/>
          <w:sz w:val="24"/>
          <w:szCs w:val="24"/>
        </w:rPr>
      </w:pPr>
    </w:p>
    <w:p w:rsidR="00AF585A" w:rsidRDefault="00E64181">
      <w:pPr>
        <w:shd w:val="clear" w:color="auto" w:fill="FFFFFF"/>
        <w:tabs>
          <w:tab w:val="left" w:pos="60"/>
          <w:tab w:val="left" w:pos="150"/>
          <w:tab w:val="left" w:pos="210"/>
          <w:tab w:val="left" w:pos="540"/>
        </w:tabs>
        <w:spacing w:after="0" w:line="240" w:lineRule="auto"/>
        <w:jc w:val="right"/>
        <w:rPr>
          <w:rFonts w:ascii="Cambria" w:hAnsi="Cambria" w:cs="Cambria"/>
          <w:color w:val="000000"/>
          <w:sz w:val="24"/>
          <w:szCs w:val="24"/>
          <w:shd w:val="clear" w:color="auto" w:fill="FFFFFF"/>
        </w:rPr>
      </w:pPr>
      <w:r>
        <w:rPr>
          <w:rStyle w:val="ac"/>
          <w:rFonts w:ascii="Cambria" w:eastAsia="Calibri" w:hAnsi="Cambria" w:cs="Cambria"/>
          <w:b w:val="0"/>
          <w:bCs w:val="0"/>
          <w:color w:val="000000"/>
          <w:sz w:val="24"/>
          <w:szCs w:val="24"/>
          <w:shd w:val="clear" w:color="auto" w:fill="FFFFFF"/>
        </w:rPr>
        <w:t>Σάββατο</w:t>
      </w:r>
      <w:r w:rsidR="008B66E9">
        <w:rPr>
          <w:rStyle w:val="ac"/>
          <w:rFonts w:ascii="Cambria" w:eastAsia="Calibri" w:hAnsi="Cambria" w:cs="Cambria"/>
          <w:b w:val="0"/>
          <w:bCs w:val="0"/>
          <w:color w:val="000000"/>
          <w:sz w:val="24"/>
          <w:szCs w:val="24"/>
          <w:shd w:val="clear" w:color="auto" w:fill="FFFFFF"/>
        </w:rPr>
        <w:t xml:space="preserve">, </w:t>
      </w:r>
      <w:r>
        <w:rPr>
          <w:rStyle w:val="ac"/>
          <w:rFonts w:ascii="Cambria" w:eastAsia="Calibri" w:hAnsi="Cambria" w:cs="Cambria"/>
          <w:b w:val="0"/>
          <w:bCs w:val="0"/>
          <w:color w:val="000000"/>
          <w:sz w:val="24"/>
          <w:szCs w:val="24"/>
          <w:shd w:val="clear" w:color="auto" w:fill="FFFFFF"/>
        </w:rPr>
        <w:t>0</w:t>
      </w:r>
      <w:r w:rsidR="00970BDE">
        <w:rPr>
          <w:rStyle w:val="ac"/>
          <w:rFonts w:ascii="Cambria" w:eastAsia="Calibri" w:hAnsi="Cambria" w:cs="Cambria"/>
          <w:b w:val="0"/>
          <w:bCs w:val="0"/>
          <w:color w:val="000000"/>
          <w:sz w:val="24"/>
          <w:szCs w:val="24"/>
          <w:shd w:val="clear" w:color="auto" w:fill="FFFFFF"/>
        </w:rPr>
        <w:t>1</w:t>
      </w:r>
      <w:r w:rsidR="008B66E9">
        <w:rPr>
          <w:rStyle w:val="ac"/>
          <w:rFonts w:ascii="Cambria" w:eastAsia="Calibri" w:hAnsi="Cambria" w:cs="Cambria"/>
          <w:b w:val="0"/>
          <w:bCs w:val="0"/>
          <w:color w:val="000000"/>
          <w:sz w:val="24"/>
          <w:szCs w:val="24"/>
          <w:shd w:val="clear" w:color="auto" w:fill="FFFFFF"/>
        </w:rPr>
        <w:t xml:space="preserve"> </w:t>
      </w:r>
      <w:r>
        <w:rPr>
          <w:rStyle w:val="ac"/>
          <w:rFonts w:ascii="Cambria" w:eastAsia="Calibri" w:hAnsi="Cambria" w:cs="Cambria"/>
          <w:b w:val="0"/>
          <w:bCs w:val="0"/>
          <w:color w:val="000000"/>
          <w:sz w:val="24"/>
          <w:szCs w:val="24"/>
          <w:shd w:val="clear" w:color="auto" w:fill="FFFFFF"/>
        </w:rPr>
        <w:t xml:space="preserve">Αυγούστου </w:t>
      </w:r>
      <w:r w:rsidR="008B66E9">
        <w:rPr>
          <w:rStyle w:val="ac"/>
          <w:rFonts w:ascii="Cambria" w:eastAsia="Calibri" w:hAnsi="Cambria" w:cs="Cambria"/>
          <w:b w:val="0"/>
          <w:bCs w:val="0"/>
          <w:color w:val="000000"/>
          <w:sz w:val="24"/>
          <w:szCs w:val="24"/>
          <w:shd w:val="clear" w:color="auto" w:fill="FFFFFF"/>
        </w:rPr>
        <w:t>2026</w:t>
      </w:r>
    </w:p>
    <w:p w:rsidR="00AF585A" w:rsidRDefault="00AF585A">
      <w:pPr>
        <w:tabs>
          <w:tab w:val="left" w:pos="9180"/>
        </w:tabs>
        <w:spacing w:after="0" w:line="240" w:lineRule="auto"/>
        <w:jc w:val="center"/>
        <w:rPr>
          <w:rFonts w:ascii="Cambria" w:hAnsi="Cambria" w:cs="Cambria"/>
          <w:b/>
          <w:sz w:val="24"/>
          <w:szCs w:val="24"/>
        </w:rPr>
      </w:pPr>
    </w:p>
    <w:p w:rsidR="00AF585A" w:rsidRDefault="008B66E9">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AF585A" w:rsidRDefault="00AF585A">
      <w:pPr>
        <w:pStyle w:val="Bodytext20"/>
        <w:shd w:val="clear" w:color="auto" w:fill="auto"/>
        <w:spacing w:after="0" w:line="240" w:lineRule="auto"/>
        <w:rPr>
          <w:rFonts w:ascii="Cambria" w:hAnsi="Cambria"/>
          <w:sz w:val="24"/>
          <w:szCs w:val="24"/>
        </w:rPr>
      </w:pPr>
    </w:p>
    <w:p w:rsidR="00B659FA" w:rsidRPr="008F2799" w:rsidRDefault="00B659FA" w:rsidP="00B659FA">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 xml:space="preserve">Συνέχεια ενημέρωσης αναφορικά με τον εντοπισμό 41 αλλοδαπών στην Ιεράπετρα </w:t>
      </w:r>
      <w:r>
        <w:rPr>
          <w:rFonts w:ascii="Cambria" w:hAnsi="Cambria" w:cs="Segoe UI"/>
          <w:b/>
          <w:bCs/>
          <w:color w:val="222222"/>
          <w:sz w:val="24"/>
          <w:szCs w:val="24"/>
          <w:shd w:val="clear" w:color="auto" w:fill="FFFFFF"/>
        </w:rPr>
        <w:t xml:space="preserve">– </w:t>
      </w:r>
      <w:r>
        <w:rPr>
          <w:rFonts w:ascii="Cambria" w:hAnsi="Cambria" w:cs="Segoe UI"/>
          <w:b/>
          <w:color w:val="222222"/>
          <w:sz w:val="24"/>
          <w:szCs w:val="24"/>
          <w:shd w:val="clear" w:color="auto" w:fill="FFFFFF"/>
        </w:rPr>
        <w:t xml:space="preserve">Θάνατος άνδρα στη Χερσόνησο </w:t>
      </w:r>
      <w:r>
        <w:rPr>
          <w:rFonts w:ascii="Cambria" w:hAnsi="Cambria" w:cs="Segoe UI"/>
          <w:b/>
          <w:bCs/>
          <w:color w:val="222222"/>
          <w:sz w:val="24"/>
          <w:szCs w:val="24"/>
          <w:shd w:val="clear" w:color="auto" w:fill="FFFFFF"/>
        </w:rPr>
        <w:t>– Απαγόρευση απόπλου Ι/Φ σκάφους στην Λευκάδα</w:t>
      </w:r>
      <w:r>
        <w:rPr>
          <w:rFonts w:ascii="Cambria" w:hAnsi="Cambria" w:cs="Segoe UI"/>
          <w:b/>
          <w:color w:val="222222"/>
          <w:sz w:val="24"/>
          <w:szCs w:val="24"/>
          <w:shd w:val="clear" w:color="auto" w:fill="FFFFFF"/>
        </w:rPr>
        <w:t xml:space="preserve"> </w:t>
      </w:r>
      <w:r>
        <w:rPr>
          <w:rFonts w:ascii="Cambria" w:hAnsi="Cambria" w:cs="Segoe UI"/>
          <w:b/>
          <w:bCs/>
          <w:color w:val="222222"/>
          <w:sz w:val="24"/>
          <w:szCs w:val="24"/>
          <w:shd w:val="clear" w:color="auto" w:fill="FFFFFF"/>
        </w:rPr>
        <w:t>– Ακυβερνησία Ι/Φ σκάφους στην Πρέβεζα – Απαγόρευση απόπλου Ε/Γ-Τ/Ρ σκαφών στο Ναύπλιο – Παροχή συνδρομής σε αλλοδαπούς στο Γύθειο</w:t>
      </w:r>
    </w:p>
    <w:p w:rsidR="00B659FA" w:rsidRDefault="00B659FA" w:rsidP="00B659FA">
      <w:pPr>
        <w:shd w:val="clear" w:color="auto" w:fill="FFFFFF"/>
        <w:spacing w:after="0" w:line="240" w:lineRule="auto"/>
        <w:jc w:val="center"/>
        <w:rPr>
          <w:rFonts w:ascii="Cambria" w:hAnsi="Cambria" w:cs="Segoe UI"/>
          <w:b/>
          <w:color w:val="222222"/>
          <w:sz w:val="24"/>
          <w:szCs w:val="24"/>
          <w:shd w:val="clear" w:color="auto" w:fill="FFFFFF"/>
        </w:rPr>
      </w:pPr>
    </w:p>
    <w:p w:rsidR="00B659FA" w:rsidRPr="00A15347" w:rsidRDefault="00B659FA" w:rsidP="00B659FA">
      <w:pPr>
        <w:shd w:val="clear" w:color="auto" w:fill="FFFFFF"/>
        <w:spacing w:after="0" w:line="240" w:lineRule="auto"/>
        <w:jc w:val="center"/>
        <w:rPr>
          <w:rFonts w:ascii="Cambria" w:hAnsi="Cambria" w:cs="Segoe UI"/>
          <w:b/>
          <w:color w:val="222222"/>
          <w:sz w:val="24"/>
          <w:szCs w:val="24"/>
          <w:shd w:val="clear" w:color="auto" w:fill="FFFFFF"/>
        </w:rPr>
      </w:pPr>
    </w:p>
    <w:p w:rsidR="00B659FA" w:rsidRPr="008847F7"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r w:rsidRPr="008847F7">
        <w:rPr>
          <w:rFonts w:ascii="Cambria" w:hAnsi="Cambria" w:cs="Segoe UI"/>
          <w:color w:val="222222"/>
          <w:sz w:val="24"/>
          <w:szCs w:val="24"/>
          <w:u w:val="single"/>
          <w:shd w:val="clear" w:color="auto" w:fill="FFFFFF"/>
        </w:rPr>
        <w:t>Συνέχεια ενημέρωσης</w:t>
      </w:r>
      <w:r w:rsidRPr="008847F7">
        <w:rPr>
          <w:rFonts w:ascii="Cambria" w:hAnsi="Cambria" w:cs="Segoe UI"/>
          <w:color w:val="222222"/>
          <w:sz w:val="24"/>
          <w:szCs w:val="24"/>
          <w:shd w:val="clear" w:color="auto" w:fill="FFFFFF"/>
        </w:rPr>
        <w:t>:</w:t>
      </w:r>
    </w:p>
    <w:p w:rsidR="00B659FA" w:rsidRPr="00F55DBF"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r w:rsidRPr="008847F7">
        <w:rPr>
          <w:rFonts w:ascii="Cambria" w:hAnsi="Cambria" w:cs="Segoe UI"/>
          <w:color w:val="222222"/>
          <w:sz w:val="24"/>
          <w:szCs w:val="24"/>
          <w:shd w:val="clear" w:color="auto" w:fill="FFFFFF"/>
        </w:rPr>
        <w:t>Αναφορικά με τον εντοπισμό</w:t>
      </w:r>
      <w:r>
        <w:rPr>
          <w:rFonts w:ascii="Cambria" w:hAnsi="Cambria" w:cs="Segoe UI"/>
          <w:color w:val="222222"/>
          <w:sz w:val="24"/>
          <w:szCs w:val="24"/>
          <w:shd w:val="clear" w:color="auto" w:fill="FFFFFF"/>
        </w:rPr>
        <w:t xml:space="preserve"> 41 αλλοδαπών στην Ιεράπετρα τις</w:t>
      </w:r>
      <w:r w:rsidRPr="008847F7">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απογευματινές ώρες χθες</w:t>
      </w:r>
      <w:r w:rsidRPr="008847F7">
        <w:rPr>
          <w:rFonts w:ascii="Cambria" w:hAnsi="Cambria" w:cs="Segoe UI"/>
          <w:color w:val="222222"/>
          <w:sz w:val="24"/>
          <w:szCs w:val="24"/>
          <w:shd w:val="clear" w:color="auto" w:fill="FFFFFF"/>
        </w:rPr>
        <w:t>, συνελήφθη ένας 29χρονος αλλοδαπός (υπήκοος Ν. Σουδάν)</w:t>
      </w:r>
      <w:r>
        <w:rPr>
          <w:rFonts w:ascii="Cambria" w:hAnsi="Cambria" w:cs="Segoe UI"/>
          <w:color w:val="222222"/>
          <w:sz w:val="24"/>
          <w:szCs w:val="24"/>
          <w:shd w:val="clear" w:color="auto" w:fill="FFFFFF"/>
        </w:rPr>
        <w:t xml:space="preserve"> για παράβαση του Ν. 3386/2005 «</w:t>
      </w:r>
      <w:r w:rsidRPr="008847F7">
        <w:rPr>
          <w:rFonts w:ascii="Cambria" w:hAnsi="Cambria" w:cs="Segoe UI"/>
          <w:color w:val="222222"/>
          <w:sz w:val="24"/>
          <w:szCs w:val="24"/>
          <w:shd w:val="clear" w:color="auto" w:fill="FFFFFF"/>
        </w:rPr>
        <w:t>Παράνομη είσοδος στη χώρα</w:t>
      </w:r>
      <w:r>
        <w:rPr>
          <w:rFonts w:ascii="Cambria" w:hAnsi="Cambria" w:cs="Segoe UI"/>
          <w:color w:val="222222"/>
          <w:sz w:val="24"/>
          <w:szCs w:val="24"/>
          <w:shd w:val="clear" w:color="auto" w:fill="FFFFFF"/>
        </w:rPr>
        <w:t>», του Ν. 5038/23 «Διευκόλυνση» και του άρθρου 306 του Π.Κ. «Έκθεση»</w:t>
      </w:r>
      <w:r w:rsidRPr="008847F7">
        <w:rPr>
          <w:rFonts w:ascii="Cambria" w:hAnsi="Cambria" w:cs="Segoe UI"/>
          <w:color w:val="222222"/>
          <w:sz w:val="24"/>
          <w:szCs w:val="24"/>
          <w:shd w:val="clear" w:color="auto" w:fill="FFFFFF"/>
        </w:rPr>
        <w:t>, καθώς αναγνωρίστηκε από τους υπόλοιπους αλλοδαπούς ως ο διακινητής που του</w:t>
      </w:r>
      <w:r>
        <w:rPr>
          <w:rFonts w:ascii="Cambria" w:hAnsi="Cambria" w:cs="Segoe UI"/>
          <w:color w:val="222222"/>
          <w:sz w:val="24"/>
          <w:szCs w:val="24"/>
          <w:shd w:val="clear" w:color="auto" w:fill="FFFFFF"/>
        </w:rPr>
        <w:t>ς</w:t>
      </w:r>
      <w:r w:rsidRPr="008847F7">
        <w:rPr>
          <w:rFonts w:ascii="Cambria" w:hAnsi="Cambria" w:cs="Segoe UI"/>
          <w:color w:val="222222"/>
          <w:sz w:val="24"/>
          <w:szCs w:val="24"/>
          <w:shd w:val="clear" w:color="auto" w:fill="FFFFFF"/>
        </w:rPr>
        <w:t xml:space="preserve"> μετέφερε από το Τομπρούκ της Λιβύης στην Ελλάδα, </w:t>
      </w:r>
      <w:r>
        <w:rPr>
          <w:rFonts w:ascii="Cambria" w:hAnsi="Cambria" w:cs="Segoe UI"/>
          <w:color w:val="222222"/>
          <w:sz w:val="24"/>
          <w:szCs w:val="24"/>
          <w:shd w:val="clear" w:color="auto" w:fill="FFFFFF"/>
        </w:rPr>
        <w:t xml:space="preserve">έναντι χρηματικής αμοιβής. Σύμφωνα με τους </w:t>
      </w:r>
      <w:r w:rsidRPr="008847F7">
        <w:rPr>
          <w:rFonts w:ascii="Cambria" w:hAnsi="Cambria" w:cs="Segoe UI"/>
          <w:color w:val="222222"/>
          <w:sz w:val="24"/>
          <w:szCs w:val="24"/>
          <w:shd w:val="clear" w:color="auto" w:fill="FFFFFF"/>
        </w:rPr>
        <w:t xml:space="preserve">αλλοδαπούς, εκκίνησαν τις </w:t>
      </w:r>
      <w:r>
        <w:rPr>
          <w:rFonts w:ascii="Cambria" w:hAnsi="Cambria" w:cs="Segoe UI"/>
          <w:color w:val="222222"/>
          <w:sz w:val="24"/>
          <w:szCs w:val="24"/>
          <w:shd w:val="clear" w:color="auto" w:fill="FFFFFF"/>
        </w:rPr>
        <w:t>βραδινές ώρες την 27.07</w:t>
      </w:r>
      <w:r w:rsidRPr="008847F7">
        <w:rPr>
          <w:rFonts w:ascii="Cambria" w:hAnsi="Cambria" w:cs="Segoe UI"/>
          <w:color w:val="222222"/>
          <w:sz w:val="24"/>
          <w:szCs w:val="24"/>
          <w:shd w:val="clear" w:color="auto" w:fill="FFFFFF"/>
        </w:rPr>
        <w:t xml:space="preserve">.2026 από την περιοχή Τομπρούκ της Λιβύης, καταβάλλοντας τα χρηματικά ποσά </w:t>
      </w:r>
      <w:r>
        <w:rPr>
          <w:rFonts w:ascii="Cambria" w:hAnsi="Cambria" w:cs="Segoe UI"/>
          <w:color w:val="222222"/>
          <w:sz w:val="24"/>
          <w:szCs w:val="24"/>
          <w:shd w:val="clear" w:color="auto" w:fill="FFFFFF"/>
        </w:rPr>
        <w:t xml:space="preserve">μεταξύ 2.000 και 5.000 δολαρίων </w:t>
      </w:r>
      <w:r w:rsidRPr="008847F7">
        <w:rPr>
          <w:rFonts w:ascii="Cambria" w:hAnsi="Cambria" w:cs="Segoe UI"/>
          <w:color w:val="222222"/>
          <w:sz w:val="24"/>
          <w:szCs w:val="24"/>
          <w:shd w:val="clear" w:color="auto" w:fill="FFFFFF"/>
        </w:rPr>
        <w:t>έκαστος, για τη μεταφορά τους στην Ελλάδα</w:t>
      </w:r>
      <w:r>
        <w:rPr>
          <w:rFonts w:ascii="Cambria" w:hAnsi="Cambria" w:cs="Segoe UI"/>
          <w:color w:val="222222"/>
          <w:sz w:val="24"/>
          <w:szCs w:val="24"/>
          <w:shd w:val="clear" w:color="auto" w:fill="FFFFFF"/>
        </w:rPr>
        <w:t xml:space="preserve">. </w:t>
      </w:r>
      <w:r w:rsidRPr="008847F7">
        <w:rPr>
          <w:rFonts w:ascii="Cambria" w:hAnsi="Cambria" w:cs="Segoe UI"/>
          <w:color w:val="222222"/>
          <w:sz w:val="24"/>
          <w:szCs w:val="24"/>
          <w:shd w:val="clear" w:color="auto" w:fill="FFFFFF"/>
        </w:rPr>
        <w:t xml:space="preserve">Προανάκριση διενεργείται από το Λιμεναρχείο </w:t>
      </w:r>
      <w:r>
        <w:rPr>
          <w:rFonts w:ascii="Cambria" w:hAnsi="Cambria" w:cs="Segoe UI"/>
          <w:color w:val="222222"/>
          <w:sz w:val="24"/>
          <w:szCs w:val="24"/>
          <w:shd w:val="clear" w:color="auto" w:fill="FFFFFF"/>
        </w:rPr>
        <w:t xml:space="preserve">Ιεράπετρας. </w:t>
      </w:r>
    </w:p>
    <w:p w:rsidR="00B659FA"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p>
    <w:p w:rsidR="00B659FA" w:rsidRPr="00F55DBF" w:rsidRDefault="00B659FA" w:rsidP="00B659FA">
      <w:pPr>
        <w:spacing w:after="0" w:line="240" w:lineRule="auto"/>
        <w:jc w:val="center"/>
        <w:rPr>
          <w:rFonts w:ascii="Cambria" w:hAnsi="Cambria" w:cs="Segoe UI"/>
          <w:b/>
          <w:color w:val="222222"/>
          <w:sz w:val="24"/>
          <w:szCs w:val="24"/>
          <w:shd w:val="clear" w:color="auto" w:fill="FFFFFF"/>
        </w:rPr>
      </w:pPr>
      <w:r w:rsidRPr="00E40AD0">
        <w:rPr>
          <w:rFonts w:ascii="Cambria" w:hAnsi="Cambria" w:cs="Segoe UI"/>
          <w:b/>
          <w:color w:val="222222"/>
          <w:sz w:val="24"/>
          <w:szCs w:val="24"/>
          <w:shd w:val="clear" w:color="auto" w:fill="FFFFFF"/>
        </w:rPr>
        <w:t>*****</w:t>
      </w:r>
    </w:p>
    <w:p w:rsidR="00B659FA" w:rsidRPr="00517877"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r w:rsidRPr="00517877">
        <w:rPr>
          <w:rFonts w:ascii="Cambria" w:hAnsi="Cambria" w:cs="Segoe UI"/>
          <w:color w:val="222222"/>
          <w:sz w:val="24"/>
          <w:szCs w:val="24"/>
          <w:shd w:val="clear" w:color="auto" w:fill="FFFFFF"/>
        </w:rPr>
        <w:t xml:space="preserve">Τις πρωινές ώρες σήμερα, ενημερώθηκε η Λιμενική Αρχή της </w:t>
      </w:r>
      <w:r>
        <w:rPr>
          <w:rFonts w:ascii="Cambria" w:hAnsi="Cambria" w:cs="Segoe UI"/>
          <w:color w:val="222222"/>
          <w:sz w:val="24"/>
          <w:szCs w:val="24"/>
          <w:shd w:val="clear" w:color="auto" w:fill="FFFFFF"/>
        </w:rPr>
        <w:t>Χερσονήσου ότι ένας 20</w:t>
      </w:r>
      <w:r w:rsidRPr="00517877">
        <w:rPr>
          <w:rFonts w:ascii="Cambria" w:hAnsi="Cambria" w:cs="Segoe UI"/>
          <w:color w:val="222222"/>
          <w:sz w:val="24"/>
          <w:szCs w:val="24"/>
          <w:shd w:val="clear" w:color="auto" w:fill="FFFFFF"/>
        </w:rPr>
        <w:t xml:space="preserve">χρονος </w:t>
      </w:r>
      <w:r>
        <w:rPr>
          <w:rFonts w:ascii="Cambria" w:hAnsi="Cambria" w:cs="Segoe UI"/>
          <w:color w:val="222222"/>
          <w:sz w:val="24"/>
          <w:szCs w:val="24"/>
          <w:shd w:val="clear" w:color="auto" w:fill="FFFFFF"/>
        </w:rPr>
        <w:t xml:space="preserve">αλλοδαπός (υπήκοος Ιταλίας) </w:t>
      </w:r>
      <w:r w:rsidRPr="00517877">
        <w:rPr>
          <w:rFonts w:ascii="Cambria" w:hAnsi="Cambria" w:cs="Segoe UI"/>
          <w:color w:val="222222"/>
          <w:sz w:val="24"/>
          <w:szCs w:val="24"/>
          <w:shd w:val="clear" w:color="auto" w:fill="FFFFFF"/>
        </w:rPr>
        <w:t xml:space="preserve">ανασύρθηκε χωρίς τις αισθήσεις </w:t>
      </w:r>
      <w:r>
        <w:rPr>
          <w:rFonts w:ascii="Cambria" w:hAnsi="Cambria" w:cs="Segoe UI"/>
          <w:color w:val="222222"/>
          <w:sz w:val="24"/>
          <w:szCs w:val="24"/>
          <w:shd w:val="clear" w:color="auto" w:fill="FFFFFF"/>
        </w:rPr>
        <w:t>του, από τη θαλάσσια περιοχή της παραλίας «ΚΛΩΤΖΑΝΗ» Μαλίων του Δήμου Χερσονήσου Ηρακλείου Κρήτης. Ο 20</w:t>
      </w:r>
      <w:r w:rsidRPr="00517877">
        <w:rPr>
          <w:rFonts w:ascii="Cambria" w:hAnsi="Cambria" w:cs="Segoe UI"/>
          <w:color w:val="222222"/>
          <w:sz w:val="24"/>
          <w:szCs w:val="24"/>
          <w:shd w:val="clear" w:color="auto" w:fill="FFFFFF"/>
        </w:rPr>
        <w:t xml:space="preserve">χρονος, παρελήφθη από ασθενοφόρο όχημα του ΕΚΑΒ και διακομίστηκε στο </w:t>
      </w:r>
      <w:r>
        <w:rPr>
          <w:rFonts w:ascii="Cambria" w:hAnsi="Cambria" w:cs="Segoe UI"/>
          <w:color w:val="222222"/>
          <w:sz w:val="24"/>
          <w:szCs w:val="24"/>
          <w:shd w:val="clear" w:color="auto" w:fill="FFFFFF"/>
        </w:rPr>
        <w:t xml:space="preserve">Πανεπιστημιακό Γενικό </w:t>
      </w:r>
      <w:r w:rsidRPr="00517877">
        <w:rPr>
          <w:rFonts w:ascii="Cambria" w:hAnsi="Cambria" w:cs="Segoe UI"/>
          <w:color w:val="222222"/>
          <w:sz w:val="24"/>
          <w:szCs w:val="24"/>
          <w:shd w:val="clear" w:color="auto" w:fill="FFFFFF"/>
        </w:rPr>
        <w:t xml:space="preserve">Νοσοκομείο </w:t>
      </w:r>
      <w:r>
        <w:rPr>
          <w:rFonts w:ascii="Cambria" w:hAnsi="Cambria" w:cs="Segoe UI"/>
          <w:color w:val="222222"/>
          <w:sz w:val="24"/>
          <w:szCs w:val="24"/>
          <w:shd w:val="clear" w:color="auto" w:fill="FFFFFF"/>
        </w:rPr>
        <w:t xml:space="preserve">Ηρακλείου, όπου διαπιστώθηκε ο θάνατός του. </w:t>
      </w:r>
      <w:r w:rsidRPr="00517877">
        <w:rPr>
          <w:rFonts w:ascii="Cambria" w:hAnsi="Cambria" w:cs="Segoe UI"/>
          <w:color w:val="222222"/>
          <w:sz w:val="24"/>
          <w:szCs w:val="24"/>
          <w:shd w:val="clear" w:color="auto" w:fill="FFFFFF"/>
        </w:rPr>
        <w:t xml:space="preserve">Από το </w:t>
      </w:r>
      <w:r>
        <w:rPr>
          <w:rFonts w:ascii="Cambria" w:hAnsi="Cambria" w:cs="Segoe UI"/>
          <w:color w:val="222222"/>
          <w:sz w:val="24"/>
          <w:szCs w:val="24"/>
          <w:shd w:val="clear" w:color="auto" w:fill="FFFFFF"/>
        </w:rPr>
        <w:t>Β’ Λιμενικό Τμήμα Χερσονήσου του Κεντρικού</w:t>
      </w:r>
      <w:r w:rsidRPr="00517877">
        <w:rPr>
          <w:rFonts w:ascii="Cambria" w:hAnsi="Cambria" w:cs="Segoe UI"/>
          <w:color w:val="222222"/>
          <w:sz w:val="24"/>
          <w:szCs w:val="24"/>
          <w:shd w:val="clear" w:color="auto" w:fill="FFFFFF"/>
        </w:rPr>
        <w:t xml:space="preserve"> Λιμεναρχείο</w:t>
      </w:r>
      <w:r>
        <w:rPr>
          <w:rFonts w:ascii="Cambria" w:hAnsi="Cambria" w:cs="Segoe UI"/>
          <w:color w:val="222222"/>
          <w:sz w:val="24"/>
          <w:szCs w:val="24"/>
          <w:shd w:val="clear" w:color="auto" w:fill="FFFFFF"/>
        </w:rPr>
        <w:t>υ</w:t>
      </w:r>
      <w:r w:rsidRPr="00517877">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Ηρακλείου </w:t>
      </w:r>
      <w:r w:rsidRPr="00517877">
        <w:rPr>
          <w:rFonts w:ascii="Cambria" w:hAnsi="Cambria" w:cs="Segoe UI"/>
          <w:color w:val="222222"/>
          <w:sz w:val="24"/>
          <w:szCs w:val="24"/>
          <w:shd w:val="clear" w:color="auto" w:fill="FFFFFF"/>
        </w:rPr>
        <w:t xml:space="preserve">που διενεργεί την προανάκριση, παραγγέλθηκε η </w:t>
      </w:r>
      <w:r>
        <w:rPr>
          <w:rFonts w:ascii="Cambria" w:hAnsi="Cambria" w:cs="Segoe UI"/>
          <w:color w:val="222222"/>
          <w:sz w:val="24"/>
          <w:szCs w:val="24"/>
          <w:shd w:val="clear" w:color="auto" w:fill="FFFFFF"/>
        </w:rPr>
        <w:t xml:space="preserve">διενέργεια νεκροψίας-νεκροτομής. </w:t>
      </w:r>
    </w:p>
    <w:p w:rsidR="00B659FA" w:rsidRDefault="00B659FA" w:rsidP="00B659FA">
      <w:pPr>
        <w:shd w:val="clear" w:color="auto" w:fill="FFFFFF"/>
        <w:spacing w:after="0" w:line="240" w:lineRule="auto"/>
        <w:ind w:firstLine="720"/>
        <w:rPr>
          <w:rFonts w:ascii="Cambria" w:hAnsi="Cambria" w:cs="Segoe UI"/>
          <w:color w:val="222222"/>
          <w:sz w:val="24"/>
          <w:szCs w:val="24"/>
          <w:u w:val="single"/>
          <w:shd w:val="clear" w:color="auto" w:fill="FFFFFF"/>
        </w:rPr>
      </w:pPr>
    </w:p>
    <w:p w:rsidR="00B659FA" w:rsidRPr="00E40AD0" w:rsidRDefault="00B659FA" w:rsidP="00B659FA">
      <w:pPr>
        <w:spacing w:after="0" w:line="240" w:lineRule="auto"/>
        <w:jc w:val="center"/>
        <w:rPr>
          <w:rFonts w:ascii="Cambria" w:hAnsi="Cambria" w:cs="Segoe UI"/>
          <w:b/>
          <w:color w:val="222222"/>
          <w:sz w:val="24"/>
          <w:szCs w:val="24"/>
          <w:shd w:val="clear" w:color="auto" w:fill="FFFFFF"/>
        </w:rPr>
      </w:pPr>
      <w:r w:rsidRPr="00E40AD0">
        <w:rPr>
          <w:rFonts w:ascii="Cambria" w:hAnsi="Cambria" w:cs="Segoe UI"/>
          <w:b/>
          <w:color w:val="222222"/>
          <w:sz w:val="24"/>
          <w:szCs w:val="24"/>
          <w:shd w:val="clear" w:color="auto" w:fill="FFFFFF"/>
        </w:rPr>
        <w:t>*****</w:t>
      </w:r>
    </w:p>
    <w:p w:rsidR="00B659FA"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r w:rsidRPr="00426412">
        <w:rPr>
          <w:rFonts w:ascii="Cambria" w:hAnsi="Cambria" w:cs="Segoe UI"/>
          <w:color w:val="222222"/>
          <w:sz w:val="24"/>
          <w:szCs w:val="24"/>
          <w:shd w:val="clear" w:color="auto" w:fill="FFFFFF"/>
        </w:rPr>
        <w:t>Τις απογευματινές ώρες χθες,</w:t>
      </w:r>
      <w:r>
        <w:rPr>
          <w:rFonts w:ascii="Cambria" w:hAnsi="Cambria" w:cs="Segoe UI"/>
          <w:color w:val="222222"/>
          <w:sz w:val="24"/>
          <w:szCs w:val="24"/>
          <w:shd w:val="clear" w:color="auto" w:fill="FFFFFF"/>
        </w:rPr>
        <w:t xml:space="preserve"> ενημερώθηκε η Λιμενική Αρχή</w:t>
      </w:r>
      <w:r w:rsidRPr="00426412">
        <w:rPr>
          <w:rFonts w:ascii="Cambria" w:hAnsi="Cambria" w:cs="Segoe UI"/>
          <w:color w:val="222222"/>
          <w:sz w:val="24"/>
          <w:szCs w:val="24"/>
          <w:shd w:val="clear" w:color="auto" w:fill="FFFFFF"/>
        </w:rPr>
        <w:t xml:space="preserve"> της Λευκάδας για την ύπαρξη ενός ιστ</w:t>
      </w:r>
      <w:r>
        <w:rPr>
          <w:rFonts w:ascii="Cambria" w:hAnsi="Cambria" w:cs="Segoe UI"/>
          <w:color w:val="222222"/>
          <w:sz w:val="24"/>
          <w:szCs w:val="24"/>
          <w:shd w:val="clear" w:color="auto" w:fill="FFFFFF"/>
        </w:rPr>
        <w:t>ιοφόρου (Ι/Φ) σκάφους σημαίας Βελγίου</w:t>
      </w:r>
      <w:r w:rsidRPr="00426412">
        <w:rPr>
          <w:rFonts w:ascii="Cambria" w:hAnsi="Cambria" w:cs="Segoe UI"/>
          <w:color w:val="222222"/>
          <w:sz w:val="24"/>
          <w:szCs w:val="24"/>
          <w:shd w:val="clear" w:color="auto" w:fill="FFFFFF"/>
        </w:rPr>
        <w:t xml:space="preserve"> σε δυσχερή θέση, λόγω μηχανικής βλάβης, σ</w:t>
      </w:r>
      <w:r>
        <w:rPr>
          <w:rFonts w:ascii="Cambria" w:hAnsi="Cambria" w:cs="Segoe UI"/>
          <w:color w:val="222222"/>
          <w:sz w:val="24"/>
          <w:szCs w:val="24"/>
          <w:shd w:val="clear" w:color="auto" w:fill="FFFFFF"/>
        </w:rPr>
        <w:t xml:space="preserve">τη θαλάσσια περιοχή «ΓΥΡΑΠΕΤΡΑ» Λευκάδας. </w:t>
      </w:r>
      <w:r w:rsidRPr="00426412">
        <w:rPr>
          <w:rFonts w:ascii="Cambria" w:hAnsi="Cambria" w:cs="Segoe UI"/>
          <w:color w:val="222222"/>
          <w:sz w:val="24"/>
          <w:szCs w:val="24"/>
          <w:shd w:val="clear" w:color="auto" w:fill="FFFFFF"/>
        </w:rPr>
        <w:t xml:space="preserve">Στο σκάφος επέβαιναν </w:t>
      </w:r>
      <w:r>
        <w:rPr>
          <w:rFonts w:ascii="Cambria" w:hAnsi="Cambria" w:cs="Segoe UI"/>
          <w:color w:val="222222"/>
          <w:sz w:val="24"/>
          <w:szCs w:val="24"/>
          <w:shd w:val="clear" w:color="auto" w:fill="FFFFFF"/>
        </w:rPr>
        <w:t xml:space="preserve">πέντε </w:t>
      </w:r>
      <w:r w:rsidRPr="00426412">
        <w:rPr>
          <w:rFonts w:ascii="Cambria" w:hAnsi="Cambria" w:cs="Segoe UI"/>
          <w:color w:val="222222"/>
          <w:sz w:val="24"/>
          <w:szCs w:val="24"/>
          <w:shd w:val="clear" w:color="auto" w:fill="FFFFFF"/>
        </w:rPr>
        <w:t>αλλοδαποί (υπήκοοι</w:t>
      </w:r>
      <w:r>
        <w:rPr>
          <w:rFonts w:ascii="Cambria" w:hAnsi="Cambria" w:cs="Segoe UI"/>
          <w:color w:val="222222"/>
          <w:sz w:val="24"/>
          <w:szCs w:val="24"/>
          <w:shd w:val="clear" w:color="auto" w:fill="FFFFFF"/>
        </w:rPr>
        <w:t xml:space="preserve"> Βελγίου</w:t>
      </w:r>
      <w:r w:rsidRPr="00426412">
        <w:rPr>
          <w:rFonts w:ascii="Cambria" w:hAnsi="Cambria" w:cs="Segoe UI"/>
          <w:color w:val="222222"/>
          <w:sz w:val="24"/>
          <w:szCs w:val="24"/>
          <w:shd w:val="clear" w:color="auto" w:fill="FFFFFF"/>
        </w:rPr>
        <w:t>). Αμέ</w:t>
      </w:r>
      <w:r>
        <w:rPr>
          <w:rFonts w:ascii="Cambria" w:hAnsi="Cambria" w:cs="Segoe UI"/>
          <w:color w:val="222222"/>
          <w:sz w:val="24"/>
          <w:szCs w:val="24"/>
          <w:shd w:val="clear" w:color="auto" w:fill="FFFFFF"/>
        </w:rPr>
        <w:t>σως στην περιοχή μετέβησαν ένα Π</w:t>
      </w:r>
      <w:r w:rsidRPr="00426412">
        <w:rPr>
          <w:rFonts w:ascii="Cambria" w:hAnsi="Cambria" w:cs="Segoe UI"/>
          <w:color w:val="222222"/>
          <w:sz w:val="24"/>
          <w:szCs w:val="24"/>
          <w:shd w:val="clear" w:color="auto" w:fill="FFFFFF"/>
        </w:rPr>
        <w:t>εριπολικό σκάφο</w:t>
      </w:r>
      <w:r>
        <w:rPr>
          <w:rFonts w:ascii="Cambria" w:hAnsi="Cambria" w:cs="Segoe UI"/>
          <w:color w:val="222222"/>
          <w:sz w:val="24"/>
          <w:szCs w:val="24"/>
          <w:shd w:val="clear" w:color="auto" w:fill="FFFFFF"/>
        </w:rPr>
        <w:t>ς Λ.Σ.-ΕΛ.ΑΚΤ. (Π.Λ.Σ.) και το επιβατηγό-τουριστικό (Ε/Γ-Τ/Ρ) σκάφος</w:t>
      </w:r>
      <w:r w:rsidRPr="0042641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«ΑΝΘΟΥΛΑ» Ν.Π. 229, προς παροχή συνδρομής.</w:t>
      </w:r>
      <w:r w:rsidRPr="00426412">
        <w:rPr>
          <w:rFonts w:ascii="Cambria" w:hAnsi="Cambria" w:cs="Segoe UI"/>
          <w:color w:val="222222"/>
          <w:sz w:val="24"/>
          <w:szCs w:val="24"/>
          <w:shd w:val="clear" w:color="auto" w:fill="FFFFFF"/>
        </w:rPr>
        <w:t xml:space="preserve"> Το Ι/Φ κατέπλευσε με ασφάλεια </w:t>
      </w:r>
      <w:r>
        <w:rPr>
          <w:rFonts w:ascii="Cambria" w:hAnsi="Cambria" w:cs="Segoe UI"/>
          <w:color w:val="222222"/>
          <w:sz w:val="24"/>
          <w:szCs w:val="24"/>
          <w:shd w:val="clear" w:color="auto" w:fill="FFFFFF"/>
        </w:rPr>
        <w:t>στο λιμάνι της Πρέβεζας</w:t>
      </w:r>
      <w:r w:rsidRPr="00426412">
        <w:rPr>
          <w:rFonts w:ascii="Cambria" w:hAnsi="Cambria" w:cs="Segoe UI"/>
          <w:color w:val="222222"/>
          <w:sz w:val="24"/>
          <w:szCs w:val="24"/>
          <w:shd w:val="clear" w:color="auto" w:fill="FFFFFF"/>
        </w:rPr>
        <w:t xml:space="preserve">, με τη συνδρομή του </w:t>
      </w:r>
      <w:r>
        <w:rPr>
          <w:rFonts w:ascii="Cambria" w:hAnsi="Cambria" w:cs="Segoe UI"/>
          <w:color w:val="222222"/>
          <w:sz w:val="24"/>
          <w:szCs w:val="24"/>
          <w:shd w:val="clear" w:color="auto" w:fill="FFFFFF"/>
        </w:rPr>
        <w:t>Ε/Γ-Τ/Ρ και συνοδεία του Π.Λ.Σ.</w:t>
      </w:r>
      <w:r w:rsidRPr="00426412">
        <w:rPr>
          <w:rFonts w:ascii="Cambria" w:hAnsi="Cambria" w:cs="Segoe UI"/>
          <w:color w:val="222222"/>
          <w:sz w:val="24"/>
          <w:szCs w:val="24"/>
          <w:shd w:val="clear" w:color="auto" w:fill="FFFFFF"/>
        </w:rPr>
        <w:t xml:space="preserve"> Από το </w:t>
      </w:r>
      <w:r>
        <w:rPr>
          <w:rFonts w:ascii="Cambria" w:hAnsi="Cambria" w:cs="Segoe UI"/>
          <w:color w:val="222222"/>
          <w:sz w:val="24"/>
          <w:szCs w:val="24"/>
          <w:shd w:val="clear" w:color="auto" w:fill="FFFFFF"/>
        </w:rPr>
        <w:t>Λιμεναρχείο</w:t>
      </w:r>
      <w:r w:rsidRPr="00426412">
        <w:rPr>
          <w:rFonts w:ascii="Cambria" w:hAnsi="Cambria" w:cs="Segoe UI"/>
          <w:color w:val="222222"/>
          <w:sz w:val="24"/>
          <w:szCs w:val="24"/>
          <w:shd w:val="clear" w:color="auto" w:fill="FFFFFF"/>
        </w:rPr>
        <w:t xml:space="preserve"> Λευκάδας, απαγορεύτηκε ο απόπλους του Ι/Φ, μέχρι την προσκόμιση βεβαίωσης </w:t>
      </w:r>
      <w:r w:rsidRPr="00426412">
        <w:rPr>
          <w:rFonts w:ascii="Cambria" w:hAnsi="Cambria" w:cs="Segoe UI"/>
          <w:color w:val="222222"/>
          <w:sz w:val="24"/>
          <w:szCs w:val="24"/>
          <w:shd w:val="clear" w:color="auto" w:fill="FFFFFF"/>
        </w:rPr>
        <w:lastRenderedPageBreak/>
        <w:t>αξιοπλοΐας από τον νηογνώμονα που</w:t>
      </w:r>
      <w:r>
        <w:rPr>
          <w:rFonts w:ascii="Cambria" w:hAnsi="Cambria" w:cs="Segoe UI"/>
          <w:color w:val="222222"/>
          <w:sz w:val="24"/>
          <w:szCs w:val="24"/>
          <w:shd w:val="clear" w:color="auto" w:fill="FFFFFF"/>
        </w:rPr>
        <w:t xml:space="preserve"> το παρακολουθεί, ενώ α</w:t>
      </w:r>
      <w:r w:rsidRPr="00426412">
        <w:rPr>
          <w:rFonts w:ascii="Cambria" w:hAnsi="Cambria" w:cs="Segoe UI"/>
          <w:color w:val="222222"/>
          <w:sz w:val="24"/>
          <w:szCs w:val="24"/>
          <w:shd w:val="clear" w:color="auto" w:fill="FFFFFF"/>
        </w:rPr>
        <w:t>πό το περιστατικό δεν αναφέρθηκε τραυματισμός και δεν παρατηρήθηκε θαλάσσια ρύπανση.</w:t>
      </w:r>
    </w:p>
    <w:p w:rsidR="00B659FA"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p>
    <w:p w:rsidR="00B659FA" w:rsidRPr="008B3E76" w:rsidRDefault="00B659FA" w:rsidP="00B659FA">
      <w:pPr>
        <w:spacing w:after="0" w:line="240" w:lineRule="auto"/>
        <w:jc w:val="center"/>
        <w:rPr>
          <w:rFonts w:ascii="Cambria" w:hAnsi="Cambria" w:cs="Segoe UI"/>
          <w:b/>
          <w:color w:val="222222"/>
          <w:sz w:val="24"/>
          <w:szCs w:val="24"/>
          <w:shd w:val="clear" w:color="auto" w:fill="FFFFFF"/>
        </w:rPr>
      </w:pPr>
      <w:r w:rsidRPr="00E40AD0">
        <w:rPr>
          <w:rFonts w:ascii="Cambria" w:hAnsi="Cambria" w:cs="Segoe UI"/>
          <w:b/>
          <w:color w:val="222222"/>
          <w:sz w:val="24"/>
          <w:szCs w:val="24"/>
          <w:shd w:val="clear" w:color="auto" w:fill="FFFFFF"/>
        </w:rPr>
        <w:t>*****</w:t>
      </w:r>
    </w:p>
    <w:p w:rsidR="00B659FA"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r w:rsidRPr="00426412">
        <w:rPr>
          <w:rFonts w:ascii="Cambria" w:hAnsi="Cambria" w:cs="Segoe UI"/>
          <w:color w:val="222222"/>
          <w:sz w:val="24"/>
          <w:szCs w:val="24"/>
          <w:shd w:val="clear" w:color="auto" w:fill="FFFFFF"/>
        </w:rPr>
        <w:t>Τις απογευματινές ώρες χθες,</w:t>
      </w:r>
      <w:r>
        <w:rPr>
          <w:rFonts w:ascii="Cambria" w:hAnsi="Cambria" w:cs="Segoe UI"/>
          <w:color w:val="222222"/>
          <w:sz w:val="24"/>
          <w:szCs w:val="24"/>
          <w:shd w:val="clear" w:color="auto" w:fill="FFFFFF"/>
        </w:rPr>
        <w:t xml:space="preserve"> ενημερώθηκε η Λιμενική Αρχή</w:t>
      </w:r>
      <w:r w:rsidRPr="00426412">
        <w:rPr>
          <w:rFonts w:ascii="Cambria" w:hAnsi="Cambria" w:cs="Segoe UI"/>
          <w:color w:val="222222"/>
          <w:sz w:val="24"/>
          <w:szCs w:val="24"/>
          <w:shd w:val="clear" w:color="auto" w:fill="FFFFFF"/>
        </w:rPr>
        <w:t xml:space="preserve"> της </w:t>
      </w:r>
      <w:r>
        <w:rPr>
          <w:rFonts w:ascii="Cambria" w:hAnsi="Cambria" w:cs="Segoe UI"/>
          <w:color w:val="222222"/>
          <w:sz w:val="24"/>
          <w:szCs w:val="24"/>
          <w:shd w:val="clear" w:color="auto" w:fill="FFFFFF"/>
        </w:rPr>
        <w:t xml:space="preserve">Πρέβεζας </w:t>
      </w:r>
      <w:r w:rsidRPr="00426412">
        <w:rPr>
          <w:rFonts w:ascii="Cambria" w:hAnsi="Cambria" w:cs="Segoe UI"/>
          <w:color w:val="222222"/>
          <w:sz w:val="24"/>
          <w:szCs w:val="24"/>
          <w:shd w:val="clear" w:color="auto" w:fill="FFFFFF"/>
        </w:rPr>
        <w:t>για την ύπαρξη ενός ιστ</w:t>
      </w:r>
      <w:r>
        <w:rPr>
          <w:rFonts w:ascii="Cambria" w:hAnsi="Cambria" w:cs="Segoe UI"/>
          <w:color w:val="222222"/>
          <w:sz w:val="24"/>
          <w:szCs w:val="24"/>
          <w:shd w:val="clear" w:color="auto" w:fill="FFFFFF"/>
        </w:rPr>
        <w:t xml:space="preserve">ιοφόρου (Ι/Φ) σκάφους σημαίας Γαλλίας </w:t>
      </w:r>
      <w:r w:rsidRPr="00426412">
        <w:rPr>
          <w:rFonts w:ascii="Cambria" w:hAnsi="Cambria" w:cs="Segoe UI"/>
          <w:color w:val="222222"/>
          <w:sz w:val="24"/>
          <w:szCs w:val="24"/>
          <w:shd w:val="clear" w:color="auto" w:fill="FFFFFF"/>
        </w:rPr>
        <w:t xml:space="preserve">σε δυσχερή θέση, λόγω μηχανικής βλάβης, </w:t>
      </w:r>
      <w:r>
        <w:rPr>
          <w:rFonts w:ascii="Cambria" w:hAnsi="Cambria" w:cs="Segoe UI"/>
          <w:color w:val="222222"/>
          <w:sz w:val="24"/>
          <w:szCs w:val="24"/>
          <w:shd w:val="clear" w:color="auto" w:fill="FFFFFF"/>
        </w:rPr>
        <w:t xml:space="preserve">εντός του διαύλου Πρέβεζας. </w:t>
      </w:r>
      <w:r w:rsidRPr="00426412">
        <w:rPr>
          <w:rFonts w:ascii="Cambria" w:hAnsi="Cambria" w:cs="Segoe UI"/>
          <w:color w:val="222222"/>
          <w:sz w:val="24"/>
          <w:szCs w:val="24"/>
          <w:shd w:val="clear" w:color="auto" w:fill="FFFFFF"/>
        </w:rPr>
        <w:t>Αμέ</w:t>
      </w:r>
      <w:r>
        <w:rPr>
          <w:rFonts w:ascii="Cambria" w:hAnsi="Cambria" w:cs="Segoe UI"/>
          <w:color w:val="222222"/>
          <w:sz w:val="24"/>
          <w:szCs w:val="24"/>
          <w:shd w:val="clear" w:color="auto" w:fill="FFFFFF"/>
        </w:rPr>
        <w:t xml:space="preserve">σως στην περιοχή μετέβη το επαγγελματικό-ταχύπλοο </w:t>
      </w:r>
      <w:r w:rsidRPr="006966F6">
        <w:rPr>
          <w:rFonts w:ascii="Cambria" w:hAnsi="Cambria" w:cs="Segoe UI"/>
          <w:color w:val="222222"/>
          <w:sz w:val="24"/>
          <w:szCs w:val="24"/>
          <w:shd w:val="clear" w:color="auto" w:fill="FFFFFF"/>
        </w:rPr>
        <w:t>(Ε/Π</w:t>
      </w:r>
      <w:r>
        <w:rPr>
          <w:rFonts w:ascii="Cambria" w:hAnsi="Cambria" w:cs="Segoe UI"/>
          <w:color w:val="222222"/>
          <w:sz w:val="24"/>
          <w:szCs w:val="24"/>
          <w:shd w:val="clear" w:color="auto" w:fill="FFFFFF"/>
        </w:rPr>
        <w:t>-Τ/Χ</w:t>
      </w:r>
      <w:r w:rsidRPr="006966F6">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σκάφος «ΒΑΓΓΟΣ» Λ.Π.2946, το οποίο εντόπισε το Ι/Φ στην ανωτέρω περιοχή με τους τρεις αλλοδαπούς (υπήκοοι Γαλλίας), καλά στην υγεία τους. Το Ι/Φ οδηγήθηκε,</w:t>
      </w:r>
      <w:r w:rsidRPr="00426412">
        <w:rPr>
          <w:rFonts w:ascii="Cambria" w:hAnsi="Cambria" w:cs="Segoe UI"/>
          <w:color w:val="222222"/>
          <w:sz w:val="24"/>
          <w:szCs w:val="24"/>
          <w:shd w:val="clear" w:color="auto" w:fill="FFFFFF"/>
        </w:rPr>
        <w:t xml:space="preserve"> με τη συνδρομή του </w:t>
      </w:r>
      <w:r>
        <w:rPr>
          <w:rFonts w:ascii="Cambria" w:hAnsi="Cambria" w:cs="Segoe UI"/>
          <w:color w:val="222222"/>
          <w:sz w:val="24"/>
          <w:szCs w:val="24"/>
          <w:shd w:val="clear" w:color="auto" w:fill="FFFFFF"/>
        </w:rPr>
        <w:t>Ε/Π-Τ/Χ,</w:t>
      </w:r>
      <w:r w:rsidRPr="00426412">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στο λιμάνι της Πρέβεζας</w:t>
      </w:r>
      <w:r w:rsidRPr="00426412">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όπου προσέδεσε με ασφάλεια. </w:t>
      </w:r>
      <w:r w:rsidRPr="00426412">
        <w:rPr>
          <w:rFonts w:ascii="Cambria" w:hAnsi="Cambria" w:cs="Segoe UI"/>
          <w:color w:val="222222"/>
          <w:sz w:val="24"/>
          <w:szCs w:val="24"/>
          <w:shd w:val="clear" w:color="auto" w:fill="FFFFFF"/>
        </w:rPr>
        <w:t xml:space="preserve">Από το </w:t>
      </w:r>
      <w:r>
        <w:rPr>
          <w:rFonts w:ascii="Cambria" w:hAnsi="Cambria" w:cs="Segoe UI"/>
          <w:color w:val="222222"/>
          <w:sz w:val="24"/>
          <w:szCs w:val="24"/>
          <w:shd w:val="clear" w:color="auto" w:fill="FFFFFF"/>
        </w:rPr>
        <w:t>Λιμεναρχείο Πρέβεζας</w:t>
      </w:r>
      <w:r w:rsidRPr="00426412">
        <w:rPr>
          <w:rFonts w:ascii="Cambria" w:hAnsi="Cambria" w:cs="Segoe UI"/>
          <w:color w:val="222222"/>
          <w:sz w:val="24"/>
          <w:szCs w:val="24"/>
          <w:shd w:val="clear" w:color="auto" w:fill="FFFFFF"/>
        </w:rPr>
        <w:t>, απαγορεύτηκε ο απόπλους του Ι/Φ, μέχ</w:t>
      </w:r>
      <w:r>
        <w:rPr>
          <w:rFonts w:ascii="Cambria" w:hAnsi="Cambria" w:cs="Segoe UI"/>
          <w:color w:val="222222"/>
          <w:sz w:val="24"/>
          <w:szCs w:val="24"/>
          <w:shd w:val="clear" w:color="auto" w:fill="FFFFFF"/>
        </w:rPr>
        <w:t>ρι την προσκόμιση βεβαιωτικού</w:t>
      </w:r>
      <w:r w:rsidRPr="00426412">
        <w:rPr>
          <w:rFonts w:ascii="Cambria" w:hAnsi="Cambria" w:cs="Segoe UI"/>
          <w:color w:val="222222"/>
          <w:sz w:val="24"/>
          <w:szCs w:val="24"/>
          <w:shd w:val="clear" w:color="auto" w:fill="FFFFFF"/>
        </w:rPr>
        <w:t xml:space="preserve"> αξιοπλοΐας από τον νηογνώμονα που</w:t>
      </w:r>
      <w:r>
        <w:rPr>
          <w:rFonts w:ascii="Cambria" w:hAnsi="Cambria" w:cs="Segoe UI"/>
          <w:color w:val="222222"/>
          <w:sz w:val="24"/>
          <w:szCs w:val="24"/>
          <w:shd w:val="clear" w:color="auto" w:fill="FFFFFF"/>
        </w:rPr>
        <w:t xml:space="preserve"> το παρακολουθεί, ενώ α</w:t>
      </w:r>
      <w:r w:rsidRPr="00426412">
        <w:rPr>
          <w:rFonts w:ascii="Cambria" w:hAnsi="Cambria" w:cs="Segoe UI"/>
          <w:color w:val="222222"/>
          <w:sz w:val="24"/>
          <w:szCs w:val="24"/>
          <w:shd w:val="clear" w:color="auto" w:fill="FFFFFF"/>
        </w:rPr>
        <w:t>πό το περιστατικό δεν παρατηρήθηκε θαλάσσια ρύπανση.</w:t>
      </w:r>
    </w:p>
    <w:p w:rsidR="00B659FA"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p>
    <w:p w:rsidR="00B659FA" w:rsidRPr="00772D2E" w:rsidRDefault="00B659FA" w:rsidP="00B659FA">
      <w:pPr>
        <w:spacing w:after="0" w:line="240" w:lineRule="auto"/>
        <w:jc w:val="center"/>
        <w:rPr>
          <w:rFonts w:ascii="Cambria" w:hAnsi="Cambria" w:cs="Segoe UI"/>
          <w:b/>
          <w:color w:val="222222"/>
          <w:sz w:val="24"/>
          <w:szCs w:val="24"/>
          <w:shd w:val="clear" w:color="auto" w:fill="FFFFFF"/>
        </w:rPr>
      </w:pPr>
      <w:r w:rsidRPr="00E40AD0">
        <w:rPr>
          <w:rFonts w:ascii="Cambria" w:hAnsi="Cambria" w:cs="Segoe UI"/>
          <w:b/>
          <w:color w:val="222222"/>
          <w:sz w:val="24"/>
          <w:szCs w:val="24"/>
          <w:shd w:val="clear" w:color="auto" w:fill="FFFFFF"/>
        </w:rPr>
        <w:t>*****</w:t>
      </w:r>
    </w:p>
    <w:p w:rsidR="00B659FA" w:rsidRPr="00630DC7" w:rsidRDefault="00B659FA" w:rsidP="00B659FA">
      <w:pPr>
        <w:shd w:val="clear" w:color="auto" w:fill="FFFFFF"/>
        <w:spacing w:after="0" w:line="240" w:lineRule="auto"/>
        <w:ind w:firstLine="720"/>
        <w:rPr>
          <w:rFonts w:ascii="Cambria" w:hAnsi="Cambria" w:cs="Segoe UI"/>
          <w:color w:val="222222"/>
          <w:sz w:val="24"/>
          <w:szCs w:val="24"/>
          <w:u w:val="single"/>
          <w:shd w:val="clear" w:color="auto" w:fill="FFFFFF"/>
        </w:rPr>
      </w:pPr>
      <w:r w:rsidRPr="00630DC7">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πρώτες πρωινές ώρες χθες</w:t>
      </w:r>
      <w:r w:rsidRPr="00630DC7">
        <w:rPr>
          <w:rFonts w:ascii="Cambria" w:hAnsi="Cambria" w:cs="Segoe UI"/>
          <w:color w:val="222222"/>
          <w:sz w:val="24"/>
          <w:szCs w:val="24"/>
          <w:shd w:val="clear" w:color="auto" w:fill="FFFFFF"/>
        </w:rPr>
        <w:t>, ε</w:t>
      </w:r>
      <w:r>
        <w:rPr>
          <w:rFonts w:ascii="Cambria" w:hAnsi="Cambria" w:cs="Segoe UI"/>
          <w:color w:val="222222"/>
          <w:sz w:val="24"/>
          <w:szCs w:val="24"/>
          <w:shd w:val="clear" w:color="auto" w:fill="FFFFFF"/>
        </w:rPr>
        <w:t>νημερώθηκε η Λιμενική Αρχή του Ναυπλίου ότι κατά τη διαδικασία χειρισμών απόπλου ενός επιβατηγού-τουριστικού (Ε/Γ-Τ/Ρ) σκάφους, έγινε εμπλοκή με την άγκυρα έτερου επιβατηγού-τουριστικού (Ε/Γ-Τ/Ρ) σκάφους, το οποίο ελλιμενιζόταν στον νότιο λιμένα Ναυπλίου. Από το Λιμεναρχείο Ναυπλίου απαγορεύτηκε ο απόπλους αμφότερων των σκαφών, μέχρι την προσκόμιση βεβαιωτικών αξιοπλοΐας από τους αρμόδιους νηογνώμονες, ενώ α</w:t>
      </w:r>
      <w:r w:rsidRPr="00630DC7">
        <w:rPr>
          <w:rFonts w:ascii="Cambria" w:hAnsi="Cambria" w:cs="Segoe UI"/>
          <w:color w:val="222222"/>
          <w:sz w:val="24"/>
          <w:szCs w:val="24"/>
          <w:shd w:val="clear" w:color="auto" w:fill="FFFFFF"/>
        </w:rPr>
        <w:t>πό το περιστατικό δεν αναφέρθηκε τραυματισμός και δεν παρατηρήθηκε θαλάσσια ρύπανση.</w:t>
      </w:r>
      <w:r>
        <w:rPr>
          <w:rFonts w:ascii="Cambria" w:hAnsi="Cambria" w:cs="Segoe UI"/>
          <w:color w:val="222222"/>
          <w:sz w:val="24"/>
          <w:szCs w:val="24"/>
          <w:shd w:val="clear" w:color="auto" w:fill="FFFFFF"/>
        </w:rPr>
        <w:t xml:space="preserve"> </w:t>
      </w:r>
      <w:r w:rsidRPr="00F050B3">
        <w:rPr>
          <w:rFonts w:ascii="Cambria" w:hAnsi="Cambria" w:cs="Segoe UI"/>
          <w:color w:val="222222"/>
          <w:sz w:val="24"/>
          <w:szCs w:val="24"/>
          <w:shd w:val="clear" w:color="auto" w:fill="FFFFFF"/>
        </w:rPr>
        <w:t>Κατόπιν προσκόμισης σχετικού βεβαιωτικού επετράπη ο απόπλους των</w:t>
      </w:r>
      <w:r>
        <w:rPr>
          <w:rFonts w:ascii="Cambria" w:hAnsi="Cambria" w:cs="Segoe UI"/>
          <w:color w:val="222222"/>
          <w:sz w:val="24"/>
          <w:szCs w:val="24"/>
          <w:shd w:val="clear" w:color="auto" w:fill="FFFFFF"/>
        </w:rPr>
        <w:t xml:space="preserve"> σκαφών. </w:t>
      </w:r>
    </w:p>
    <w:p w:rsidR="00B659FA"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p>
    <w:p w:rsidR="00B659FA" w:rsidRPr="00772D2E" w:rsidRDefault="00B659FA" w:rsidP="00B659FA">
      <w:pPr>
        <w:spacing w:after="0" w:line="240" w:lineRule="auto"/>
        <w:jc w:val="center"/>
        <w:rPr>
          <w:rFonts w:ascii="Cambria" w:hAnsi="Cambria" w:cs="Segoe UI"/>
          <w:b/>
          <w:color w:val="222222"/>
          <w:sz w:val="24"/>
          <w:szCs w:val="24"/>
          <w:shd w:val="clear" w:color="auto" w:fill="FFFFFF"/>
        </w:rPr>
      </w:pPr>
      <w:r w:rsidRPr="00E40AD0">
        <w:rPr>
          <w:rFonts w:ascii="Cambria" w:hAnsi="Cambria" w:cs="Segoe UI"/>
          <w:b/>
          <w:color w:val="222222"/>
          <w:sz w:val="24"/>
          <w:szCs w:val="24"/>
          <w:shd w:val="clear" w:color="auto" w:fill="FFFFFF"/>
        </w:rPr>
        <w:t>*****</w:t>
      </w:r>
    </w:p>
    <w:p w:rsidR="00B659FA"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r w:rsidRPr="00E80225">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απογευματινές ώρες χθες</w:t>
      </w:r>
      <w:r w:rsidRPr="00E80225">
        <w:rPr>
          <w:rFonts w:ascii="Cambria" w:hAnsi="Cambria" w:cs="Segoe UI"/>
          <w:color w:val="222222"/>
          <w:sz w:val="24"/>
          <w:szCs w:val="24"/>
          <w:shd w:val="clear" w:color="auto" w:fill="FFFFFF"/>
        </w:rPr>
        <w:t xml:space="preserve">, ενημερώθηκε η Λιμενική Αρχή </w:t>
      </w:r>
      <w:r>
        <w:rPr>
          <w:rFonts w:ascii="Cambria" w:hAnsi="Cambria" w:cs="Segoe UI"/>
          <w:color w:val="222222"/>
          <w:sz w:val="24"/>
          <w:szCs w:val="24"/>
          <w:shd w:val="clear" w:color="auto" w:fill="FFFFFF"/>
        </w:rPr>
        <w:t xml:space="preserve">του Γυθείου για δύο αλλοδαπούς (υπήκοοι Ιταλίας) </w:t>
      </w:r>
      <w:r w:rsidRPr="00E80225">
        <w:rPr>
          <w:rFonts w:ascii="Cambria" w:hAnsi="Cambria" w:cs="Segoe UI"/>
          <w:color w:val="222222"/>
          <w:sz w:val="24"/>
          <w:szCs w:val="24"/>
          <w:shd w:val="clear" w:color="auto" w:fill="FFFFFF"/>
        </w:rPr>
        <w:t xml:space="preserve">σε δυσχερή θέση σε </w:t>
      </w:r>
      <w:r>
        <w:rPr>
          <w:rFonts w:ascii="Cambria" w:hAnsi="Cambria" w:cs="Segoe UI"/>
          <w:color w:val="222222"/>
          <w:sz w:val="24"/>
          <w:szCs w:val="24"/>
          <w:shd w:val="clear" w:color="auto" w:fill="FFFFFF"/>
        </w:rPr>
        <w:t>δύσβατη βραχώδη ακτή στην περιοχή «ΆΜΠΕΛΟΣ» Δήμου Ανατολικής Μάνης, με τον έναν 21χρονο να βρίσκεται σε λιπόθυμη κατάσταση. Αμέσως, σ</w:t>
      </w:r>
      <w:r w:rsidRPr="00E80225">
        <w:rPr>
          <w:rFonts w:ascii="Cambria" w:hAnsi="Cambria" w:cs="Segoe UI"/>
          <w:color w:val="222222"/>
          <w:sz w:val="24"/>
          <w:szCs w:val="24"/>
          <w:shd w:val="clear" w:color="auto" w:fill="FFFFFF"/>
        </w:rPr>
        <w:t>τη</w:t>
      </w:r>
      <w:r>
        <w:rPr>
          <w:rFonts w:ascii="Cambria" w:hAnsi="Cambria" w:cs="Segoe UI"/>
          <w:color w:val="222222"/>
          <w:sz w:val="24"/>
          <w:szCs w:val="24"/>
          <w:shd w:val="clear" w:color="auto" w:fill="FFFFFF"/>
        </w:rPr>
        <w:t xml:space="preserve">ν περιοχή μετέβη ένα Περιπολικό όχημα Λ.Σ.-ΕΛ.ΑΚΤ. από ξηράς και το ερασιτεχνικό (Ε/Ρ) σκάφος «ΜΑΤΙΝΑ» Τ.Ε. 1298, προς παροχή συνδρομής στον απεγκλωβισμό των προαναφερθέντων. Οι αλλοδαποί παρελήφθησαν από το Ε/Ρ σκάφος και μεταφέρθηκαν με ασφάλεια στην ακτή. Οι διασωθέντες δήλωσαν ότι είχαν μεταβεί πεζοί στο σημείο για τη διενέργεια ερασιτεχνικής αλιείας, αλλά αδυνατούσαν να επιστρέψουν με τον ίδιο τρόπο λόγω αδιαθεσίας. του 21χρονου. Οι αλλοδαποί παρελήφθησαν από ασθενοφόρο όχημα και μεταφέρθηκαν στο Κέντρο Υγείας Αρεόπολης προς περαιτέρω έλεγχο της υγείας τους. </w:t>
      </w:r>
    </w:p>
    <w:p w:rsidR="00B659FA" w:rsidRPr="00E80225"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p>
    <w:p w:rsidR="00B659FA" w:rsidRDefault="00B659FA" w:rsidP="00B659FA">
      <w:pPr>
        <w:shd w:val="clear" w:color="auto" w:fill="FFFFFF"/>
        <w:spacing w:after="0" w:line="240" w:lineRule="auto"/>
        <w:ind w:firstLine="720"/>
        <w:rPr>
          <w:rFonts w:ascii="Cambria" w:hAnsi="Cambria" w:cs="Segoe UI"/>
          <w:color w:val="222222"/>
          <w:sz w:val="24"/>
          <w:szCs w:val="24"/>
          <w:shd w:val="clear" w:color="auto" w:fill="FFFFFF"/>
        </w:rPr>
      </w:pPr>
    </w:p>
    <w:p w:rsidR="007B7DC7" w:rsidRDefault="007B7DC7" w:rsidP="00552E23">
      <w:pPr>
        <w:shd w:val="clear" w:color="auto" w:fill="FFFFFF"/>
        <w:spacing w:after="0" w:line="240" w:lineRule="auto"/>
        <w:ind w:firstLine="720"/>
        <w:rPr>
          <w:rFonts w:ascii="Cambria" w:hAnsi="Cambria" w:cs="Segoe UI"/>
          <w:color w:val="222222"/>
          <w:sz w:val="24"/>
          <w:szCs w:val="24"/>
          <w:shd w:val="clear" w:color="auto" w:fill="FFFFFF"/>
        </w:rPr>
      </w:pPr>
    </w:p>
    <w:sectPr w:rsidR="007B7DC7" w:rsidSect="00E64181">
      <w:footerReference w:type="default" r:id="rId10"/>
      <w:pgSz w:w="11906" w:h="16838"/>
      <w:pgMar w:top="1418"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395" w:rsidRDefault="00E57395" w:rsidP="00AF585A">
      <w:pPr>
        <w:spacing w:after="0" w:line="240" w:lineRule="auto"/>
      </w:pPr>
      <w:r>
        <w:separator/>
      </w:r>
    </w:p>
  </w:endnote>
  <w:endnote w:type="continuationSeparator" w:id="1">
    <w:p w:rsidR="00E57395" w:rsidRDefault="00E57395" w:rsidP="00AF5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85A" w:rsidRDefault="008B66E9">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D00509" w:rsidRDefault="00EE1B75">
    <w:pPr>
      <w:pStyle w:val="a7"/>
      <w:spacing w:line="100" w:lineRule="atLeast"/>
      <w:jc w:val="center"/>
      <w:rPr>
        <w:shd w:val="clear" w:color="auto" w:fill="FFFFFF"/>
      </w:rPr>
    </w:pPr>
    <w:r>
      <w:t>080</w:t>
    </w:r>
    <w:r w:rsidR="00F55DBF">
      <w:t>1590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395" w:rsidRDefault="00E57395" w:rsidP="00AF585A">
      <w:pPr>
        <w:spacing w:after="0" w:line="240" w:lineRule="auto"/>
      </w:pPr>
      <w:r>
        <w:separator/>
      </w:r>
    </w:p>
  </w:footnote>
  <w:footnote w:type="continuationSeparator" w:id="1">
    <w:p w:rsidR="00E57395" w:rsidRDefault="00E57395" w:rsidP="00AF58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F585A"/>
    <w:rsid w:val="00023DF8"/>
    <w:rsid w:val="00076B9A"/>
    <w:rsid w:val="000860B0"/>
    <w:rsid w:val="000B5A0B"/>
    <w:rsid w:val="000C2675"/>
    <w:rsid w:val="000D3A21"/>
    <w:rsid w:val="000E6832"/>
    <w:rsid w:val="000F17A9"/>
    <w:rsid w:val="00104F08"/>
    <w:rsid w:val="00114156"/>
    <w:rsid w:val="00117155"/>
    <w:rsid w:val="00163634"/>
    <w:rsid w:val="00175E4E"/>
    <w:rsid w:val="0019131F"/>
    <w:rsid w:val="001E1203"/>
    <w:rsid w:val="001E3A62"/>
    <w:rsid w:val="001F768F"/>
    <w:rsid w:val="00205AA5"/>
    <w:rsid w:val="00221B83"/>
    <w:rsid w:val="002249B2"/>
    <w:rsid w:val="002D1173"/>
    <w:rsid w:val="003017AB"/>
    <w:rsid w:val="003146F6"/>
    <w:rsid w:val="003B0E7D"/>
    <w:rsid w:val="003E4564"/>
    <w:rsid w:val="00412DA0"/>
    <w:rsid w:val="00417004"/>
    <w:rsid w:val="00426412"/>
    <w:rsid w:val="004542F6"/>
    <w:rsid w:val="0046395C"/>
    <w:rsid w:val="004977A7"/>
    <w:rsid w:val="00517877"/>
    <w:rsid w:val="00552E23"/>
    <w:rsid w:val="00592AC9"/>
    <w:rsid w:val="005D65A1"/>
    <w:rsid w:val="005F2B9E"/>
    <w:rsid w:val="005F6920"/>
    <w:rsid w:val="005F7E3E"/>
    <w:rsid w:val="00603422"/>
    <w:rsid w:val="00630DC7"/>
    <w:rsid w:val="006569D8"/>
    <w:rsid w:val="006604B8"/>
    <w:rsid w:val="00672827"/>
    <w:rsid w:val="006966F6"/>
    <w:rsid w:val="006A3BE4"/>
    <w:rsid w:val="007069FF"/>
    <w:rsid w:val="00721BC3"/>
    <w:rsid w:val="007231D1"/>
    <w:rsid w:val="00770EB2"/>
    <w:rsid w:val="00772D2E"/>
    <w:rsid w:val="007B7DC7"/>
    <w:rsid w:val="007D38B2"/>
    <w:rsid w:val="0081168E"/>
    <w:rsid w:val="0086635B"/>
    <w:rsid w:val="00871096"/>
    <w:rsid w:val="008847F7"/>
    <w:rsid w:val="008B3E76"/>
    <w:rsid w:val="008B66E9"/>
    <w:rsid w:val="008E0215"/>
    <w:rsid w:val="008E12A9"/>
    <w:rsid w:val="008F2799"/>
    <w:rsid w:val="00961065"/>
    <w:rsid w:val="0096134D"/>
    <w:rsid w:val="0096475E"/>
    <w:rsid w:val="009665A0"/>
    <w:rsid w:val="00970BDE"/>
    <w:rsid w:val="009F65DC"/>
    <w:rsid w:val="009F67B4"/>
    <w:rsid w:val="00A041A2"/>
    <w:rsid w:val="00A15347"/>
    <w:rsid w:val="00A34C23"/>
    <w:rsid w:val="00A850B8"/>
    <w:rsid w:val="00AB1BFC"/>
    <w:rsid w:val="00AB7DAE"/>
    <w:rsid w:val="00AF585A"/>
    <w:rsid w:val="00B34756"/>
    <w:rsid w:val="00B659FA"/>
    <w:rsid w:val="00BB7EB5"/>
    <w:rsid w:val="00BD6E6F"/>
    <w:rsid w:val="00C01AE9"/>
    <w:rsid w:val="00C24604"/>
    <w:rsid w:val="00C33E85"/>
    <w:rsid w:val="00CF45F5"/>
    <w:rsid w:val="00D00509"/>
    <w:rsid w:val="00D374B1"/>
    <w:rsid w:val="00DC2931"/>
    <w:rsid w:val="00DC45E0"/>
    <w:rsid w:val="00DD657D"/>
    <w:rsid w:val="00DF4A94"/>
    <w:rsid w:val="00E5451B"/>
    <w:rsid w:val="00E57395"/>
    <w:rsid w:val="00E60E3B"/>
    <w:rsid w:val="00E64181"/>
    <w:rsid w:val="00E80225"/>
    <w:rsid w:val="00EE1B75"/>
    <w:rsid w:val="00EE552F"/>
    <w:rsid w:val="00F050B3"/>
    <w:rsid w:val="00F2112C"/>
    <w:rsid w:val="00F417A1"/>
    <w:rsid w:val="00F4373A"/>
    <w:rsid w:val="00F55DBF"/>
    <w:rsid w:val="00F76F58"/>
    <w:rsid w:val="00F77883"/>
    <w:rsid w:val="00F94A8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5A"/>
    <w:pPr>
      <w:jc w:val="both"/>
    </w:pPr>
    <w:rPr>
      <w:rFonts w:ascii="Calibri" w:eastAsia="Calibri" w:hAnsi="Calibri" w:cs="Calibri"/>
      <w:sz w:val="22"/>
      <w:szCs w:val="22"/>
      <w:lang w:eastAsia="ar-SA"/>
    </w:rPr>
  </w:style>
  <w:style w:type="paragraph" w:styleId="1">
    <w:name w:val="heading 1"/>
    <w:basedOn w:val="a"/>
    <w:next w:val="a"/>
    <w:qFormat/>
    <w:rsid w:val="00AF585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F585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F585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F585A"/>
    <w:pPr>
      <w:keepNext/>
      <w:spacing w:before="240" w:after="60"/>
      <w:outlineLvl w:val="3"/>
    </w:pPr>
    <w:rPr>
      <w:rFonts w:eastAsia="Times New Roman" w:cs="Times New Roman"/>
      <w:b/>
      <w:bCs/>
      <w:sz w:val="28"/>
      <w:szCs w:val="28"/>
    </w:rPr>
  </w:style>
  <w:style w:type="paragraph" w:styleId="5">
    <w:name w:val="heading 5"/>
    <w:basedOn w:val="a"/>
    <w:next w:val="a"/>
    <w:qFormat/>
    <w:rsid w:val="00AF585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F585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F585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F585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AF585A"/>
    <w:pPr>
      <w:keepNext/>
      <w:spacing w:before="240" w:after="120"/>
    </w:pPr>
    <w:rPr>
      <w:rFonts w:ascii="Arial" w:eastAsia="Microsoft YaHei" w:hAnsi="Arial" w:cs="Mangal"/>
      <w:sz w:val="28"/>
      <w:szCs w:val="28"/>
    </w:rPr>
  </w:style>
  <w:style w:type="paragraph" w:styleId="a1">
    <w:name w:val="Body Text"/>
    <w:basedOn w:val="a"/>
    <w:rsid w:val="00AF585A"/>
    <w:pPr>
      <w:spacing w:after="120"/>
    </w:pPr>
    <w:rPr>
      <w:rFonts w:ascii="Times New Roman" w:eastAsia="Times New Roman" w:hAnsi="Times New Roman" w:cs="Times New Roman"/>
    </w:rPr>
  </w:style>
  <w:style w:type="paragraph" w:styleId="a5">
    <w:name w:val="Balloon Text"/>
    <w:basedOn w:val="a"/>
    <w:rsid w:val="00AF585A"/>
    <w:pPr>
      <w:spacing w:after="0" w:line="240" w:lineRule="auto"/>
    </w:pPr>
    <w:rPr>
      <w:rFonts w:ascii="Tahoma" w:eastAsia="Times New Roman" w:hAnsi="Tahoma" w:cs="Tahoma"/>
      <w:sz w:val="16"/>
      <w:szCs w:val="16"/>
    </w:rPr>
  </w:style>
  <w:style w:type="paragraph" w:styleId="a6">
    <w:name w:val="Body Text Indent"/>
    <w:basedOn w:val="a"/>
    <w:rsid w:val="00AF585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AF585A"/>
    <w:rPr>
      <w:rFonts w:ascii="Times New Roman" w:eastAsia="Times New Roman" w:hAnsi="Times New Roman" w:cs="Times New Roman"/>
    </w:rPr>
  </w:style>
  <w:style w:type="paragraph" w:styleId="a8">
    <w:name w:val="header"/>
    <w:basedOn w:val="a"/>
    <w:rsid w:val="00AF585A"/>
    <w:rPr>
      <w:rFonts w:ascii="Times New Roman" w:eastAsia="Times New Roman" w:hAnsi="Times New Roman" w:cs="Times New Roman"/>
    </w:rPr>
  </w:style>
  <w:style w:type="paragraph" w:styleId="-HTML">
    <w:name w:val="HTML Preformatted"/>
    <w:basedOn w:val="a"/>
    <w:rsid w:val="00AF585A"/>
    <w:pPr>
      <w:spacing w:after="0" w:line="240" w:lineRule="auto"/>
    </w:pPr>
    <w:rPr>
      <w:rFonts w:ascii="Courier New" w:eastAsia="Times New Roman" w:hAnsi="Courier New" w:cs="Courier New"/>
      <w:sz w:val="20"/>
      <w:szCs w:val="20"/>
    </w:rPr>
  </w:style>
  <w:style w:type="paragraph" w:styleId="a9">
    <w:name w:val="List"/>
    <w:basedOn w:val="a1"/>
    <w:rsid w:val="00AF585A"/>
    <w:rPr>
      <w:rFonts w:cs="Mangal"/>
    </w:rPr>
  </w:style>
  <w:style w:type="paragraph" w:styleId="Web">
    <w:name w:val="Normal (Web)"/>
    <w:basedOn w:val="a"/>
    <w:uiPriority w:val="99"/>
    <w:rsid w:val="00AF585A"/>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AF585A"/>
    <w:pPr>
      <w:spacing w:after="60"/>
      <w:jc w:val="center"/>
    </w:pPr>
    <w:rPr>
      <w:rFonts w:ascii="Cambria" w:eastAsia="Times New Roman" w:hAnsi="Cambria" w:cs="Cambria"/>
      <w:sz w:val="24"/>
      <w:szCs w:val="24"/>
    </w:rPr>
  </w:style>
  <w:style w:type="character" w:styleId="ab">
    <w:name w:val="Emphasis"/>
    <w:qFormat/>
    <w:rsid w:val="00AF585A"/>
    <w:rPr>
      <w:rFonts w:ascii="Times New Roman" w:eastAsia="Times New Roman" w:hAnsi="Times New Roman" w:cs="Times New Roman"/>
      <w:i/>
      <w:iCs/>
    </w:rPr>
  </w:style>
  <w:style w:type="character" w:styleId="-">
    <w:name w:val="FollowedHyperlink"/>
    <w:rsid w:val="00AF585A"/>
    <w:rPr>
      <w:rFonts w:ascii="Times New Roman" w:eastAsia="Times New Roman" w:hAnsi="Times New Roman" w:cs="Times New Roman"/>
      <w:color w:val="800000"/>
      <w:u w:val="single"/>
    </w:rPr>
  </w:style>
  <w:style w:type="character" w:styleId="-0">
    <w:name w:val="Hyperlink"/>
    <w:rsid w:val="00AF585A"/>
    <w:rPr>
      <w:rFonts w:ascii="Times New Roman" w:eastAsia="Times New Roman" w:hAnsi="Times New Roman" w:cs="Times New Roman"/>
      <w:color w:val="0000FF"/>
      <w:sz w:val="21"/>
      <w:u w:val="single"/>
    </w:rPr>
  </w:style>
  <w:style w:type="character" w:styleId="ac">
    <w:name w:val="Strong"/>
    <w:qFormat/>
    <w:rsid w:val="00AF585A"/>
    <w:rPr>
      <w:rFonts w:ascii="Times New Roman" w:eastAsia="Times New Roman" w:hAnsi="Times New Roman" w:cs="Times New Roman"/>
      <w:b/>
      <w:bCs/>
    </w:rPr>
  </w:style>
  <w:style w:type="character" w:customStyle="1" w:styleId="4Char">
    <w:name w:val="Επικεφαλίδα 4 Char"/>
    <w:link w:val="4"/>
    <w:rsid w:val="00AF585A"/>
    <w:rPr>
      <w:rFonts w:ascii="Calibri" w:eastAsia="Times New Roman" w:hAnsi="Calibri" w:cs="Times New Roman"/>
      <w:b/>
      <w:bCs/>
      <w:sz w:val="28"/>
      <w:szCs w:val="28"/>
      <w:lang w:eastAsia="ar-SA"/>
    </w:rPr>
  </w:style>
  <w:style w:type="character" w:customStyle="1" w:styleId="WW8Num1z0">
    <w:name w:val="WW8Num1z0"/>
    <w:rsid w:val="00AF585A"/>
    <w:rPr>
      <w:rFonts w:ascii="Calibri" w:eastAsia="Calibri" w:hAnsi="Calibri" w:cs="Times New Roman" w:hint="default"/>
      <w:color w:val="000000"/>
      <w:sz w:val="22"/>
      <w:szCs w:val="24"/>
    </w:rPr>
  </w:style>
  <w:style w:type="character" w:customStyle="1" w:styleId="WW8Num1z1">
    <w:name w:val="WW8Num1z1"/>
    <w:rsid w:val="00AF585A"/>
    <w:rPr>
      <w:rFonts w:ascii="Courier New" w:eastAsia="Times New Roman" w:hAnsi="Courier New" w:cs="Courier New" w:hint="default"/>
    </w:rPr>
  </w:style>
  <w:style w:type="character" w:customStyle="1" w:styleId="WW8Num1z2">
    <w:name w:val="WW8Num1z2"/>
    <w:rsid w:val="00AF585A"/>
    <w:rPr>
      <w:rFonts w:ascii="Wingdings" w:eastAsia="Times New Roman" w:hAnsi="Wingdings" w:cs="Wingdings" w:hint="default"/>
    </w:rPr>
  </w:style>
  <w:style w:type="character" w:customStyle="1" w:styleId="WW8Num1z3">
    <w:name w:val="WW8Num1z3"/>
    <w:rsid w:val="00AF585A"/>
    <w:rPr>
      <w:rFonts w:ascii="Symbol" w:eastAsia="Times New Roman" w:hAnsi="Symbol" w:cs="Symbol" w:hint="default"/>
    </w:rPr>
  </w:style>
  <w:style w:type="character" w:customStyle="1" w:styleId="WW8Num1z4">
    <w:name w:val="WW8Num1z4"/>
    <w:rsid w:val="00AF585A"/>
    <w:rPr>
      <w:rFonts w:ascii="Times New Roman" w:eastAsia="Times New Roman" w:hAnsi="Times New Roman" w:cs="Times New Roman"/>
    </w:rPr>
  </w:style>
  <w:style w:type="character" w:customStyle="1" w:styleId="WW8Num1z5">
    <w:name w:val="WW8Num1z5"/>
    <w:rsid w:val="00AF585A"/>
    <w:rPr>
      <w:rFonts w:ascii="Times New Roman" w:eastAsia="Times New Roman" w:hAnsi="Times New Roman" w:cs="Times New Roman"/>
    </w:rPr>
  </w:style>
  <w:style w:type="character" w:customStyle="1" w:styleId="WW8Num1z6">
    <w:name w:val="WW8Num1z6"/>
    <w:rsid w:val="00AF585A"/>
    <w:rPr>
      <w:rFonts w:ascii="Times New Roman" w:eastAsia="Times New Roman" w:hAnsi="Times New Roman" w:cs="Times New Roman"/>
    </w:rPr>
  </w:style>
  <w:style w:type="character" w:customStyle="1" w:styleId="WW8Num1z7">
    <w:name w:val="WW8Num1z7"/>
    <w:rsid w:val="00AF585A"/>
    <w:rPr>
      <w:rFonts w:ascii="Times New Roman" w:eastAsia="Times New Roman" w:hAnsi="Times New Roman" w:cs="Times New Roman"/>
    </w:rPr>
  </w:style>
  <w:style w:type="character" w:customStyle="1" w:styleId="WW8Num1z8">
    <w:name w:val="WW8Num1z8"/>
    <w:rsid w:val="00AF585A"/>
    <w:rPr>
      <w:rFonts w:ascii="Times New Roman" w:eastAsia="Times New Roman" w:hAnsi="Times New Roman" w:cs="Times New Roman"/>
    </w:rPr>
  </w:style>
  <w:style w:type="character" w:customStyle="1" w:styleId="WW8Num2z0">
    <w:name w:val="WW8Num2z0"/>
    <w:rsid w:val="00AF585A"/>
    <w:rPr>
      <w:rFonts w:ascii="Wingdings" w:eastAsia="Times New Roman" w:hAnsi="Wingdings" w:cs="Wingdings" w:hint="default"/>
      <w:b/>
      <w:lang w:val="el-GR"/>
    </w:rPr>
  </w:style>
  <w:style w:type="character" w:customStyle="1" w:styleId="WW8Num2z1">
    <w:name w:val="WW8Num2z1"/>
    <w:rsid w:val="00AF585A"/>
    <w:rPr>
      <w:rFonts w:ascii="Times New Roman" w:eastAsia="Times New Roman" w:hAnsi="Times New Roman" w:cs="Times New Roman"/>
    </w:rPr>
  </w:style>
  <w:style w:type="character" w:customStyle="1" w:styleId="WW8Num2z2">
    <w:name w:val="WW8Num2z2"/>
    <w:rsid w:val="00AF585A"/>
    <w:rPr>
      <w:rFonts w:ascii="Times New Roman" w:eastAsia="Times New Roman" w:hAnsi="Times New Roman" w:cs="Times New Roman"/>
    </w:rPr>
  </w:style>
  <w:style w:type="character" w:customStyle="1" w:styleId="WW8Num2z3">
    <w:name w:val="WW8Num2z3"/>
    <w:rsid w:val="00AF585A"/>
    <w:rPr>
      <w:rFonts w:ascii="Times New Roman" w:eastAsia="Times New Roman" w:hAnsi="Times New Roman" w:cs="Times New Roman"/>
    </w:rPr>
  </w:style>
  <w:style w:type="character" w:customStyle="1" w:styleId="WW8Num2z4">
    <w:name w:val="WW8Num2z4"/>
    <w:rsid w:val="00AF585A"/>
    <w:rPr>
      <w:rFonts w:ascii="Times New Roman" w:eastAsia="Times New Roman" w:hAnsi="Times New Roman" w:cs="Times New Roman"/>
    </w:rPr>
  </w:style>
  <w:style w:type="character" w:customStyle="1" w:styleId="WW8Num2z5">
    <w:name w:val="WW8Num2z5"/>
    <w:rsid w:val="00AF585A"/>
    <w:rPr>
      <w:rFonts w:ascii="Times New Roman" w:eastAsia="Times New Roman" w:hAnsi="Times New Roman" w:cs="Times New Roman"/>
    </w:rPr>
  </w:style>
  <w:style w:type="character" w:customStyle="1" w:styleId="WW8Num2z6">
    <w:name w:val="WW8Num2z6"/>
    <w:rsid w:val="00AF585A"/>
    <w:rPr>
      <w:rFonts w:ascii="Times New Roman" w:eastAsia="Times New Roman" w:hAnsi="Times New Roman" w:cs="Times New Roman"/>
    </w:rPr>
  </w:style>
  <w:style w:type="character" w:customStyle="1" w:styleId="WW8Num2z7">
    <w:name w:val="WW8Num2z7"/>
    <w:rsid w:val="00AF585A"/>
    <w:rPr>
      <w:rFonts w:ascii="Times New Roman" w:eastAsia="Times New Roman" w:hAnsi="Times New Roman" w:cs="Times New Roman"/>
    </w:rPr>
  </w:style>
  <w:style w:type="character" w:customStyle="1" w:styleId="WW8Num2z8">
    <w:name w:val="WW8Num2z8"/>
    <w:rsid w:val="00AF585A"/>
    <w:rPr>
      <w:rFonts w:ascii="Times New Roman" w:eastAsia="Times New Roman" w:hAnsi="Times New Roman" w:cs="Times New Roman"/>
    </w:rPr>
  </w:style>
  <w:style w:type="character" w:customStyle="1" w:styleId="12">
    <w:name w:val="Προεπιλεγμένη γραμματοσειρά12"/>
    <w:rsid w:val="00AF585A"/>
    <w:rPr>
      <w:rFonts w:ascii="Times New Roman" w:eastAsia="Times New Roman" w:hAnsi="Times New Roman" w:cs="Times New Roman"/>
    </w:rPr>
  </w:style>
  <w:style w:type="character" w:customStyle="1" w:styleId="WW8Num3z0">
    <w:name w:val="WW8Num3z0"/>
    <w:rsid w:val="00AF585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F585A"/>
    <w:rPr>
      <w:rFonts w:ascii="Courier New" w:eastAsia="Times New Roman" w:hAnsi="Courier New" w:cs="Courier New" w:hint="default"/>
    </w:rPr>
  </w:style>
  <w:style w:type="character" w:customStyle="1" w:styleId="WW8Num3z2">
    <w:name w:val="WW8Num3z2"/>
    <w:rsid w:val="00AF585A"/>
    <w:rPr>
      <w:rFonts w:ascii="Wingdings" w:eastAsia="Times New Roman" w:hAnsi="Wingdings" w:cs="Wingdings" w:hint="default"/>
    </w:rPr>
  </w:style>
  <w:style w:type="character" w:customStyle="1" w:styleId="WW8Num3z3">
    <w:name w:val="WW8Num3z3"/>
    <w:rsid w:val="00AF585A"/>
    <w:rPr>
      <w:rFonts w:ascii="Symbol" w:eastAsia="Times New Roman" w:hAnsi="Symbol" w:cs="Symbol" w:hint="default"/>
    </w:rPr>
  </w:style>
  <w:style w:type="character" w:customStyle="1" w:styleId="WW8Num3z4">
    <w:name w:val="WW8Num3z4"/>
    <w:rsid w:val="00AF585A"/>
    <w:rPr>
      <w:rFonts w:ascii="Times New Roman" w:eastAsia="Times New Roman" w:hAnsi="Times New Roman" w:cs="Times New Roman"/>
    </w:rPr>
  </w:style>
  <w:style w:type="character" w:customStyle="1" w:styleId="WW8Num3z5">
    <w:name w:val="WW8Num3z5"/>
    <w:rsid w:val="00AF585A"/>
    <w:rPr>
      <w:rFonts w:ascii="Times New Roman" w:eastAsia="Times New Roman" w:hAnsi="Times New Roman" w:cs="Times New Roman"/>
    </w:rPr>
  </w:style>
  <w:style w:type="character" w:customStyle="1" w:styleId="WW8Num3z6">
    <w:name w:val="WW8Num3z6"/>
    <w:rsid w:val="00AF585A"/>
    <w:rPr>
      <w:rFonts w:ascii="Times New Roman" w:eastAsia="Times New Roman" w:hAnsi="Times New Roman" w:cs="Times New Roman"/>
    </w:rPr>
  </w:style>
  <w:style w:type="character" w:customStyle="1" w:styleId="WW8Num3z7">
    <w:name w:val="WW8Num3z7"/>
    <w:rsid w:val="00AF585A"/>
    <w:rPr>
      <w:rFonts w:ascii="Times New Roman" w:eastAsia="Times New Roman" w:hAnsi="Times New Roman" w:cs="Times New Roman"/>
    </w:rPr>
  </w:style>
  <w:style w:type="character" w:customStyle="1" w:styleId="WW8Num3z8">
    <w:name w:val="WW8Num3z8"/>
    <w:rsid w:val="00AF585A"/>
    <w:rPr>
      <w:rFonts w:ascii="Times New Roman" w:eastAsia="Times New Roman" w:hAnsi="Times New Roman" w:cs="Times New Roman"/>
    </w:rPr>
  </w:style>
  <w:style w:type="character" w:customStyle="1" w:styleId="WW8Num4z0">
    <w:name w:val="WW8Num4z0"/>
    <w:rsid w:val="00AF585A"/>
    <w:rPr>
      <w:rFonts w:ascii="Symbol" w:eastAsia="Times New Roman" w:hAnsi="Symbol" w:cs="OpenSymbol"/>
      <w:color w:val="000000"/>
      <w:position w:val="0"/>
      <w:sz w:val="22"/>
      <w:szCs w:val="24"/>
      <w:vertAlign w:val="baseline"/>
      <w:lang w:val="el-GR"/>
    </w:rPr>
  </w:style>
  <w:style w:type="character" w:customStyle="1" w:styleId="WW8Num4z1">
    <w:name w:val="WW8Num4z1"/>
    <w:rsid w:val="00AF585A"/>
    <w:rPr>
      <w:rFonts w:ascii="OpenSymbol" w:eastAsia="Times New Roman" w:hAnsi="OpenSymbol" w:cs="OpenSymbol"/>
    </w:rPr>
  </w:style>
  <w:style w:type="character" w:customStyle="1" w:styleId="WW8Num4z2">
    <w:name w:val="WW8Num4z2"/>
    <w:rsid w:val="00AF585A"/>
    <w:rPr>
      <w:rFonts w:ascii="Wingdings" w:eastAsia="Times New Roman" w:hAnsi="Wingdings" w:cs="Wingdings" w:hint="default"/>
    </w:rPr>
  </w:style>
  <w:style w:type="character" w:customStyle="1" w:styleId="WW8Num4z3">
    <w:name w:val="WW8Num4z3"/>
    <w:rsid w:val="00AF585A"/>
    <w:rPr>
      <w:rFonts w:ascii="Symbol" w:eastAsia="Times New Roman" w:hAnsi="Symbol" w:cs="Symbol" w:hint="default"/>
    </w:rPr>
  </w:style>
  <w:style w:type="character" w:customStyle="1" w:styleId="WW8Num4z4">
    <w:name w:val="WW8Num4z4"/>
    <w:rsid w:val="00AF585A"/>
    <w:rPr>
      <w:rFonts w:ascii="Times New Roman" w:eastAsia="Times New Roman" w:hAnsi="Times New Roman" w:cs="Times New Roman"/>
    </w:rPr>
  </w:style>
  <w:style w:type="character" w:customStyle="1" w:styleId="WW8Num4z5">
    <w:name w:val="WW8Num4z5"/>
    <w:rsid w:val="00AF585A"/>
    <w:rPr>
      <w:rFonts w:ascii="Times New Roman" w:eastAsia="Times New Roman" w:hAnsi="Times New Roman" w:cs="Times New Roman"/>
    </w:rPr>
  </w:style>
  <w:style w:type="character" w:customStyle="1" w:styleId="WW8Num4z6">
    <w:name w:val="WW8Num4z6"/>
    <w:rsid w:val="00AF585A"/>
    <w:rPr>
      <w:rFonts w:ascii="Times New Roman" w:eastAsia="Times New Roman" w:hAnsi="Times New Roman" w:cs="Times New Roman"/>
    </w:rPr>
  </w:style>
  <w:style w:type="character" w:customStyle="1" w:styleId="WW8Num4z7">
    <w:name w:val="WW8Num4z7"/>
    <w:rsid w:val="00AF585A"/>
    <w:rPr>
      <w:rFonts w:ascii="Times New Roman" w:eastAsia="Times New Roman" w:hAnsi="Times New Roman" w:cs="Times New Roman"/>
    </w:rPr>
  </w:style>
  <w:style w:type="character" w:customStyle="1" w:styleId="WW8Num4z8">
    <w:name w:val="WW8Num4z8"/>
    <w:rsid w:val="00AF585A"/>
    <w:rPr>
      <w:rFonts w:ascii="Times New Roman" w:eastAsia="Times New Roman" w:hAnsi="Times New Roman" w:cs="Times New Roman"/>
    </w:rPr>
  </w:style>
  <w:style w:type="character" w:customStyle="1" w:styleId="11">
    <w:name w:val="Προεπιλεγμένη γραμματοσειρά11"/>
    <w:rsid w:val="00AF585A"/>
    <w:rPr>
      <w:rFonts w:ascii="Times New Roman" w:eastAsia="Times New Roman" w:hAnsi="Times New Roman" w:cs="Times New Roman"/>
    </w:rPr>
  </w:style>
  <w:style w:type="character" w:customStyle="1" w:styleId="10">
    <w:name w:val="Προεπιλεγμένη γραμματοσειρά10"/>
    <w:rsid w:val="00AF585A"/>
    <w:rPr>
      <w:rFonts w:ascii="Times New Roman" w:eastAsia="Times New Roman" w:hAnsi="Times New Roman" w:cs="Times New Roman"/>
    </w:rPr>
  </w:style>
  <w:style w:type="character" w:customStyle="1" w:styleId="90">
    <w:name w:val="Προεπιλεγμένη γραμματοσειρά9"/>
    <w:rsid w:val="00AF585A"/>
    <w:rPr>
      <w:rFonts w:ascii="Times New Roman" w:eastAsia="Times New Roman" w:hAnsi="Times New Roman" w:cs="Times New Roman"/>
    </w:rPr>
  </w:style>
  <w:style w:type="character" w:customStyle="1" w:styleId="80">
    <w:name w:val="Προεπιλεγμένη γραμματοσειρά8"/>
    <w:rsid w:val="00AF585A"/>
    <w:rPr>
      <w:rFonts w:ascii="Times New Roman" w:eastAsia="Times New Roman" w:hAnsi="Times New Roman" w:cs="Times New Roman"/>
    </w:rPr>
  </w:style>
  <w:style w:type="character" w:customStyle="1" w:styleId="70">
    <w:name w:val="Προεπιλεγμένη γραμματοσειρά7"/>
    <w:rsid w:val="00AF585A"/>
    <w:rPr>
      <w:rFonts w:ascii="Times New Roman" w:eastAsia="Times New Roman" w:hAnsi="Times New Roman" w:cs="Times New Roman"/>
    </w:rPr>
  </w:style>
  <w:style w:type="character" w:customStyle="1" w:styleId="6">
    <w:name w:val="Προεπιλεγμένη γραμματοσειρά6"/>
    <w:rsid w:val="00AF585A"/>
    <w:rPr>
      <w:rFonts w:ascii="Times New Roman" w:eastAsia="Times New Roman" w:hAnsi="Times New Roman" w:cs="Times New Roman"/>
    </w:rPr>
  </w:style>
  <w:style w:type="character" w:customStyle="1" w:styleId="50">
    <w:name w:val="Προεπιλεγμένη γραμματοσειρά5"/>
    <w:rsid w:val="00AF585A"/>
    <w:rPr>
      <w:rFonts w:ascii="Times New Roman" w:eastAsia="Times New Roman" w:hAnsi="Times New Roman" w:cs="Times New Roman"/>
    </w:rPr>
  </w:style>
  <w:style w:type="character" w:customStyle="1" w:styleId="40">
    <w:name w:val="Προεπιλεγμένη γραμματοσειρά4"/>
    <w:rsid w:val="00AF585A"/>
    <w:rPr>
      <w:rFonts w:ascii="Times New Roman" w:eastAsia="Times New Roman" w:hAnsi="Times New Roman" w:cs="Times New Roman"/>
    </w:rPr>
  </w:style>
  <w:style w:type="character" w:customStyle="1" w:styleId="30">
    <w:name w:val="Προεπιλεγμένη γραμματοσειρά3"/>
    <w:rsid w:val="00AF585A"/>
    <w:rPr>
      <w:rFonts w:ascii="Times New Roman" w:eastAsia="Times New Roman" w:hAnsi="Times New Roman" w:cs="Times New Roman"/>
    </w:rPr>
  </w:style>
  <w:style w:type="character" w:customStyle="1" w:styleId="20">
    <w:name w:val="Προεπιλεγμένη γραμματοσειρά2"/>
    <w:rsid w:val="00AF585A"/>
    <w:rPr>
      <w:rFonts w:ascii="Times New Roman" w:eastAsia="Times New Roman" w:hAnsi="Times New Roman" w:cs="Times New Roman"/>
    </w:rPr>
  </w:style>
  <w:style w:type="character" w:customStyle="1" w:styleId="13">
    <w:name w:val="Προεπιλεγμένη γραμματοσειρά1"/>
    <w:rsid w:val="00AF585A"/>
    <w:rPr>
      <w:rFonts w:ascii="Times New Roman" w:eastAsia="Times New Roman" w:hAnsi="Times New Roman" w:cs="Times New Roman"/>
    </w:rPr>
  </w:style>
  <w:style w:type="character" w:customStyle="1" w:styleId="Char">
    <w:name w:val="Κείμενο πλαισίου Char"/>
    <w:rsid w:val="00AF585A"/>
    <w:rPr>
      <w:rFonts w:ascii="Tahoma" w:eastAsia="Times New Roman" w:hAnsi="Tahoma" w:cs="Tahoma"/>
      <w:sz w:val="16"/>
      <w:szCs w:val="16"/>
    </w:rPr>
  </w:style>
  <w:style w:type="character" w:customStyle="1" w:styleId="Char0">
    <w:name w:val="Κεφαλίδα Char"/>
    <w:rsid w:val="00AF585A"/>
    <w:rPr>
      <w:rFonts w:ascii="Times New Roman" w:eastAsia="Times New Roman" w:hAnsi="Times New Roman" w:cs="Times New Roman"/>
      <w:sz w:val="22"/>
      <w:szCs w:val="22"/>
    </w:rPr>
  </w:style>
  <w:style w:type="character" w:customStyle="1" w:styleId="Char1">
    <w:name w:val="Υποσέλιδο Char"/>
    <w:rsid w:val="00AF585A"/>
    <w:rPr>
      <w:rFonts w:ascii="Times New Roman" w:eastAsia="Times New Roman" w:hAnsi="Times New Roman" w:cs="Times New Roman"/>
      <w:sz w:val="22"/>
      <w:szCs w:val="22"/>
    </w:rPr>
  </w:style>
  <w:style w:type="character" w:customStyle="1" w:styleId="2Char">
    <w:name w:val="Σώμα κείμενου 2 Char"/>
    <w:rsid w:val="00AF585A"/>
    <w:rPr>
      <w:rFonts w:ascii="Times New Roman" w:eastAsia="Times New Roman" w:hAnsi="Times New Roman" w:cs="Times New Roman"/>
      <w:sz w:val="28"/>
    </w:rPr>
  </w:style>
  <w:style w:type="character" w:customStyle="1" w:styleId="apple-converted-space">
    <w:name w:val="apple-converted-space"/>
    <w:rsid w:val="00AF585A"/>
    <w:rPr>
      <w:rFonts w:ascii="Times New Roman" w:eastAsia="Times New Roman" w:hAnsi="Times New Roman" w:cs="Times New Roman"/>
    </w:rPr>
  </w:style>
  <w:style w:type="character" w:customStyle="1" w:styleId="Char2">
    <w:name w:val="Σώμα κειμένου Char"/>
    <w:rsid w:val="00AF585A"/>
    <w:rPr>
      <w:rFonts w:ascii="Times New Roman" w:eastAsia="Times New Roman" w:hAnsi="Times New Roman" w:cs="Times New Roman"/>
      <w:sz w:val="22"/>
      <w:szCs w:val="22"/>
    </w:rPr>
  </w:style>
  <w:style w:type="character" w:customStyle="1" w:styleId="1Char">
    <w:name w:val="Επικεφαλίδα 1 Char"/>
    <w:rsid w:val="00AF585A"/>
    <w:rPr>
      <w:rFonts w:ascii="Times New Roman" w:eastAsia="Arial Unicode MS" w:hAnsi="Times New Roman" w:cs="Times New Roman"/>
      <w:b/>
      <w:bCs/>
      <w:sz w:val="24"/>
      <w:szCs w:val="24"/>
      <w:u w:val="single"/>
    </w:rPr>
  </w:style>
  <w:style w:type="character" w:customStyle="1" w:styleId="Char3">
    <w:name w:val="Υπότιτλος Char"/>
    <w:rsid w:val="00AF585A"/>
    <w:rPr>
      <w:rFonts w:ascii="Cambria" w:eastAsia="Times New Roman" w:hAnsi="Cambria" w:cs="Times New Roman"/>
      <w:sz w:val="24"/>
      <w:szCs w:val="24"/>
    </w:rPr>
  </w:style>
  <w:style w:type="character" w:customStyle="1" w:styleId="Char4">
    <w:name w:val="Σώμα κείμενου με εσοχή Char"/>
    <w:rsid w:val="00AF585A"/>
    <w:rPr>
      <w:rFonts w:ascii="Times New Roman" w:eastAsia="Times New Roman" w:hAnsi="Times New Roman" w:cs="Times New Roman"/>
      <w:sz w:val="24"/>
      <w:lang w:val="en-US"/>
    </w:rPr>
  </w:style>
  <w:style w:type="character" w:customStyle="1" w:styleId="3Char">
    <w:name w:val="Επικεφαλίδα 3 Char"/>
    <w:rsid w:val="00AF585A"/>
    <w:rPr>
      <w:rFonts w:ascii="Cambria" w:eastAsia="Times New Roman" w:hAnsi="Cambria" w:cs="Times New Roman"/>
      <w:b/>
      <w:bCs/>
      <w:sz w:val="26"/>
      <w:szCs w:val="26"/>
    </w:rPr>
  </w:style>
  <w:style w:type="character" w:customStyle="1" w:styleId="ad">
    <w:name w:val="Κουκίδες"/>
    <w:rsid w:val="00AF585A"/>
    <w:rPr>
      <w:rFonts w:ascii="OpenSymbol" w:eastAsia="OpenSymbol" w:hAnsi="OpenSymbol" w:cs="OpenSymbol"/>
    </w:rPr>
  </w:style>
  <w:style w:type="character" w:customStyle="1" w:styleId="ae">
    <w:name w:val="Σύμβολο υποσημείωσης"/>
    <w:rsid w:val="00AF585A"/>
    <w:rPr>
      <w:rFonts w:ascii="Times New Roman" w:eastAsia="Times New Roman" w:hAnsi="Times New Roman" w:cs="Times New Roman"/>
    </w:rPr>
  </w:style>
  <w:style w:type="character" w:customStyle="1" w:styleId="af">
    <w:name w:val="Σύμβολα σημείωσης τέλους"/>
    <w:rsid w:val="00AF585A"/>
    <w:rPr>
      <w:rFonts w:ascii="Times New Roman" w:eastAsia="Times New Roman" w:hAnsi="Times New Roman" w:cs="Times New Roman"/>
    </w:rPr>
  </w:style>
  <w:style w:type="character" w:customStyle="1" w:styleId="af0">
    <w:name w:val="Χαρακτήρες αρίθμησης"/>
    <w:rsid w:val="00AF585A"/>
    <w:rPr>
      <w:rFonts w:ascii="Times New Roman" w:eastAsia="Times New Roman" w:hAnsi="Times New Roman" w:cs="Times New Roman"/>
    </w:rPr>
  </w:style>
  <w:style w:type="character" w:customStyle="1" w:styleId="130">
    <w:name w:val="Προεπιλεγμένη γραμματοσειρά13"/>
    <w:rsid w:val="00AF585A"/>
    <w:rPr>
      <w:rFonts w:ascii="Times New Roman" w:eastAsia="Times New Roman" w:hAnsi="Times New Roman" w:cs="Times New Roman"/>
    </w:rPr>
  </w:style>
  <w:style w:type="character" w:customStyle="1" w:styleId="apple-style-span">
    <w:name w:val="apple-style-span"/>
    <w:rsid w:val="00AF585A"/>
    <w:rPr>
      <w:rFonts w:ascii="Times New Roman" w:eastAsia="Times New Roman" w:hAnsi="Times New Roman" w:cs="Times New Roman"/>
    </w:rPr>
  </w:style>
  <w:style w:type="paragraph" w:customStyle="1" w:styleId="120">
    <w:name w:val="Λεζάντα12"/>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F585A"/>
    <w:pPr>
      <w:suppressLineNumbers/>
    </w:pPr>
    <w:rPr>
      <w:rFonts w:ascii="Times New Roman" w:eastAsia="Times New Roman" w:hAnsi="Times New Roman" w:cs="Mangal"/>
    </w:rPr>
  </w:style>
  <w:style w:type="paragraph" w:customStyle="1" w:styleId="110">
    <w:name w:val="Λεζάντα11"/>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F585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F585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F585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F585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F585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F585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F585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F585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F585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F585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F585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F585A"/>
    <w:pPr>
      <w:suppressAutoHyphens/>
      <w:jc w:val="both"/>
    </w:pPr>
    <w:rPr>
      <w:sz w:val="24"/>
      <w:szCs w:val="24"/>
      <w:lang w:eastAsia="ar-SA"/>
    </w:rPr>
  </w:style>
  <w:style w:type="paragraph" w:customStyle="1" w:styleId="WW-Char1CharChar1">
    <w:name w:val="WW-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F585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F585A"/>
  </w:style>
  <w:style w:type="paragraph" w:customStyle="1" w:styleId="Web1">
    <w:name w:val="Κανονικό (Web)1"/>
    <w:basedOn w:val="a"/>
    <w:rsid w:val="00AF585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F585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F585A"/>
    <w:pPr>
      <w:spacing w:after="0"/>
    </w:pPr>
    <w:rPr>
      <w:rFonts w:ascii="Courier New" w:eastAsia="NSimSun" w:hAnsi="Courier New" w:cs="Courier New"/>
      <w:sz w:val="20"/>
      <w:szCs w:val="20"/>
    </w:rPr>
  </w:style>
  <w:style w:type="paragraph" w:customStyle="1" w:styleId="af4">
    <w:name w:val="Περιεχόμενο λίστας"/>
    <w:basedOn w:val="a"/>
    <w:rsid w:val="00AF585A"/>
    <w:pPr>
      <w:ind w:left="567"/>
    </w:pPr>
    <w:rPr>
      <w:rFonts w:ascii="Times New Roman" w:eastAsia="Times New Roman" w:hAnsi="Times New Roman" w:cs="Times New Roman"/>
    </w:rPr>
  </w:style>
  <w:style w:type="paragraph" w:customStyle="1" w:styleId="yiv0128021470msonormal">
    <w:name w:val="yiv0128021470msonormal"/>
    <w:basedOn w:val="a"/>
    <w:rsid w:val="00AF585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F585A"/>
    <w:pPr>
      <w:suppressLineNumbers/>
    </w:pPr>
    <w:rPr>
      <w:rFonts w:ascii="Times New Roman" w:eastAsia="Times New Roman" w:hAnsi="Times New Roman" w:cs="Times New Roman"/>
    </w:rPr>
  </w:style>
  <w:style w:type="paragraph" w:customStyle="1" w:styleId="16">
    <w:name w:val="Παράγραφος λίστας1"/>
    <w:basedOn w:val="a"/>
    <w:qFormat/>
    <w:rsid w:val="00AF585A"/>
    <w:pPr>
      <w:ind w:left="720"/>
    </w:pPr>
    <w:rPr>
      <w:rFonts w:ascii="Times New Roman" w:eastAsia="Times New Roman" w:hAnsi="Times New Roman" w:cs="Times New Roman"/>
    </w:rPr>
  </w:style>
  <w:style w:type="paragraph" w:customStyle="1" w:styleId="17">
    <w:name w:val="Χωρίς διάστιχο1"/>
    <w:qFormat/>
    <w:rsid w:val="00AF585A"/>
    <w:pPr>
      <w:suppressAutoHyphens/>
      <w:jc w:val="both"/>
    </w:pPr>
    <w:rPr>
      <w:rFonts w:ascii="Calibri" w:eastAsia="Calibri" w:hAnsi="Calibri" w:cs="Calibri"/>
      <w:sz w:val="22"/>
      <w:szCs w:val="22"/>
      <w:lang w:eastAsia="ar-SA"/>
    </w:rPr>
  </w:style>
  <w:style w:type="paragraph" w:customStyle="1" w:styleId="Default">
    <w:name w:val="Default"/>
    <w:basedOn w:val="a"/>
    <w:rsid w:val="00AF585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F585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AF585A"/>
    <w:rPr>
      <w:rFonts w:ascii="Calibri" w:eastAsia="Calibri" w:hAnsi="Calibri" w:cs="Calibri"/>
      <w:b/>
      <w:bCs/>
      <w:sz w:val="22"/>
      <w:szCs w:val="22"/>
      <w:shd w:val="clear" w:color="auto" w:fill="FFFFFF"/>
    </w:rPr>
  </w:style>
  <w:style w:type="paragraph" w:customStyle="1" w:styleId="Bodytext20">
    <w:name w:val="Body text (2)"/>
    <w:basedOn w:val="a"/>
    <w:link w:val="Bodytext2"/>
    <w:rsid w:val="00AF585A"/>
    <w:pPr>
      <w:widowControl w:val="0"/>
      <w:shd w:val="clear" w:color="auto" w:fill="FFFFFF"/>
      <w:spacing w:after="360" w:line="0" w:lineRule="atLeast"/>
      <w:jc w:val="center"/>
    </w:pPr>
    <w:rPr>
      <w:b/>
      <w:bCs/>
      <w:lang w:eastAsia="el-GR"/>
    </w:rPr>
  </w:style>
</w:styles>
</file>

<file path=word/webSettings.xml><?xml version="1.0" encoding="utf-8"?>
<w:webSettings xmlns:r="http://schemas.openxmlformats.org/officeDocument/2006/relationships" xmlns:w="http://schemas.openxmlformats.org/wordprocessingml/2006/main">
  <w:divs>
    <w:div w:id="908149294">
      <w:bodyDiv w:val="1"/>
      <w:marLeft w:val="0"/>
      <w:marRight w:val="0"/>
      <w:marTop w:val="0"/>
      <w:marBottom w:val="0"/>
      <w:divBdr>
        <w:top w:val="none" w:sz="0" w:space="0" w:color="auto"/>
        <w:left w:val="none" w:sz="0" w:space="0" w:color="auto"/>
        <w:bottom w:val="none" w:sz="0" w:space="0" w:color="auto"/>
        <w:right w:val="none" w:sz="0" w:space="0" w:color="auto"/>
      </w:divBdr>
    </w:div>
    <w:div w:id="1406101220">
      <w:bodyDiv w:val="1"/>
      <w:marLeft w:val="0"/>
      <w:marRight w:val="0"/>
      <w:marTop w:val="0"/>
      <w:marBottom w:val="0"/>
      <w:divBdr>
        <w:top w:val="none" w:sz="0" w:space="0" w:color="auto"/>
        <w:left w:val="none" w:sz="0" w:space="0" w:color="auto"/>
        <w:bottom w:val="none" w:sz="0" w:space="0" w:color="auto"/>
        <w:right w:val="none" w:sz="0" w:space="0" w:color="auto"/>
      </w:divBdr>
      <w:divsChild>
        <w:div w:id="1140001354">
          <w:marLeft w:val="0"/>
          <w:marRight w:val="0"/>
          <w:marTop w:val="0"/>
          <w:marBottom w:val="0"/>
          <w:divBdr>
            <w:top w:val="none" w:sz="0" w:space="0" w:color="auto"/>
            <w:left w:val="none" w:sz="0" w:space="0" w:color="auto"/>
            <w:bottom w:val="none" w:sz="0" w:space="0" w:color="auto"/>
            <w:right w:val="none" w:sz="0" w:space="0" w:color="auto"/>
          </w:divBdr>
        </w:div>
        <w:div w:id="1101416522">
          <w:marLeft w:val="0"/>
          <w:marRight w:val="0"/>
          <w:marTop w:val="0"/>
          <w:marBottom w:val="0"/>
          <w:divBdr>
            <w:top w:val="none" w:sz="0" w:space="0" w:color="auto"/>
            <w:left w:val="none" w:sz="0" w:space="0" w:color="auto"/>
            <w:bottom w:val="none" w:sz="0" w:space="0" w:color="auto"/>
            <w:right w:val="none" w:sz="0" w:space="0" w:color="auto"/>
          </w:divBdr>
        </w:div>
      </w:divsChild>
    </w:div>
    <w:div w:id="1769884852">
      <w:bodyDiv w:val="1"/>
      <w:marLeft w:val="0"/>
      <w:marRight w:val="0"/>
      <w:marTop w:val="0"/>
      <w:marBottom w:val="0"/>
      <w:divBdr>
        <w:top w:val="none" w:sz="0" w:space="0" w:color="auto"/>
        <w:left w:val="none" w:sz="0" w:space="0" w:color="auto"/>
        <w:bottom w:val="none" w:sz="0" w:space="0" w:color="auto"/>
        <w:right w:val="none" w:sz="0" w:space="0" w:color="auto"/>
      </w:divBdr>
      <w:divsChild>
        <w:div w:id="446658359">
          <w:marLeft w:val="0"/>
          <w:marRight w:val="0"/>
          <w:marTop w:val="0"/>
          <w:marBottom w:val="0"/>
          <w:divBdr>
            <w:top w:val="none" w:sz="0" w:space="0" w:color="auto"/>
            <w:left w:val="none" w:sz="0" w:space="0" w:color="auto"/>
            <w:bottom w:val="none" w:sz="0" w:space="0" w:color="auto"/>
            <w:right w:val="none" w:sz="0" w:space="0" w:color="auto"/>
          </w:divBdr>
        </w:div>
        <w:div w:id="673920560">
          <w:marLeft w:val="0"/>
          <w:marRight w:val="0"/>
          <w:marTop w:val="0"/>
          <w:marBottom w:val="0"/>
          <w:divBdr>
            <w:top w:val="none" w:sz="0" w:space="0" w:color="auto"/>
            <w:left w:val="none" w:sz="0" w:space="0" w:color="auto"/>
            <w:bottom w:val="none" w:sz="0" w:space="0" w:color="auto"/>
            <w:right w:val="none" w:sz="0" w:space="0" w:color="auto"/>
          </w:divBdr>
        </w:div>
      </w:divsChild>
    </w:div>
    <w:div w:id="1921282872">
      <w:bodyDiv w:val="1"/>
      <w:marLeft w:val="0"/>
      <w:marRight w:val="0"/>
      <w:marTop w:val="0"/>
      <w:marBottom w:val="0"/>
      <w:divBdr>
        <w:top w:val="none" w:sz="0" w:space="0" w:color="auto"/>
        <w:left w:val="none" w:sz="0" w:space="0" w:color="auto"/>
        <w:bottom w:val="none" w:sz="0" w:space="0" w:color="auto"/>
        <w:right w:val="none" w:sz="0" w:space="0" w:color="auto"/>
      </w:divBdr>
      <w:divsChild>
        <w:div w:id="1701709362">
          <w:marLeft w:val="0"/>
          <w:marRight w:val="0"/>
          <w:marTop w:val="0"/>
          <w:marBottom w:val="0"/>
          <w:divBdr>
            <w:top w:val="none" w:sz="0" w:space="0" w:color="auto"/>
            <w:left w:val="none" w:sz="0" w:space="0" w:color="auto"/>
            <w:bottom w:val="none" w:sz="0" w:space="0" w:color="auto"/>
            <w:right w:val="none" w:sz="0" w:space="0" w:color="auto"/>
          </w:divBdr>
        </w:div>
        <w:div w:id="9944516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Pages>
  <Words>708</Words>
  <Characters>3827</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68</cp:revision>
  <cp:lastPrinted>2026-07-31T04:02:00Z</cp:lastPrinted>
  <dcterms:created xsi:type="dcterms:W3CDTF">2026-07-31T10:53:00Z</dcterms:created>
  <dcterms:modified xsi:type="dcterms:W3CDTF">2026-08-01T10:13:00Z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2052-26.7.0</vt:lpwstr>
  </property>
</Properties>
</file>