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585A" w:rsidRDefault="002444BC">
      <w:pPr>
        <w:pStyle w:val="a1"/>
        <w:spacing w:after="0" w:line="360" w:lineRule="auto"/>
        <w:rPr>
          <w:rFonts w:ascii="Cambria" w:hAnsi="Cambria" w:cs="Cambria"/>
          <w:sz w:val="24"/>
          <w:szCs w:val="24"/>
          <w:lang w:val="en-US"/>
        </w:rPr>
      </w:pPr>
      <w:r w:rsidRPr="002444BC">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3pt;margin-top:26.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AF585A" w:rsidRDefault="008B66E9">
                  <w:pPr>
                    <w:spacing w:line="240" w:lineRule="auto"/>
                    <w:jc w:val="center"/>
                    <w:rPr>
                      <w:b/>
                      <w:color w:val="FFFFFF"/>
                      <w:sz w:val="24"/>
                      <w:szCs w:val="24"/>
                    </w:rPr>
                  </w:pPr>
                  <w:r>
                    <w:rPr>
                      <w:b/>
                      <w:color w:val="FFFFFF"/>
                      <w:sz w:val="24"/>
                      <w:szCs w:val="24"/>
                    </w:rPr>
                    <w:t>ΕΛΛΗΝΙΚΗ ΔΗΜΟΚΡΑΤΙΑ</w:t>
                  </w:r>
                </w:p>
                <w:p w:rsidR="00AF585A" w:rsidRDefault="008B66E9">
                  <w:pPr>
                    <w:spacing w:line="240" w:lineRule="auto"/>
                    <w:jc w:val="center"/>
                    <w:rPr>
                      <w:b/>
                      <w:color w:val="FFFFFF"/>
                      <w:sz w:val="24"/>
                      <w:szCs w:val="24"/>
                    </w:rPr>
                  </w:pPr>
                  <w:r>
                    <w:rPr>
                      <w:b/>
                      <w:color w:val="FFFFFF"/>
                      <w:sz w:val="24"/>
                      <w:szCs w:val="24"/>
                    </w:rPr>
                    <w:t>ΥΠΟΥΡΓΕΙΟ ΝΑΥΤΙΛΙΑΣ ΚΑΙ ΝΗΣΙΩΤΙΚΗΣ ΠΟΛΙΤΙΚΗΣ</w:t>
                  </w:r>
                </w:p>
                <w:p w:rsidR="00AF585A" w:rsidRDefault="008B66E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txbxContent>
            </v:textbox>
            <w10:wrap anchorx="page" anchory="page"/>
          </v:shape>
        </w:pict>
      </w:r>
      <w:r w:rsidR="008B66E9">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2444BC">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8B66E9">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AF585A" w:rsidRDefault="00AF585A">
      <w:pPr>
        <w:pStyle w:val="a1"/>
        <w:spacing w:after="0" w:line="360" w:lineRule="auto"/>
        <w:rPr>
          <w:rFonts w:ascii="Cambria" w:hAnsi="Cambria" w:cs="Cambria"/>
          <w:sz w:val="24"/>
          <w:szCs w:val="24"/>
        </w:rPr>
      </w:pPr>
    </w:p>
    <w:p w:rsidR="00AF585A" w:rsidRDefault="00AF585A">
      <w:pPr>
        <w:tabs>
          <w:tab w:val="left" w:pos="9180"/>
        </w:tabs>
        <w:spacing w:after="0" w:line="240" w:lineRule="auto"/>
        <w:jc w:val="right"/>
        <w:rPr>
          <w:rFonts w:ascii="Cambria" w:hAnsi="Cambria" w:cs="Cambria"/>
          <w:sz w:val="24"/>
          <w:szCs w:val="24"/>
        </w:rPr>
      </w:pPr>
    </w:p>
    <w:p w:rsidR="00AF585A" w:rsidRDefault="00866DBE">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c"/>
          <w:rFonts w:ascii="Cambria" w:eastAsia="Calibri" w:hAnsi="Cambria" w:cs="Cambria"/>
          <w:b w:val="0"/>
          <w:bCs w:val="0"/>
          <w:color w:val="000000"/>
          <w:sz w:val="24"/>
          <w:szCs w:val="24"/>
          <w:shd w:val="clear" w:color="auto" w:fill="FFFFFF"/>
        </w:rPr>
        <w:t>Κυριακή</w:t>
      </w:r>
      <w:r w:rsidR="008B66E9">
        <w:rPr>
          <w:rStyle w:val="ac"/>
          <w:rFonts w:ascii="Cambria" w:eastAsia="Calibri" w:hAnsi="Cambria" w:cs="Cambria"/>
          <w:b w:val="0"/>
          <w:bCs w:val="0"/>
          <w:color w:val="000000"/>
          <w:sz w:val="24"/>
          <w:szCs w:val="24"/>
          <w:shd w:val="clear" w:color="auto" w:fill="FFFFFF"/>
        </w:rPr>
        <w:t xml:space="preserve">, </w:t>
      </w:r>
      <w:r w:rsidR="00E64181">
        <w:rPr>
          <w:rStyle w:val="ac"/>
          <w:rFonts w:ascii="Cambria" w:eastAsia="Calibri" w:hAnsi="Cambria" w:cs="Cambria"/>
          <w:b w:val="0"/>
          <w:bCs w:val="0"/>
          <w:color w:val="000000"/>
          <w:sz w:val="24"/>
          <w:szCs w:val="24"/>
          <w:shd w:val="clear" w:color="auto" w:fill="FFFFFF"/>
        </w:rPr>
        <w:t>0</w:t>
      </w:r>
      <w:r>
        <w:rPr>
          <w:rStyle w:val="ac"/>
          <w:rFonts w:ascii="Cambria" w:eastAsia="Calibri" w:hAnsi="Cambria" w:cs="Cambria"/>
          <w:b w:val="0"/>
          <w:bCs w:val="0"/>
          <w:color w:val="000000"/>
          <w:sz w:val="24"/>
          <w:szCs w:val="24"/>
          <w:shd w:val="clear" w:color="auto" w:fill="FFFFFF"/>
        </w:rPr>
        <w:t>2</w:t>
      </w:r>
      <w:r w:rsidR="008B66E9">
        <w:rPr>
          <w:rStyle w:val="ac"/>
          <w:rFonts w:ascii="Cambria" w:eastAsia="Calibri" w:hAnsi="Cambria" w:cs="Cambria"/>
          <w:b w:val="0"/>
          <w:bCs w:val="0"/>
          <w:color w:val="000000"/>
          <w:sz w:val="24"/>
          <w:szCs w:val="24"/>
          <w:shd w:val="clear" w:color="auto" w:fill="FFFFFF"/>
        </w:rPr>
        <w:t xml:space="preserve"> </w:t>
      </w:r>
      <w:r w:rsidR="00E64181">
        <w:rPr>
          <w:rStyle w:val="ac"/>
          <w:rFonts w:ascii="Cambria" w:eastAsia="Calibri" w:hAnsi="Cambria" w:cs="Cambria"/>
          <w:b w:val="0"/>
          <w:bCs w:val="0"/>
          <w:color w:val="000000"/>
          <w:sz w:val="24"/>
          <w:szCs w:val="24"/>
          <w:shd w:val="clear" w:color="auto" w:fill="FFFFFF"/>
        </w:rPr>
        <w:t xml:space="preserve">Αυγούστου </w:t>
      </w:r>
      <w:r w:rsidR="008B66E9">
        <w:rPr>
          <w:rStyle w:val="ac"/>
          <w:rFonts w:ascii="Cambria" w:eastAsia="Calibri" w:hAnsi="Cambria" w:cs="Cambria"/>
          <w:b w:val="0"/>
          <w:bCs w:val="0"/>
          <w:color w:val="000000"/>
          <w:sz w:val="24"/>
          <w:szCs w:val="24"/>
          <w:shd w:val="clear" w:color="auto" w:fill="FFFFFF"/>
        </w:rPr>
        <w:t>2026</w:t>
      </w:r>
    </w:p>
    <w:p w:rsidR="00AF585A" w:rsidRDefault="00AF585A">
      <w:pPr>
        <w:tabs>
          <w:tab w:val="left" w:pos="9180"/>
        </w:tabs>
        <w:spacing w:after="0" w:line="240" w:lineRule="auto"/>
        <w:jc w:val="center"/>
        <w:rPr>
          <w:rFonts w:ascii="Cambria" w:hAnsi="Cambria" w:cs="Cambria"/>
          <w:b/>
          <w:sz w:val="24"/>
          <w:szCs w:val="24"/>
        </w:rPr>
      </w:pPr>
    </w:p>
    <w:p w:rsidR="00AF585A" w:rsidRPr="00D01C98" w:rsidRDefault="008B66E9">
      <w:pPr>
        <w:tabs>
          <w:tab w:val="left" w:pos="9180"/>
        </w:tabs>
        <w:spacing w:after="0" w:line="240" w:lineRule="auto"/>
        <w:jc w:val="center"/>
        <w:rPr>
          <w:rFonts w:ascii="Cambria" w:hAnsi="Cambria" w:cs="Cambria"/>
          <w:b/>
          <w:sz w:val="24"/>
          <w:szCs w:val="24"/>
        </w:rPr>
      </w:pPr>
      <w:r w:rsidRPr="00D01C98">
        <w:rPr>
          <w:rFonts w:ascii="Cambria" w:hAnsi="Cambria" w:cs="Cambria"/>
          <w:b/>
          <w:sz w:val="24"/>
          <w:szCs w:val="24"/>
        </w:rPr>
        <w:t>ΔΕΛΤΙΟ ΤΥΠΟΥ</w:t>
      </w:r>
    </w:p>
    <w:p w:rsidR="00027DE7" w:rsidRPr="00D01C98" w:rsidRDefault="00027DE7" w:rsidP="00CB5FF7">
      <w:pPr>
        <w:shd w:val="clear" w:color="auto" w:fill="FFFFFF"/>
        <w:spacing w:after="0" w:line="240" w:lineRule="auto"/>
        <w:rPr>
          <w:rFonts w:ascii="Cambria" w:hAnsi="Cambria" w:cs="Segoe UI"/>
          <w:color w:val="222222"/>
          <w:sz w:val="24"/>
          <w:szCs w:val="24"/>
          <w:shd w:val="clear" w:color="auto" w:fill="FFFFFF"/>
        </w:rPr>
      </w:pPr>
    </w:p>
    <w:p w:rsidR="00D708DD" w:rsidRPr="00D01C98" w:rsidRDefault="00A76F15" w:rsidP="00D41C4D">
      <w:pPr>
        <w:pStyle w:val="1"/>
        <w:rPr>
          <w:rFonts w:ascii="Cambria" w:hAnsi="Cambria" w:cs="Segoe UI"/>
          <w:color w:val="222222"/>
          <w:shd w:val="clear" w:color="auto" w:fill="FFFFFF"/>
        </w:rPr>
      </w:pPr>
      <w:r w:rsidRPr="00D01C98">
        <w:rPr>
          <w:rFonts w:ascii="Cambria" w:hAnsi="Cambria" w:cs="Segoe UI"/>
          <w:color w:val="222222"/>
          <w:u w:val="none"/>
          <w:shd w:val="clear" w:color="auto" w:fill="FFFFFF"/>
        </w:rPr>
        <w:t xml:space="preserve">Επιχείρηση </w:t>
      </w:r>
      <w:r w:rsidR="00D01C98">
        <w:rPr>
          <w:rFonts w:ascii="Cambria" w:hAnsi="Cambria" w:cs="Segoe UI"/>
          <w:color w:val="222222"/>
          <w:u w:val="none"/>
          <w:shd w:val="clear" w:color="auto" w:fill="FFFFFF"/>
        </w:rPr>
        <w:t xml:space="preserve">απεγκλωβισμού 12 ατόμων από τη θαλάσσια </w:t>
      </w:r>
      <w:r w:rsidRPr="00D01C98">
        <w:rPr>
          <w:rFonts w:ascii="Cambria" w:hAnsi="Cambria" w:cs="Segoe UI"/>
          <w:color w:val="222222"/>
          <w:u w:val="none"/>
          <w:shd w:val="clear" w:color="auto" w:fill="FFFFFF"/>
        </w:rPr>
        <w:t xml:space="preserve">περιοχή παραλίας </w:t>
      </w:r>
      <w:r w:rsidR="00D01C98">
        <w:rPr>
          <w:rFonts w:ascii="Cambria" w:hAnsi="Cambria" w:cs="Segoe UI"/>
          <w:color w:val="222222"/>
          <w:u w:val="none"/>
          <w:shd w:val="clear" w:color="auto" w:fill="FFFFFF"/>
        </w:rPr>
        <w:t>«ΠΡΟΣΗΛΙ»</w:t>
      </w:r>
      <w:r w:rsidRPr="00D01C98">
        <w:rPr>
          <w:rFonts w:ascii="Cambria" w:hAnsi="Cambria" w:cs="Segoe UI"/>
          <w:color w:val="222222"/>
          <w:u w:val="none"/>
          <w:shd w:val="clear" w:color="auto" w:fill="FFFFFF"/>
        </w:rPr>
        <w:t xml:space="preserve"> λόγω πυρκαγιάς στην περιοχή </w:t>
      </w:r>
      <w:r w:rsidR="00D01C98">
        <w:rPr>
          <w:rFonts w:ascii="Cambria" w:hAnsi="Cambria" w:cs="Segoe UI"/>
          <w:color w:val="222222"/>
          <w:u w:val="none"/>
          <w:shd w:val="clear" w:color="auto" w:fill="FFFFFF"/>
        </w:rPr>
        <w:t>«ΠΟΡΤΟ ΓΕΡΜΕΝΟ»</w:t>
      </w:r>
      <w:r w:rsidR="00AF0E9D" w:rsidRPr="00D01C98">
        <w:rPr>
          <w:rFonts w:ascii="Cambria" w:hAnsi="Cambria" w:cs="Segoe UI"/>
          <w:color w:val="222222"/>
          <w:u w:val="none"/>
          <w:shd w:val="clear" w:color="auto" w:fill="FFFFFF"/>
        </w:rPr>
        <w:t xml:space="preserve"> </w:t>
      </w:r>
    </w:p>
    <w:p w:rsidR="00D708DD" w:rsidRPr="00D01C98" w:rsidRDefault="00D708DD" w:rsidP="00D41C4D">
      <w:pPr>
        <w:pStyle w:val="1"/>
        <w:rPr>
          <w:rFonts w:ascii="Cambria" w:hAnsi="Cambria" w:cs="Segoe UI"/>
          <w:color w:val="222222"/>
          <w:shd w:val="clear" w:color="auto" w:fill="FFFFFF"/>
        </w:rPr>
      </w:pPr>
    </w:p>
    <w:p w:rsidR="00D708DD" w:rsidRPr="00C65322" w:rsidRDefault="00D708DD" w:rsidP="00C65322">
      <w:pPr>
        <w:pStyle w:val="1"/>
        <w:spacing w:afterLines="40" w:line="276" w:lineRule="auto"/>
        <w:ind w:left="0"/>
        <w:rPr>
          <w:rFonts w:ascii="Cambria" w:hAnsi="Cambria" w:cs="Segoe UI"/>
          <w:color w:val="222222"/>
          <w:shd w:val="clear" w:color="auto" w:fill="FFFFFF"/>
        </w:rPr>
      </w:pPr>
    </w:p>
    <w:p w:rsidR="00C04F99" w:rsidRPr="00C65322" w:rsidRDefault="00D708DD" w:rsidP="00C65322">
      <w:pPr>
        <w:spacing w:afterLines="40"/>
        <w:rPr>
          <w:rFonts w:ascii="Cambria" w:hAnsi="Cambria"/>
          <w:sz w:val="24"/>
          <w:szCs w:val="24"/>
          <w:shd w:val="clear" w:color="auto" w:fill="FFFFFF"/>
        </w:rPr>
      </w:pPr>
      <w:r w:rsidRPr="00C65322">
        <w:rPr>
          <w:rFonts w:ascii="Cambria" w:hAnsi="Cambria"/>
          <w:sz w:val="24"/>
          <w:szCs w:val="24"/>
          <w:shd w:val="clear" w:color="auto" w:fill="FFFFFF"/>
        </w:rPr>
        <w:tab/>
      </w:r>
      <w:r w:rsidR="00C04F99" w:rsidRPr="00C65322">
        <w:rPr>
          <w:rFonts w:ascii="Cambria" w:hAnsi="Cambria"/>
          <w:sz w:val="24"/>
          <w:szCs w:val="24"/>
          <w:shd w:val="clear" w:color="auto" w:fill="FFFFFF"/>
        </w:rPr>
        <w:t xml:space="preserve">Τις πρωινές ώρες την 31.07.2026, πραγματοποιήθηκε υπό τον γενικό συντονισμό του Υπουργείου Κλιματικής Κρίσης και Πολιτικής Προστασίας, του Ενιαίου Συντονιστικού Κέντρου Επιχειρήσεων και Διαχείρισης Κρίσεων (Ε.Σ.Κ.Ε.ΔΙ.Κ.) και του Κέντρου Επιχειρήσεων (Κ.ΕΠΙΧ.) του Λιμενικού Σώματος – Ελληνικής Ακτοφυλακής, επιχείρηση απεγκλωβισμού συνολικά δώδεκα (12) πολιτών από την παραλία «ΠΡΟΣΗΛΙ» Πόρτο Γερμενού, έπειτα από </w:t>
      </w:r>
      <w:r w:rsidR="00D01C98" w:rsidRPr="00C65322">
        <w:rPr>
          <w:rFonts w:ascii="Cambria" w:hAnsi="Cambria"/>
          <w:sz w:val="24"/>
          <w:szCs w:val="24"/>
          <w:shd w:val="clear" w:color="auto" w:fill="FFFFFF"/>
        </w:rPr>
        <w:t>εκδήλωση</w:t>
      </w:r>
      <w:r w:rsidR="00C04F99" w:rsidRPr="00C65322">
        <w:rPr>
          <w:rFonts w:ascii="Cambria" w:hAnsi="Cambria"/>
          <w:sz w:val="24"/>
          <w:szCs w:val="24"/>
          <w:shd w:val="clear" w:color="auto" w:fill="FFFFFF"/>
        </w:rPr>
        <w:t xml:space="preserve"> πυρκαγιάς στην περιοχή </w:t>
      </w:r>
      <w:r w:rsidR="00D01C98" w:rsidRPr="00C65322">
        <w:rPr>
          <w:rFonts w:ascii="Cambria" w:hAnsi="Cambria" w:cs="Segoe UI"/>
          <w:color w:val="222222"/>
          <w:sz w:val="24"/>
          <w:szCs w:val="24"/>
          <w:shd w:val="clear" w:color="auto" w:fill="FFFFFF"/>
        </w:rPr>
        <w:t>«ΠΟΡΤΟ ΓΕΡΜΕΝΟ»</w:t>
      </w:r>
      <w:r w:rsidR="00C04F99" w:rsidRPr="00C65322">
        <w:rPr>
          <w:rFonts w:ascii="Cambria" w:hAnsi="Cambria"/>
          <w:sz w:val="24"/>
          <w:szCs w:val="24"/>
          <w:shd w:val="clear" w:color="auto" w:fill="FFFFFF"/>
        </w:rPr>
        <w:t>. Στην επιχείρηση συμμετείχαν συνολικά δύ</w:t>
      </w:r>
      <w:r w:rsidR="00AB0875" w:rsidRPr="00C65322">
        <w:rPr>
          <w:rFonts w:ascii="Cambria" w:hAnsi="Cambria"/>
          <w:sz w:val="24"/>
          <w:szCs w:val="24"/>
          <w:shd w:val="clear" w:color="auto" w:fill="FFFFFF"/>
        </w:rPr>
        <w:t xml:space="preserve">ο (02) Περιπολικά σκάφη Λ.Σ.-ΕΛ.ΑΚΤ., </w:t>
      </w:r>
      <w:r w:rsidR="00C65322" w:rsidRPr="00C65322">
        <w:rPr>
          <w:rFonts w:ascii="Cambria" w:hAnsi="Cambria"/>
          <w:sz w:val="24"/>
          <w:szCs w:val="24"/>
          <w:shd w:val="clear" w:color="auto" w:fill="FFFFFF"/>
        </w:rPr>
        <w:t xml:space="preserve">ένα (01) Περιπολικό Πλοίο Λ.Σ.-ΕΛ.ΑΚΤ., </w:t>
      </w:r>
      <w:r w:rsidR="00AB0875" w:rsidRPr="00C65322">
        <w:rPr>
          <w:rFonts w:ascii="Cambria" w:hAnsi="Cambria"/>
          <w:sz w:val="24"/>
          <w:szCs w:val="24"/>
          <w:shd w:val="clear" w:color="auto" w:fill="FFFFFF"/>
        </w:rPr>
        <w:t xml:space="preserve">δύο (02) Περιπολικά οχήματα Λ.Σ.-ΕΛ.ΑΚΤ. από ξηράς, καθώς και </w:t>
      </w:r>
      <w:r w:rsidR="00C65322" w:rsidRPr="00C65322">
        <w:rPr>
          <w:rFonts w:ascii="Cambria" w:hAnsi="Cambria"/>
          <w:sz w:val="24"/>
          <w:szCs w:val="24"/>
          <w:shd w:val="clear" w:color="auto" w:fill="FFFFFF"/>
        </w:rPr>
        <w:t xml:space="preserve">έξι (06) </w:t>
      </w:r>
      <w:r w:rsidR="00C04F99" w:rsidRPr="00C65322">
        <w:rPr>
          <w:rFonts w:ascii="Cambria" w:hAnsi="Cambria"/>
          <w:sz w:val="24"/>
          <w:szCs w:val="24"/>
          <w:shd w:val="clear" w:color="auto" w:fill="FFFFFF"/>
        </w:rPr>
        <w:t>ιδιωτικά σκάφη.</w:t>
      </w:r>
    </w:p>
    <w:p w:rsidR="00C04F99" w:rsidRPr="00C65322" w:rsidRDefault="00D708DD" w:rsidP="00C65322">
      <w:pPr>
        <w:spacing w:afterLines="40"/>
        <w:rPr>
          <w:rFonts w:ascii="Cambria" w:hAnsi="Cambria"/>
          <w:sz w:val="24"/>
          <w:szCs w:val="24"/>
          <w:shd w:val="clear" w:color="auto" w:fill="FFFFFF"/>
        </w:rPr>
      </w:pPr>
      <w:r w:rsidRPr="00C65322">
        <w:rPr>
          <w:rFonts w:ascii="Cambria" w:hAnsi="Cambria"/>
          <w:sz w:val="24"/>
          <w:szCs w:val="24"/>
          <w:shd w:val="clear" w:color="auto" w:fill="FFFFFF"/>
        </w:rPr>
        <w:tab/>
      </w:r>
      <w:r w:rsidR="00C04F99" w:rsidRPr="00C65322">
        <w:rPr>
          <w:rFonts w:ascii="Cambria" w:hAnsi="Cambria"/>
          <w:sz w:val="24"/>
          <w:szCs w:val="24"/>
          <w:shd w:val="clear" w:color="auto" w:fill="FFFFFF"/>
        </w:rPr>
        <w:t xml:space="preserve">Ειδικότερα, κατόπιν ενημέρωσης της Λιμενικής Αρχής της </w:t>
      </w:r>
      <w:r w:rsidR="00D01C98" w:rsidRPr="00C65322">
        <w:rPr>
          <w:rFonts w:ascii="Cambria" w:hAnsi="Cambria"/>
          <w:sz w:val="24"/>
          <w:szCs w:val="24"/>
          <w:shd w:val="clear" w:color="auto" w:fill="FFFFFF"/>
        </w:rPr>
        <w:t>Κορίνθου</w:t>
      </w:r>
      <w:r w:rsidR="00C04F99" w:rsidRPr="00C65322">
        <w:rPr>
          <w:rFonts w:ascii="Cambria" w:hAnsi="Cambria"/>
          <w:sz w:val="24"/>
          <w:szCs w:val="24"/>
          <w:shd w:val="clear" w:color="auto" w:fill="FFFFFF"/>
        </w:rPr>
        <w:t xml:space="preserve"> για την </w:t>
      </w:r>
      <w:r w:rsidR="00D01C98" w:rsidRPr="00C65322">
        <w:rPr>
          <w:rFonts w:ascii="Cambria" w:hAnsi="Cambria"/>
          <w:sz w:val="24"/>
          <w:szCs w:val="24"/>
          <w:shd w:val="clear" w:color="auto" w:fill="FFFFFF"/>
        </w:rPr>
        <w:t>εκδήλωση</w:t>
      </w:r>
      <w:r w:rsidR="00C04F99" w:rsidRPr="00C65322">
        <w:rPr>
          <w:rFonts w:ascii="Cambria" w:hAnsi="Cambria"/>
          <w:sz w:val="24"/>
          <w:szCs w:val="24"/>
          <w:shd w:val="clear" w:color="auto" w:fill="FFFFFF"/>
        </w:rPr>
        <w:t xml:space="preserve"> της πυρκαγιάς, τέθηκε σε εφαρμογή το Τοπικό Σχέδιο Έκτακτης Ανάγκης. Με τη συνδρομή </w:t>
      </w:r>
      <w:r w:rsidR="00C65322" w:rsidRPr="00C65322">
        <w:rPr>
          <w:rFonts w:ascii="Cambria" w:hAnsi="Cambria"/>
          <w:sz w:val="24"/>
          <w:szCs w:val="24"/>
          <w:shd w:val="clear" w:color="auto" w:fill="FFFFFF"/>
        </w:rPr>
        <w:t xml:space="preserve">του Περιπολικού Πλοίου Λ.Σ.-ΕΛ.ΑΚΤ. </w:t>
      </w:r>
      <w:r w:rsidR="00C04F99" w:rsidRPr="00C65322">
        <w:rPr>
          <w:rFonts w:ascii="Cambria" w:hAnsi="Cambria"/>
          <w:sz w:val="24"/>
          <w:szCs w:val="24"/>
          <w:shd w:val="clear" w:color="auto" w:fill="FFFFFF"/>
        </w:rPr>
        <w:t>απεγκλωβ</w:t>
      </w:r>
      <w:r w:rsidR="00AB0875" w:rsidRPr="00C65322">
        <w:rPr>
          <w:rFonts w:ascii="Cambria" w:hAnsi="Cambria"/>
          <w:sz w:val="24"/>
          <w:szCs w:val="24"/>
          <w:shd w:val="clear" w:color="auto" w:fill="FFFFFF"/>
        </w:rPr>
        <w:t>ίστηκαν συνολικά δώδεκα (12</w:t>
      </w:r>
      <w:r w:rsidR="00C04F99" w:rsidRPr="00C65322">
        <w:rPr>
          <w:rFonts w:ascii="Cambria" w:hAnsi="Cambria"/>
          <w:sz w:val="24"/>
          <w:szCs w:val="24"/>
          <w:shd w:val="clear" w:color="auto" w:fill="FFFFFF"/>
        </w:rPr>
        <w:t xml:space="preserve">) άτομα από </w:t>
      </w:r>
      <w:r w:rsidR="00C65322" w:rsidRPr="00C65322">
        <w:rPr>
          <w:rFonts w:ascii="Cambria" w:hAnsi="Cambria"/>
          <w:sz w:val="24"/>
          <w:szCs w:val="24"/>
          <w:shd w:val="clear" w:color="auto" w:fill="FFFFFF"/>
        </w:rPr>
        <w:t>παραλίες πλησίον λιμένα Πόρτο Γερμενού</w:t>
      </w:r>
      <w:r w:rsidR="00C04F99" w:rsidRPr="00C65322">
        <w:rPr>
          <w:rFonts w:ascii="Cambria" w:hAnsi="Cambria"/>
          <w:sz w:val="24"/>
          <w:szCs w:val="24"/>
          <w:shd w:val="clear" w:color="auto" w:fill="FFFFFF"/>
        </w:rPr>
        <w:t>, τα οποία μετα</w:t>
      </w:r>
      <w:r w:rsidR="00C65322" w:rsidRPr="00C65322">
        <w:rPr>
          <w:rFonts w:ascii="Cambria" w:hAnsi="Cambria"/>
          <w:sz w:val="24"/>
          <w:szCs w:val="24"/>
          <w:shd w:val="clear" w:color="auto" w:fill="FFFFFF"/>
        </w:rPr>
        <w:t xml:space="preserve">φέρθηκαν με ασφάλεια στο αλιευτικό καταφύγιο Αλεποχωρίου. </w:t>
      </w:r>
    </w:p>
    <w:p w:rsidR="00C04F99" w:rsidRPr="00C65322" w:rsidRDefault="00757415" w:rsidP="00C65322">
      <w:pPr>
        <w:spacing w:afterLines="40"/>
        <w:rPr>
          <w:rFonts w:ascii="Cambria" w:hAnsi="Cambria"/>
          <w:sz w:val="24"/>
          <w:szCs w:val="24"/>
          <w:shd w:val="clear" w:color="auto" w:fill="FFFFFF"/>
        </w:rPr>
      </w:pPr>
      <w:r w:rsidRPr="00C65322">
        <w:rPr>
          <w:rFonts w:ascii="Cambria" w:hAnsi="Cambria"/>
          <w:sz w:val="24"/>
          <w:szCs w:val="24"/>
          <w:shd w:val="clear" w:color="auto" w:fill="FFFFFF"/>
        </w:rPr>
        <w:tab/>
        <w:t>Σ</w:t>
      </w:r>
      <w:r w:rsidR="00C04F99" w:rsidRPr="00C65322">
        <w:rPr>
          <w:rFonts w:ascii="Cambria" w:hAnsi="Cambria"/>
          <w:sz w:val="24"/>
          <w:szCs w:val="24"/>
          <w:shd w:val="clear" w:color="auto" w:fill="FFFFFF"/>
        </w:rPr>
        <w:t xml:space="preserve">την </w:t>
      </w:r>
      <w:r w:rsidR="008E7F91" w:rsidRPr="00C65322">
        <w:rPr>
          <w:rFonts w:ascii="Cambria" w:hAnsi="Cambria"/>
          <w:sz w:val="24"/>
          <w:szCs w:val="24"/>
          <w:shd w:val="clear" w:color="auto" w:fill="FFFFFF"/>
        </w:rPr>
        <w:t xml:space="preserve">ευρύτερη </w:t>
      </w:r>
      <w:r w:rsidR="00C04F99" w:rsidRPr="00C65322">
        <w:rPr>
          <w:rFonts w:ascii="Cambria" w:hAnsi="Cambria"/>
          <w:sz w:val="24"/>
          <w:szCs w:val="24"/>
          <w:shd w:val="clear" w:color="auto" w:fill="FFFFFF"/>
        </w:rPr>
        <w:t xml:space="preserve">περιοχή </w:t>
      </w:r>
      <w:r w:rsidRPr="00C65322">
        <w:rPr>
          <w:rFonts w:ascii="Cambria" w:hAnsi="Cambria"/>
          <w:sz w:val="24"/>
          <w:szCs w:val="24"/>
          <w:shd w:val="clear" w:color="auto" w:fill="FFFFFF"/>
        </w:rPr>
        <w:t xml:space="preserve">παραμένουν </w:t>
      </w:r>
      <w:r w:rsidR="00C04F99" w:rsidRPr="00C65322">
        <w:rPr>
          <w:rFonts w:ascii="Cambria" w:hAnsi="Cambria"/>
          <w:sz w:val="24"/>
          <w:szCs w:val="24"/>
          <w:shd w:val="clear" w:color="auto" w:fill="FFFFFF"/>
        </w:rPr>
        <w:t xml:space="preserve">σε ετοιμότητα </w:t>
      </w:r>
      <w:r w:rsidRPr="00C65322">
        <w:rPr>
          <w:rFonts w:ascii="Cambria" w:hAnsi="Cambria"/>
          <w:sz w:val="24"/>
          <w:szCs w:val="24"/>
          <w:shd w:val="clear" w:color="auto" w:fill="FFFFFF"/>
        </w:rPr>
        <w:t xml:space="preserve">δύο Περιπολικά σκάφη Λ.Σ.-ΕΛ.ΑΚΤ. </w:t>
      </w:r>
      <w:r w:rsidR="00BC1DC2" w:rsidRPr="00C65322">
        <w:rPr>
          <w:rFonts w:ascii="Cambria" w:hAnsi="Cambria"/>
          <w:sz w:val="24"/>
          <w:szCs w:val="24"/>
          <w:shd w:val="clear" w:color="auto" w:fill="FFFFFF"/>
        </w:rPr>
        <w:t xml:space="preserve">και ένα Περιπολικό όχημα από ξηράς </w:t>
      </w:r>
      <w:r w:rsidR="00C04F99" w:rsidRPr="00C65322">
        <w:rPr>
          <w:rFonts w:ascii="Cambria" w:hAnsi="Cambria"/>
          <w:sz w:val="24"/>
          <w:szCs w:val="24"/>
          <w:shd w:val="clear" w:color="auto" w:fill="FFFFFF"/>
        </w:rPr>
        <w:t>για την παροχή συνδρομής, εφόσον απαιτείτο.</w:t>
      </w:r>
    </w:p>
    <w:p w:rsidR="00C04F99" w:rsidRPr="00C65322" w:rsidRDefault="00C04F99" w:rsidP="00C65322">
      <w:pPr>
        <w:spacing w:afterLines="40"/>
        <w:rPr>
          <w:rFonts w:ascii="Cambria" w:hAnsi="Cambria"/>
          <w:sz w:val="24"/>
          <w:szCs w:val="24"/>
          <w:shd w:val="clear" w:color="auto" w:fill="FFFFFF"/>
        </w:rPr>
      </w:pPr>
    </w:p>
    <w:p w:rsidR="00AF0E9D" w:rsidRPr="00C65322" w:rsidRDefault="00AF0E9D" w:rsidP="00C65322">
      <w:pPr>
        <w:spacing w:afterLines="40"/>
        <w:rPr>
          <w:rFonts w:ascii="Cambria" w:hAnsi="Cambria"/>
          <w:b/>
          <w:sz w:val="24"/>
          <w:szCs w:val="24"/>
          <w:shd w:val="clear" w:color="auto" w:fill="FFFFFF"/>
        </w:rPr>
      </w:pPr>
    </w:p>
    <w:sectPr w:rsidR="00AF0E9D" w:rsidRPr="00C65322" w:rsidSect="00E64181">
      <w:footerReference w:type="default" r:id="rId10"/>
      <w:pgSz w:w="11906" w:h="16838"/>
      <w:pgMar w:top="1418"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170" w:rsidRDefault="007C4170" w:rsidP="00AF585A">
      <w:pPr>
        <w:spacing w:after="0" w:line="240" w:lineRule="auto"/>
      </w:pPr>
      <w:r>
        <w:separator/>
      </w:r>
    </w:p>
  </w:endnote>
  <w:endnote w:type="continuationSeparator" w:id="1">
    <w:p w:rsidR="007C4170" w:rsidRDefault="007C4170" w:rsidP="00AF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5A" w:rsidRDefault="008B66E9">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D00509" w:rsidRDefault="007F72DB">
    <w:pPr>
      <w:pStyle w:val="a7"/>
      <w:spacing w:line="100" w:lineRule="atLeast"/>
      <w:jc w:val="center"/>
      <w:rPr>
        <w:shd w:val="clear" w:color="auto" w:fill="FFFFFF"/>
      </w:rPr>
    </w:pPr>
    <w:r>
      <w:rPr>
        <w:shd w:val="clear" w:color="auto" w:fill="FFFFFF"/>
      </w:rPr>
      <w:t>0802597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170" w:rsidRDefault="007C4170" w:rsidP="00AF585A">
      <w:pPr>
        <w:spacing w:after="0" w:line="240" w:lineRule="auto"/>
      </w:pPr>
      <w:r>
        <w:separator/>
      </w:r>
    </w:p>
  </w:footnote>
  <w:footnote w:type="continuationSeparator" w:id="1">
    <w:p w:rsidR="007C4170" w:rsidRDefault="007C4170" w:rsidP="00AF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F585A"/>
    <w:rsid w:val="00023DF8"/>
    <w:rsid w:val="00027DE7"/>
    <w:rsid w:val="00057CCD"/>
    <w:rsid w:val="00066F12"/>
    <w:rsid w:val="00076B9A"/>
    <w:rsid w:val="000860B0"/>
    <w:rsid w:val="000A31D4"/>
    <w:rsid w:val="000B6B93"/>
    <w:rsid w:val="000C2675"/>
    <w:rsid w:val="000C28FD"/>
    <w:rsid w:val="000C604E"/>
    <w:rsid w:val="000D3DEC"/>
    <w:rsid w:val="000E6832"/>
    <w:rsid w:val="000F17A9"/>
    <w:rsid w:val="00100A97"/>
    <w:rsid w:val="00104F08"/>
    <w:rsid w:val="00114156"/>
    <w:rsid w:val="00117155"/>
    <w:rsid w:val="00156836"/>
    <w:rsid w:val="00175E4E"/>
    <w:rsid w:val="0019131F"/>
    <w:rsid w:val="001D756B"/>
    <w:rsid w:val="001E1203"/>
    <w:rsid w:val="001E3A62"/>
    <w:rsid w:val="001F4D6A"/>
    <w:rsid w:val="001F768F"/>
    <w:rsid w:val="00205AA5"/>
    <w:rsid w:val="00207B8F"/>
    <w:rsid w:val="00221B83"/>
    <w:rsid w:val="002249B2"/>
    <w:rsid w:val="00226759"/>
    <w:rsid w:val="002444BC"/>
    <w:rsid w:val="00254193"/>
    <w:rsid w:val="002742B8"/>
    <w:rsid w:val="00282A4E"/>
    <w:rsid w:val="00287523"/>
    <w:rsid w:val="002A3886"/>
    <w:rsid w:val="002B2F92"/>
    <w:rsid w:val="002B36B6"/>
    <w:rsid w:val="002E635B"/>
    <w:rsid w:val="003017AB"/>
    <w:rsid w:val="003146F6"/>
    <w:rsid w:val="003241CD"/>
    <w:rsid w:val="0034709B"/>
    <w:rsid w:val="003B2BD1"/>
    <w:rsid w:val="003C3C49"/>
    <w:rsid w:val="003E4564"/>
    <w:rsid w:val="003F77C2"/>
    <w:rsid w:val="00407229"/>
    <w:rsid w:val="00412DA0"/>
    <w:rsid w:val="00417004"/>
    <w:rsid w:val="00426412"/>
    <w:rsid w:val="004604BE"/>
    <w:rsid w:val="0046395C"/>
    <w:rsid w:val="004766C9"/>
    <w:rsid w:val="004977A7"/>
    <w:rsid w:val="00513C40"/>
    <w:rsid w:val="00517877"/>
    <w:rsid w:val="0054561C"/>
    <w:rsid w:val="00552E23"/>
    <w:rsid w:val="00592AC9"/>
    <w:rsid w:val="005A10E7"/>
    <w:rsid w:val="005B21C4"/>
    <w:rsid w:val="005D2227"/>
    <w:rsid w:val="005D65A1"/>
    <w:rsid w:val="005F2B9E"/>
    <w:rsid w:val="005F6920"/>
    <w:rsid w:val="005F7E3E"/>
    <w:rsid w:val="00603422"/>
    <w:rsid w:val="00613DE8"/>
    <w:rsid w:val="0062203D"/>
    <w:rsid w:val="00630DC7"/>
    <w:rsid w:val="00643643"/>
    <w:rsid w:val="00646E15"/>
    <w:rsid w:val="006569D8"/>
    <w:rsid w:val="006604B8"/>
    <w:rsid w:val="00672827"/>
    <w:rsid w:val="006966F6"/>
    <w:rsid w:val="006A0652"/>
    <w:rsid w:val="006A3BE4"/>
    <w:rsid w:val="006B3BE5"/>
    <w:rsid w:val="007069FF"/>
    <w:rsid w:val="00721BC3"/>
    <w:rsid w:val="007231D1"/>
    <w:rsid w:val="00727339"/>
    <w:rsid w:val="00757415"/>
    <w:rsid w:val="00770EB2"/>
    <w:rsid w:val="00772D2E"/>
    <w:rsid w:val="00780A23"/>
    <w:rsid w:val="00784012"/>
    <w:rsid w:val="007B1107"/>
    <w:rsid w:val="007B7DC7"/>
    <w:rsid w:val="007C4170"/>
    <w:rsid w:val="007D38B2"/>
    <w:rsid w:val="007F72DB"/>
    <w:rsid w:val="008101AC"/>
    <w:rsid w:val="0081168E"/>
    <w:rsid w:val="00813530"/>
    <w:rsid w:val="00816B2F"/>
    <w:rsid w:val="0086635B"/>
    <w:rsid w:val="00866DBE"/>
    <w:rsid w:val="00871096"/>
    <w:rsid w:val="008752F3"/>
    <w:rsid w:val="008847F7"/>
    <w:rsid w:val="008B3E76"/>
    <w:rsid w:val="008B66E9"/>
    <w:rsid w:val="008C032A"/>
    <w:rsid w:val="008E0215"/>
    <w:rsid w:val="008E7F91"/>
    <w:rsid w:val="008F2799"/>
    <w:rsid w:val="00961065"/>
    <w:rsid w:val="0096134D"/>
    <w:rsid w:val="0096475E"/>
    <w:rsid w:val="009665A0"/>
    <w:rsid w:val="00970BDE"/>
    <w:rsid w:val="00973F7E"/>
    <w:rsid w:val="009C1170"/>
    <w:rsid w:val="009F65DC"/>
    <w:rsid w:val="009F67B4"/>
    <w:rsid w:val="00A04083"/>
    <w:rsid w:val="00A041A2"/>
    <w:rsid w:val="00A15347"/>
    <w:rsid w:val="00A34C23"/>
    <w:rsid w:val="00A557B1"/>
    <w:rsid w:val="00A62BFB"/>
    <w:rsid w:val="00A6436D"/>
    <w:rsid w:val="00A76F15"/>
    <w:rsid w:val="00A850B8"/>
    <w:rsid w:val="00AB0875"/>
    <w:rsid w:val="00AB1BFC"/>
    <w:rsid w:val="00AB7DAE"/>
    <w:rsid w:val="00AC5C26"/>
    <w:rsid w:val="00AF097B"/>
    <w:rsid w:val="00AF0E9D"/>
    <w:rsid w:val="00AF4BCB"/>
    <w:rsid w:val="00AF585A"/>
    <w:rsid w:val="00B306D4"/>
    <w:rsid w:val="00B34756"/>
    <w:rsid w:val="00B5459A"/>
    <w:rsid w:val="00B910BC"/>
    <w:rsid w:val="00B94C5A"/>
    <w:rsid w:val="00BB7EB5"/>
    <w:rsid w:val="00BC1DC2"/>
    <w:rsid w:val="00BD6E6F"/>
    <w:rsid w:val="00C01AE9"/>
    <w:rsid w:val="00C02097"/>
    <w:rsid w:val="00C04F99"/>
    <w:rsid w:val="00C24604"/>
    <w:rsid w:val="00C33E85"/>
    <w:rsid w:val="00C50B38"/>
    <w:rsid w:val="00C54607"/>
    <w:rsid w:val="00C5789E"/>
    <w:rsid w:val="00C65322"/>
    <w:rsid w:val="00C85401"/>
    <w:rsid w:val="00C91579"/>
    <w:rsid w:val="00CB5FF7"/>
    <w:rsid w:val="00CB70CF"/>
    <w:rsid w:val="00CD0C1F"/>
    <w:rsid w:val="00CF45F5"/>
    <w:rsid w:val="00D00509"/>
    <w:rsid w:val="00D01C98"/>
    <w:rsid w:val="00D22167"/>
    <w:rsid w:val="00D2288E"/>
    <w:rsid w:val="00D374B1"/>
    <w:rsid w:val="00D41C4D"/>
    <w:rsid w:val="00D44809"/>
    <w:rsid w:val="00D64BF6"/>
    <w:rsid w:val="00D66D64"/>
    <w:rsid w:val="00D708DD"/>
    <w:rsid w:val="00D972B7"/>
    <w:rsid w:val="00DC2931"/>
    <w:rsid w:val="00DC45E0"/>
    <w:rsid w:val="00DD657D"/>
    <w:rsid w:val="00DF0A47"/>
    <w:rsid w:val="00E41012"/>
    <w:rsid w:val="00E5451B"/>
    <w:rsid w:val="00E60E3B"/>
    <w:rsid w:val="00E64181"/>
    <w:rsid w:val="00E80225"/>
    <w:rsid w:val="00E83D58"/>
    <w:rsid w:val="00EE1B75"/>
    <w:rsid w:val="00EE254A"/>
    <w:rsid w:val="00EE274D"/>
    <w:rsid w:val="00EE552F"/>
    <w:rsid w:val="00F2112C"/>
    <w:rsid w:val="00F4373A"/>
    <w:rsid w:val="00F44A36"/>
    <w:rsid w:val="00F55DBF"/>
    <w:rsid w:val="00F76722"/>
    <w:rsid w:val="00F76F58"/>
    <w:rsid w:val="00F77883"/>
    <w:rsid w:val="00F94A8A"/>
    <w:rsid w:val="00FD1EFA"/>
    <w:rsid w:val="00FD347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3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5A"/>
    <w:pPr>
      <w:jc w:val="both"/>
    </w:pPr>
    <w:rPr>
      <w:rFonts w:ascii="Calibri" w:eastAsia="Calibri" w:hAnsi="Calibri" w:cs="Calibri"/>
      <w:sz w:val="22"/>
      <w:szCs w:val="22"/>
      <w:lang w:eastAsia="ar-SA"/>
    </w:rPr>
  </w:style>
  <w:style w:type="paragraph" w:styleId="1">
    <w:name w:val="heading 1"/>
    <w:basedOn w:val="a"/>
    <w:next w:val="a"/>
    <w:qFormat/>
    <w:rsid w:val="00AF585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F585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F585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F585A"/>
    <w:pPr>
      <w:keepNext/>
      <w:spacing w:before="240" w:after="60"/>
      <w:outlineLvl w:val="3"/>
    </w:pPr>
    <w:rPr>
      <w:rFonts w:eastAsia="Times New Roman" w:cs="Times New Roman"/>
      <w:b/>
      <w:bCs/>
      <w:sz w:val="28"/>
      <w:szCs w:val="28"/>
    </w:rPr>
  </w:style>
  <w:style w:type="paragraph" w:styleId="5">
    <w:name w:val="heading 5"/>
    <w:basedOn w:val="a"/>
    <w:next w:val="a"/>
    <w:qFormat/>
    <w:rsid w:val="00AF585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F585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F585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F585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AF585A"/>
    <w:pPr>
      <w:keepNext/>
      <w:spacing w:before="240" w:after="120"/>
    </w:pPr>
    <w:rPr>
      <w:rFonts w:ascii="Arial" w:eastAsia="Microsoft YaHei" w:hAnsi="Arial" w:cs="Mangal"/>
      <w:sz w:val="28"/>
      <w:szCs w:val="28"/>
    </w:rPr>
  </w:style>
  <w:style w:type="paragraph" w:styleId="a1">
    <w:name w:val="Body Text"/>
    <w:basedOn w:val="a"/>
    <w:rsid w:val="00AF585A"/>
    <w:pPr>
      <w:spacing w:after="120"/>
    </w:pPr>
    <w:rPr>
      <w:rFonts w:ascii="Times New Roman" w:eastAsia="Times New Roman" w:hAnsi="Times New Roman" w:cs="Times New Roman"/>
    </w:rPr>
  </w:style>
  <w:style w:type="paragraph" w:styleId="a5">
    <w:name w:val="Balloon Text"/>
    <w:basedOn w:val="a"/>
    <w:rsid w:val="00AF585A"/>
    <w:pPr>
      <w:spacing w:after="0" w:line="240" w:lineRule="auto"/>
    </w:pPr>
    <w:rPr>
      <w:rFonts w:ascii="Tahoma" w:eastAsia="Times New Roman" w:hAnsi="Tahoma" w:cs="Tahoma"/>
      <w:sz w:val="16"/>
      <w:szCs w:val="16"/>
    </w:rPr>
  </w:style>
  <w:style w:type="paragraph" w:styleId="a6">
    <w:name w:val="Body Text Indent"/>
    <w:basedOn w:val="a"/>
    <w:rsid w:val="00AF585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AF585A"/>
    <w:rPr>
      <w:rFonts w:ascii="Times New Roman" w:eastAsia="Times New Roman" w:hAnsi="Times New Roman" w:cs="Times New Roman"/>
    </w:rPr>
  </w:style>
  <w:style w:type="paragraph" w:styleId="a8">
    <w:name w:val="header"/>
    <w:basedOn w:val="a"/>
    <w:rsid w:val="00AF585A"/>
    <w:rPr>
      <w:rFonts w:ascii="Times New Roman" w:eastAsia="Times New Roman" w:hAnsi="Times New Roman" w:cs="Times New Roman"/>
    </w:rPr>
  </w:style>
  <w:style w:type="paragraph" w:styleId="-HTML">
    <w:name w:val="HTML Preformatted"/>
    <w:basedOn w:val="a"/>
    <w:rsid w:val="00AF585A"/>
    <w:pPr>
      <w:spacing w:after="0" w:line="240" w:lineRule="auto"/>
    </w:pPr>
    <w:rPr>
      <w:rFonts w:ascii="Courier New" w:eastAsia="Times New Roman" w:hAnsi="Courier New" w:cs="Courier New"/>
      <w:sz w:val="20"/>
      <w:szCs w:val="20"/>
    </w:rPr>
  </w:style>
  <w:style w:type="paragraph" w:styleId="a9">
    <w:name w:val="List"/>
    <w:basedOn w:val="a1"/>
    <w:rsid w:val="00AF585A"/>
    <w:rPr>
      <w:rFonts w:cs="Mangal"/>
    </w:rPr>
  </w:style>
  <w:style w:type="paragraph" w:styleId="Web">
    <w:name w:val="Normal (Web)"/>
    <w:basedOn w:val="a"/>
    <w:uiPriority w:val="99"/>
    <w:rsid w:val="00AF585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AF585A"/>
    <w:pPr>
      <w:spacing w:after="60"/>
      <w:jc w:val="center"/>
    </w:pPr>
    <w:rPr>
      <w:rFonts w:ascii="Cambria" w:eastAsia="Times New Roman" w:hAnsi="Cambria" w:cs="Cambria"/>
      <w:sz w:val="24"/>
      <w:szCs w:val="24"/>
    </w:rPr>
  </w:style>
  <w:style w:type="character" w:styleId="ab">
    <w:name w:val="Emphasis"/>
    <w:qFormat/>
    <w:rsid w:val="00AF585A"/>
    <w:rPr>
      <w:rFonts w:ascii="Times New Roman" w:eastAsia="Times New Roman" w:hAnsi="Times New Roman" w:cs="Times New Roman"/>
      <w:i/>
      <w:iCs/>
    </w:rPr>
  </w:style>
  <w:style w:type="character" w:styleId="-">
    <w:name w:val="FollowedHyperlink"/>
    <w:rsid w:val="00AF585A"/>
    <w:rPr>
      <w:rFonts w:ascii="Times New Roman" w:eastAsia="Times New Roman" w:hAnsi="Times New Roman" w:cs="Times New Roman"/>
      <w:color w:val="800000"/>
      <w:u w:val="single"/>
    </w:rPr>
  </w:style>
  <w:style w:type="character" w:styleId="-0">
    <w:name w:val="Hyperlink"/>
    <w:rsid w:val="00AF585A"/>
    <w:rPr>
      <w:rFonts w:ascii="Times New Roman" w:eastAsia="Times New Roman" w:hAnsi="Times New Roman" w:cs="Times New Roman"/>
      <w:color w:val="0000FF"/>
      <w:sz w:val="21"/>
      <w:u w:val="single"/>
    </w:rPr>
  </w:style>
  <w:style w:type="character" w:styleId="ac">
    <w:name w:val="Strong"/>
    <w:qFormat/>
    <w:rsid w:val="00AF585A"/>
    <w:rPr>
      <w:rFonts w:ascii="Times New Roman" w:eastAsia="Times New Roman" w:hAnsi="Times New Roman" w:cs="Times New Roman"/>
      <w:b/>
      <w:bCs/>
    </w:rPr>
  </w:style>
  <w:style w:type="character" w:customStyle="1" w:styleId="4Char">
    <w:name w:val="Επικεφαλίδα 4 Char"/>
    <w:link w:val="4"/>
    <w:rsid w:val="00AF585A"/>
    <w:rPr>
      <w:rFonts w:ascii="Calibri" w:eastAsia="Times New Roman" w:hAnsi="Calibri" w:cs="Times New Roman"/>
      <w:b/>
      <w:bCs/>
      <w:sz w:val="28"/>
      <w:szCs w:val="28"/>
      <w:lang w:eastAsia="ar-SA"/>
    </w:rPr>
  </w:style>
  <w:style w:type="character" w:customStyle="1" w:styleId="WW8Num1z0">
    <w:name w:val="WW8Num1z0"/>
    <w:rsid w:val="00AF585A"/>
    <w:rPr>
      <w:rFonts w:ascii="Calibri" w:eastAsia="Calibri" w:hAnsi="Calibri" w:cs="Times New Roman" w:hint="default"/>
      <w:color w:val="000000"/>
      <w:sz w:val="22"/>
      <w:szCs w:val="24"/>
    </w:rPr>
  </w:style>
  <w:style w:type="character" w:customStyle="1" w:styleId="WW8Num1z1">
    <w:name w:val="WW8Num1z1"/>
    <w:rsid w:val="00AF585A"/>
    <w:rPr>
      <w:rFonts w:ascii="Courier New" w:eastAsia="Times New Roman" w:hAnsi="Courier New" w:cs="Courier New" w:hint="default"/>
    </w:rPr>
  </w:style>
  <w:style w:type="character" w:customStyle="1" w:styleId="WW8Num1z2">
    <w:name w:val="WW8Num1z2"/>
    <w:rsid w:val="00AF585A"/>
    <w:rPr>
      <w:rFonts w:ascii="Wingdings" w:eastAsia="Times New Roman" w:hAnsi="Wingdings" w:cs="Wingdings" w:hint="default"/>
    </w:rPr>
  </w:style>
  <w:style w:type="character" w:customStyle="1" w:styleId="WW8Num1z3">
    <w:name w:val="WW8Num1z3"/>
    <w:rsid w:val="00AF585A"/>
    <w:rPr>
      <w:rFonts w:ascii="Symbol" w:eastAsia="Times New Roman" w:hAnsi="Symbol" w:cs="Symbol" w:hint="default"/>
    </w:rPr>
  </w:style>
  <w:style w:type="character" w:customStyle="1" w:styleId="WW8Num1z4">
    <w:name w:val="WW8Num1z4"/>
    <w:rsid w:val="00AF585A"/>
    <w:rPr>
      <w:rFonts w:ascii="Times New Roman" w:eastAsia="Times New Roman" w:hAnsi="Times New Roman" w:cs="Times New Roman"/>
    </w:rPr>
  </w:style>
  <w:style w:type="character" w:customStyle="1" w:styleId="WW8Num1z5">
    <w:name w:val="WW8Num1z5"/>
    <w:rsid w:val="00AF585A"/>
    <w:rPr>
      <w:rFonts w:ascii="Times New Roman" w:eastAsia="Times New Roman" w:hAnsi="Times New Roman" w:cs="Times New Roman"/>
    </w:rPr>
  </w:style>
  <w:style w:type="character" w:customStyle="1" w:styleId="WW8Num1z6">
    <w:name w:val="WW8Num1z6"/>
    <w:rsid w:val="00AF585A"/>
    <w:rPr>
      <w:rFonts w:ascii="Times New Roman" w:eastAsia="Times New Roman" w:hAnsi="Times New Roman" w:cs="Times New Roman"/>
    </w:rPr>
  </w:style>
  <w:style w:type="character" w:customStyle="1" w:styleId="WW8Num1z7">
    <w:name w:val="WW8Num1z7"/>
    <w:rsid w:val="00AF585A"/>
    <w:rPr>
      <w:rFonts w:ascii="Times New Roman" w:eastAsia="Times New Roman" w:hAnsi="Times New Roman" w:cs="Times New Roman"/>
    </w:rPr>
  </w:style>
  <w:style w:type="character" w:customStyle="1" w:styleId="WW8Num1z8">
    <w:name w:val="WW8Num1z8"/>
    <w:rsid w:val="00AF585A"/>
    <w:rPr>
      <w:rFonts w:ascii="Times New Roman" w:eastAsia="Times New Roman" w:hAnsi="Times New Roman" w:cs="Times New Roman"/>
    </w:rPr>
  </w:style>
  <w:style w:type="character" w:customStyle="1" w:styleId="WW8Num2z0">
    <w:name w:val="WW8Num2z0"/>
    <w:rsid w:val="00AF585A"/>
    <w:rPr>
      <w:rFonts w:ascii="Wingdings" w:eastAsia="Times New Roman" w:hAnsi="Wingdings" w:cs="Wingdings" w:hint="default"/>
      <w:b/>
      <w:lang w:val="el-GR"/>
    </w:rPr>
  </w:style>
  <w:style w:type="character" w:customStyle="1" w:styleId="WW8Num2z1">
    <w:name w:val="WW8Num2z1"/>
    <w:rsid w:val="00AF585A"/>
    <w:rPr>
      <w:rFonts w:ascii="Times New Roman" w:eastAsia="Times New Roman" w:hAnsi="Times New Roman" w:cs="Times New Roman"/>
    </w:rPr>
  </w:style>
  <w:style w:type="character" w:customStyle="1" w:styleId="WW8Num2z2">
    <w:name w:val="WW8Num2z2"/>
    <w:rsid w:val="00AF585A"/>
    <w:rPr>
      <w:rFonts w:ascii="Times New Roman" w:eastAsia="Times New Roman" w:hAnsi="Times New Roman" w:cs="Times New Roman"/>
    </w:rPr>
  </w:style>
  <w:style w:type="character" w:customStyle="1" w:styleId="WW8Num2z3">
    <w:name w:val="WW8Num2z3"/>
    <w:rsid w:val="00AF585A"/>
    <w:rPr>
      <w:rFonts w:ascii="Times New Roman" w:eastAsia="Times New Roman" w:hAnsi="Times New Roman" w:cs="Times New Roman"/>
    </w:rPr>
  </w:style>
  <w:style w:type="character" w:customStyle="1" w:styleId="WW8Num2z4">
    <w:name w:val="WW8Num2z4"/>
    <w:rsid w:val="00AF585A"/>
    <w:rPr>
      <w:rFonts w:ascii="Times New Roman" w:eastAsia="Times New Roman" w:hAnsi="Times New Roman" w:cs="Times New Roman"/>
    </w:rPr>
  </w:style>
  <w:style w:type="character" w:customStyle="1" w:styleId="WW8Num2z5">
    <w:name w:val="WW8Num2z5"/>
    <w:rsid w:val="00AF585A"/>
    <w:rPr>
      <w:rFonts w:ascii="Times New Roman" w:eastAsia="Times New Roman" w:hAnsi="Times New Roman" w:cs="Times New Roman"/>
    </w:rPr>
  </w:style>
  <w:style w:type="character" w:customStyle="1" w:styleId="WW8Num2z6">
    <w:name w:val="WW8Num2z6"/>
    <w:rsid w:val="00AF585A"/>
    <w:rPr>
      <w:rFonts w:ascii="Times New Roman" w:eastAsia="Times New Roman" w:hAnsi="Times New Roman" w:cs="Times New Roman"/>
    </w:rPr>
  </w:style>
  <w:style w:type="character" w:customStyle="1" w:styleId="WW8Num2z7">
    <w:name w:val="WW8Num2z7"/>
    <w:rsid w:val="00AF585A"/>
    <w:rPr>
      <w:rFonts w:ascii="Times New Roman" w:eastAsia="Times New Roman" w:hAnsi="Times New Roman" w:cs="Times New Roman"/>
    </w:rPr>
  </w:style>
  <w:style w:type="character" w:customStyle="1" w:styleId="WW8Num2z8">
    <w:name w:val="WW8Num2z8"/>
    <w:rsid w:val="00AF585A"/>
    <w:rPr>
      <w:rFonts w:ascii="Times New Roman" w:eastAsia="Times New Roman" w:hAnsi="Times New Roman" w:cs="Times New Roman"/>
    </w:rPr>
  </w:style>
  <w:style w:type="character" w:customStyle="1" w:styleId="12">
    <w:name w:val="Προεπιλεγμένη γραμματοσειρά12"/>
    <w:rsid w:val="00AF585A"/>
    <w:rPr>
      <w:rFonts w:ascii="Times New Roman" w:eastAsia="Times New Roman" w:hAnsi="Times New Roman" w:cs="Times New Roman"/>
    </w:rPr>
  </w:style>
  <w:style w:type="character" w:customStyle="1" w:styleId="WW8Num3z0">
    <w:name w:val="WW8Num3z0"/>
    <w:rsid w:val="00AF585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F585A"/>
    <w:rPr>
      <w:rFonts w:ascii="Courier New" w:eastAsia="Times New Roman" w:hAnsi="Courier New" w:cs="Courier New" w:hint="default"/>
    </w:rPr>
  </w:style>
  <w:style w:type="character" w:customStyle="1" w:styleId="WW8Num3z2">
    <w:name w:val="WW8Num3z2"/>
    <w:rsid w:val="00AF585A"/>
    <w:rPr>
      <w:rFonts w:ascii="Wingdings" w:eastAsia="Times New Roman" w:hAnsi="Wingdings" w:cs="Wingdings" w:hint="default"/>
    </w:rPr>
  </w:style>
  <w:style w:type="character" w:customStyle="1" w:styleId="WW8Num3z3">
    <w:name w:val="WW8Num3z3"/>
    <w:rsid w:val="00AF585A"/>
    <w:rPr>
      <w:rFonts w:ascii="Symbol" w:eastAsia="Times New Roman" w:hAnsi="Symbol" w:cs="Symbol" w:hint="default"/>
    </w:rPr>
  </w:style>
  <w:style w:type="character" w:customStyle="1" w:styleId="WW8Num3z4">
    <w:name w:val="WW8Num3z4"/>
    <w:rsid w:val="00AF585A"/>
    <w:rPr>
      <w:rFonts w:ascii="Times New Roman" w:eastAsia="Times New Roman" w:hAnsi="Times New Roman" w:cs="Times New Roman"/>
    </w:rPr>
  </w:style>
  <w:style w:type="character" w:customStyle="1" w:styleId="WW8Num3z5">
    <w:name w:val="WW8Num3z5"/>
    <w:rsid w:val="00AF585A"/>
    <w:rPr>
      <w:rFonts w:ascii="Times New Roman" w:eastAsia="Times New Roman" w:hAnsi="Times New Roman" w:cs="Times New Roman"/>
    </w:rPr>
  </w:style>
  <w:style w:type="character" w:customStyle="1" w:styleId="WW8Num3z6">
    <w:name w:val="WW8Num3z6"/>
    <w:rsid w:val="00AF585A"/>
    <w:rPr>
      <w:rFonts w:ascii="Times New Roman" w:eastAsia="Times New Roman" w:hAnsi="Times New Roman" w:cs="Times New Roman"/>
    </w:rPr>
  </w:style>
  <w:style w:type="character" w:customStyle="1" w:styleId="WW8Num3z7">
    <w:name w:val="WW8Num3z7"/>
    <w:rsid w:val="00AF585A"/>
    <w:rPr>
      <w:rFonts w:ascii="Times New Roman" w:eastAsia="Times New Roman" w:hAnsi="Times New Roman" w:cs="Times New Roman"/>
    </w:rPr>
  </w:style>
  <w:style w:type="character" w:customStyle="1" w:styleId="WW8Num3z8">
    <w:name w:val="WW8Num3z8"/>
    <w:rsid w:val="00AF585A"/>
    <w:rPr>
      <w:rFonts w:ascii="Times New Roman" w:eastAsia="Times New Roman" w:hAnsi="Times New Roman" w:cs="Times New Roman"/>
    </w:rPr>
  </w:style>
  <w:style w:type="character" w:customStyle="1" w:styleId="WW8Num4z0">
    <w:name w:val="WW8Num4z0"/>
    <w:rsid w:val="00AF585A"/>
    <w:rPr>
      <w:rFonts w:ascii="Symbol" w:eastAsia="Times New Roman" w:hAnsi="Symbol" w:cs="OpenSymbol"/>
      <w:color w:val="000000"/>
      <w:position w:val="0"/>
      <w:sz w:val="22"/>
      <w:szCs w:val="24"/>
      <w:vertAlign w:val="baseline"/>
      <w:lang w:val="el-GR"/>
    </w:rPr>
  </w:style>
  <w:style w:type="character" w:customStyle="1" w:styleId="WW8Num4z1">
    <w:name w:val="WW8Num4z1"/>
    <w:rsid w:val="00AF585A"/>
    <w:rPr>
      <w:rFonts w:ascii="OpenSymbol" w:eastAsia="Times New Roman" w:hAnsi="OpenSymbol" w:cs="OpenSymbol"/>
    </w:rPr>
  </w:style>
  <w:style w:type="character" w:customStyle="1" w:styleId="WW8Num4z2">
    <w:name w:val="WW8Num4z2"/>
    <w:rsid w:val="00AF585A"/>
    <w:rPr>
      <w:rFonts w:ascii="Wingdings" w:eastAsia="Times New Roman" w:hAnsi="Wingdings" w:cs="Wingdings" w:hint="default"/>
    </w:rPr>
  </w:style>
  <w:style w:type="character" w:customStyle="1" w:styleId="WW8Num4z3">
    <w:name w:val="WW8Num4z3"/>
    <w:rsid w:val="00AF585A"/>
    <w:rPr>
      <w:rFonts w:ascii="Symbol" w:eastAsia="Times New Roman" w:hAnsi="Symbol" w:cs="Symbol" w:hint="default"/>
    </w:rPr>
  </w:style>
  <w:style w:type="character" w:customStyle="1" w:styleId="WW8Num4z4">
    <w:name w:val="WW8Num4z4"/>
    <w:rsid w:val="00AF585A"/>
    <w:rPr>
      <w:rFonts w:ascii="Times New Roman" w:eastAsia="Times New Roman" w:hAnsi="Times New Roman" w:cs="Times New Roman"/>
    </w:rPr>
  </w:style>
  <w:style w:type="character" w:customStyle="1" w:styleId="WW8Num4z5">
    <w:name w:val="WW8Num4z5"/>
    <w:rsid w:val="00AF585A"/>
    <w:rPr>
      <w:rFonts w:ascii="Times New Roman" w:eastAsia="Times New Roman" w:hAnsi="Times New Roman" w:cs="Times New Roman"/>
    </w:rPr>
  </w:style>
  <w:style w:type="character" w:customStyle="1" w:styleId="WW8Num4z6">
    <w:name w:val="WW8Num4z6"/>
    <w:rsid w:val="00AF585A"/>
    <w:rPr>
      <w:rFonts w:ascii="Times New Roman" w:eastAsia="Times New Roman" w:hAnsi="Times New Roman" w:cs="Times New Roman"/>
    </w:rPr>
  </w:style>
  <w:style w:type="character" w:customStyle="1" w:styleId="WW8Num4z7">
    <w:name w:val="WW8Num4z7"/>
    <w:rsid w:val="00AF585A"/>
    <w:rPr>
      <w:rFonts w:ascii="Times New Roman" w:eastAsia="Times New Roman" w:hAnsi="Times New Roman" w:cs="Times New Roman"/>
    </w:rPr>
  </w:style>
  <w:style w:type="character" w:customStyle="1" w:styleId="WW8Num4z8">
    <w:name w:val="WW8Num4z8"/>
    <w:rsid w:val="00AF585A"/>
    <w:rPr>
      <w:rFonts w:ascii="Times New Roman" w:eastAsia="Times New Roman" w:hAnsi="Times New Roman" w:cs="Times New Roman"/>
    </w:rPr>
  </w:style>
  <w:style w:type="character" w:customStyle="1" w:styleId="11">
    <w:name w:val="Προεπιλεγμένη γραμματοσειρά11"/>
    <w:rsid w:val="00AF585A"/>
    <w:rPr>
      <w:rFonts w:ascii="Times New Roman" w:eastAsia="Times New Roman" w:hAnsi="Times New Roman" w:cs="Times New Roman"/>
    </w:rPr>
  </w:style>
  <w:style w:type="character" w:customStyle="1" w:styleId="10">
    <w:name w:val="Προεπιλεγμένη γραμματοσειρά10"/>
    <w:rsid w:val="00AF585A"/>
    <w:rPr>
      <w:rFonts w:ascii="Times New Roman" w:eastAsia="Times New Roman" w:hAnsi="Times New Roman" w:cs="Times New Roman"/>
    </w:rPr>
  </w:style>
  <w:style w:type="character" w:customStyle="1" w:styleId="90">
    <w:name w:val="Προεπιλεγμένη γραμματοσειρά9"/>
    <w:rsid w:val="00AF585A"/>
    <w:rPr>
      <w:rFonts w:ascii="Times New Roman" w:eastAsia="Times New Roman" w:hAnsi="Times New Roman" w:cs="Times New Roman"/>
    </w:rPr>
  </w:style>
  <w:style w:type="character" w:customStyle="1" w:styleId="80">
    <w:name w:val="Προεπιλεγμένη γραμματοσειρά8"/>
    <w:rsid w:val="00AF585A"/>
    <w:rPr>
      <w:rFonts w:ascii="Times New Roman" w:eastAsia="Times New Roman" w:hAnsi="Times New Roman" w:cs="Times New Roman"/>
    </w:rPr>
  </w:style>
  <w:style w:type="character" w:customStyle="1" w:styleId="70">
    <w:name w:val="Προεπιλεγμένη γραμματοσειρά7"/>
    <w:rsid w:val="00AF585A"/>
    <w:rPr>
      <w:rFonts w:ascii="Times New Roman" w:eastAsia="Times New Roman" w:hAnsi="Times New Roman" w:cs="Times New Roman"/>
    </w:rPr>
  </w:style>
  <w:style w:type="character" w:customStyle="1" w:styleId="6">
    <w:name w:val="Προεπιλεγμένη γραμματοσειρά6"/>
    <w:rsid w:val="00AF585A"/>
    <w:rPr>
      <w:rFonts w:ascii="Times New Roman" w:eastAsia="Times New Roman" w:hAnsi="Times New Roman" w:cs="Times New Roman"/>
    </w:rPr>
  </w:style>
  <w:style w:type="character" w:customStyle="1" w:styleId="50">
    <w:name w:val="Προεπιλεγμένη γραμματοσειρά5"/>
    <w:rsid w:val="00AF585A"/>
    <w:rPr>
      <w:rFonts w:ascii="Times New Roman" w:eastAsia="Times New Roman" w:hAnsi="Times New Roman" w:cs="Times New Roman"/>
    </w:rPr>
  </w:style>
  <w:style w:type="character" w:customStyle="1" w:styleId="40">
    <w:name w:val="Προεπιλεγμένη γραμματοσειρά4"/>
    <w:rsid w:val="00AF585A"/>
    <w:rPr>
      <w:rFonts w:ascii="Times New Roman" w:eastAsia="Times New Roman" w:hAnsi="Times New Roman" w:cs="Times New Roman"/>
    </w:rPr>
  </w:style>
  <w:style w:type="character" w:customStyle="1" w:styleId="30">
    <w:name w:val="Προεπιλεγμένη γραμματοσειρά3"/>
    <w:rsid w:val="00AF585A"/>
    <w:rPr>
      <w:rFonts w:ascii="Times New Roman" w:eastAsia="Times New Roman" w:hAnsi="Times New Roman" w:cs="Times New Roman"/>
    </w:rPr>
  </w:style>
  <w:style w:type="character" w:customStyle="1" w:styleId="20">
    <w:name w:val="Προεπιλεγμένη γραμματοσειρά2"/>
    <w:rsid w:val="00AF585A"/>
    <w:rPr>
      <w:rFonts w:ascii="Times New Roman" w:eastAsia="Times New Roman" w:hAnsi="Times New Roman" w:cs="Times New Roman"/>
    </w:rPr>
  </w:style>
  <w:style w:type="character" w:customStyle="1" w:styleId="13">
    <w:name w:val="Προεπιλεγμένη γραμματοσειρά1"/>
    <w:rsid w:val="00AF585A"/>
    <w:rPr>
      <w:rFonts w:ascii="Times New Roman" w:eastAsia="Times New Roman" w:hAnsi="Times New Roman" w:cs="Times New Roman"/>
    </w:rPr>
  </w:style>
  <w:style w:type="character" w:customStyle="1" w:styleId="Char">
    <w:name w:val="Κείμενο πλαισίου Char"/>
    <w:rsid w:val="00AF585A"/>
    <w:rPr>
      <w:rFonts w:ascii="Tahoma" w:eastAsia="Times New Roman" w:hAnsi="Tahoma" w:cs="Tahoma"/>
      <w:sz w:val="16"/>
      <w:szCs w:val="16"/>
    </w:rPr>
  </w:style>
  <w:style w:type="character" w:customStyle="1" w:styleId="Char0">
    <w:name w:val="Κεφαλίδα Char"/>
    <w:rsid w:val="00AF585A"/>
    <w:rPr>
      <w:rFonts w:ascii="Times New Roman" w:eastAsia="Times New Roman" w:hAnsi="Times New Roman" w:cs="Times New Roman"/>
      <w:sz w:val="22"/>
      <w:szCs w:val="22"/>
    </w:rPr>
  </w:style>
  <w:style w:type="character" w:customStyle="1" w:styleId="Char1">
    <w:name w:val="Υποσέλιδο Char"/>
    <w:rsid w:val="00AF585A"/>
    <w:rPr>
      <w:rFonts w:ascii="Times New Roman" w:eastAsia="Times New Roman" w:hAnsi="Times New Roman" w:cs="Times New Roman"/>
      <w:sz w:val="22"/>
      <w:szCs w:val="22"/>
    </w:rPr>
  </w:style>
  <w:style w:type="character" w:customStyle="1" w:styleId="2Char">
    <w:name w:val="Σώμα κείμενου 2 Char"/>
    <w:rsid w:val="00AF585A"/>
    <w:rPr>
      <w:rFonts w:ascii="Times New Roman" w:eastAsia="Times New Roman" w:hAnsi="Times New Roman" w:cs="Times New Roman"/>
      <w:sz w:val="28"/>
    </w:rPr>
  </w:style>
  <w:style w:type="character" w:customStyle="1" w:styleId="apple-converted-space">
    <w:name w:val="apple-converted-space"/>
    <w:rsid w:val="00AF585A"/>
    <w:rPr>
      <w:rFonts w:ascii="Times New Roman" w:eastAsia="Times New Roman" w:hAnsi="Times New Roman" w:cs="Times New Roman"/>
    </w:rPr>
  </w:style>
  <w:style w:type="character" w:customStyle="1" w:styleId="Char2">
    <w:name w:val="Σώμα κειμένου Char"/>
    <w:rsid w:val="00AF585A"/>
    <w:rPr>
      <w:rFonts w:ascii="Times New Roman" w:eastAsia="Times New Roman" w:hAnsi="Times New Roman" w:cs="Times New Roman"/>
      <w:sz w:val="22"/>
      <w:szCs w:val="22"/>
    </w:rPr>
  </w:style>
  <w:style w:type="character" w:customStyle="1" w:styleId="1Char">
    <w:name w:val="Επικεφαλίδα 1 Char"/>
    <w:rsid w:val="00AF585A"/>
    <w:rPr>
      <w:rFonts w:ascii="Times New Roman" w:eastAsia="Arial Unicode MS" w:hAnsi="Times New Roman" w:cs="Times New Roman"/>
      <w:b/>
      <w:bCs/>
      <w:sz w:val="24"/>
      <w:szCs w:val="24"/>
      <w:u w:val="single"/>
    </w:rPr>
  </w:style>
  <w:style w:type="character" w:customStyle="1" w:styleId="Char3">
    <w:name w:val="Υπότιτλος Char"/>
    <w:rsid w:val="00AF585A"/>
    <w:rPr>
      <w:rFonts w:ascii="Cambria" w:eastAsia="Times New Roman" w:hAnsi="Cambria" w:cs="Times New Roman"/>
      <w:sz w:val="24"/>
      <w:szCs w:val="24"/>
    </w:rPr>
  </w:style>
  <w:style w:type="character" w:customStyle="1" w:styleId="Char4">
    <w:name w:val="Σώμα κείμενου με εσοχή Char"/>
    <w:rsid w:val="00AF585A"/>
    <w:rPr>
      <w:rFonts w:ascii="Times New Roman" w:eastAsia="Times New Roman" w:hAnsi="Times New Roman" w:cs="Times New Roman"/>
      <w:sz w:val="24"/>
      <w:lang w:val="en-US"/>
    </w:rPr>
  </w:style>
  <w:style w:type="character" w:customStyle="1" w:styleId="3Char">
    <w:name w:val="Επικεφαλίδα 3 Char"/>
    <w:rsid w:val="00AF585A"/>
    <w:rPr>
      <w:rFonts w:ascii="Cambria" w:eastAsia="Times New Roman" w:hAnsi="Cambria" w:cs="Times New Roman"/>
      <w:b/>
      <w:bCs/>
      <w:sz w:val="26"/>
      <w:szCs w:val="26"/>
    </w:rPr>
  </w:style>
  <w:style w:type="character" w:customStyle="1" w:styleId="ad">
    <w:name w:val="Κουκίδες"/>
    <w:rsid w:val="00AF585A"/>
    <w:rPr>
      <w:rFonts w:ascii="OpenSymbol" w:eastAsia="OpenSymbol" w:hAnsi="OpenSymbol" w:cs="OpenSymbol"/>
    </w:rPr>
  </w:style>
  <w:style w:type="character" w:customStyle="1" w:styleId="ae">
    <w:name w:val="Σύμβολο υποσημείωσης"/>
    <w:rsid w:val="00AF585A"/>
    <w:rPr>
      <w:rFonts w:ascii="Times New Roman" w:eastAsia="Times New Roman" w:hAnsi="Times New Roman" w:cs="Times New Roman"/>
    </w:rPr>
  </w:style>
  <w:style w:type="character" w:customStyle="1" w:styleId="af">
    <w:name w:val="Σύμβολα σημείωσης τέλους"/>
    <w:rsid w:val="00AF585A"/>
    <w:rPr>
      <w:rFonts w:ascii="Times New Roman" w:eastAsia="Times New Roman" w:hAnsi="Times New Roman" w:cs="Times New Roman"/>
    </w:rPr>
  </w:style>
  <w:style w:type="character" w:customStyle="1" w:styleId="af0">
    <w:name w:val="Χαρακτήρες αρίθμησης"/>
    <w:rsid w:val="00AF585A"/>
    <w:rPr>
      <w:rFonts w:ascii="Times New Roman" w:eastAsia="Times New Roman" w:hAnsi="Times New Roman" w:cs="Times New Roman"/>
    </w:rPr>
  </w:style>
  <w:style w:type="character" w:customStyle="1" w:styleId="130">
    <w:name w:val="Προεπιλεγμένη γραμματοσειρά13"/>
    <w:rsid w:val="00AF585A"/>
    <w:rPr>
      <w:rFonts w:ascii="Times New Roman" w:eastAsia="Times New Roman" w:hAnsi="Times New Roman" w:cs="Times New Roman"/>
    </w:rPr>
  </w:style>
  <w:style w:type="character" w:customStyle="1" w:styleId="apple-style-span">
    <w:name w:val="apple-style-span"/>
    <w:rsid w:val="00AF585A"/>
    <w:rPr>
      <w:rFonts w:ascii="Times New Roman" w:eastAsia="Times New Roman" w:hAnsi="Times New Roman" w:cs="Times New Roman"/>
    </w:rPr>
  </w:style>
  <w:style w:type="paragraph" w:customStyle="1" w:styleId="120">
    <w:name w:val="Λεζάντα12"/>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F585A"/>
    <w:pPr>
      <w:suppressLineNumbers/>
    </w:pPr>
    <w:rPr>
      <w:rFonts w:ascii="Times New Roman" w:eastAsia="Times New Roman" w:hAnsi="Times New Roman" w:cs="Mangal"/>
    </w:rPr>
  </w:style>
  <w:style w:type="paragraph" w:customStyle="1" w:styleId="110">
    <w:name w:val="Λεζάντα11"/>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F585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F585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F585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F585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F585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F585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F585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F585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F585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F585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F585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F585A"/>
    <w:pPr>
      <w:suppressAutoHyphens/>
      <w:jc w:val="both"/>
    </w:pPr>
    <w:rPr>
      <w:sz w:val="24"/>
      <w:szCs w:val="24"/>
      <w:lang w:eastAsia="ar-SA"/>
    </w:rPr>
  </w:style>
  <w:style w:type="paragraph" w:customStyle="1" w:styleId="WW-Char1CharChar1">
    <w:name w:val="WW-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F585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F585A"/>
  </w:style>
  <w:style w:type="paragraph" w:customStyle="1" w:styleId="Web1">
    <w:name w:val="Κανονικό (Web)1"/>
    <w:basedOn w:val="a"/>
    <w:rsid w:val="00AF585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F585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F585A"/>
    <w:pPr>
      <w:spacing w:after="0"/>
    </w:pPr>
    <w:rPr>
      <w:rFonts w:ascii="Courier New" w:eastAsia="NSimSun" w:hAnsi="Courier New" w:cs="Courier New"/>
      <w:sz w:val="20"/>
      <w:szCs w:val="20"/>
    </w:rPr>
  </w:style>
  <w:style w:type="paragraph" w:customStyle="1" w:styleId="af4">
    <w:name w:val="Περιεχόμενο λίστας"/>
    <w:basedOn w:val="a"/>
    <w:rsid w:val="00AF585A"/>
    <w:pPr>
      <w:ind w:left="567"/>
    </w:pPr>
    <w:rPr>
      <w:rFonts w:ascii="Times New Roman" w:eastAsia="Times New Roman" w:hAnsi="Times New Roman" w:cs="Times New Roman"/>
    </w:rPr>
  </w:style>
  <w:style w:type="paragraph" w:customStyle="1" w:styleId="yiv0128021470msonormal">
    <w:name w:val="yiv0128021470msonormal"/>
    <w:basedOn w:val="a"/>
    <w:rsid w:val="00AF585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F585A"/>
    <w:pPr>
      <w:suppressLineNumbers/>
    </w:pPr>
    <w:rPr>
      <w:rFonts w:ascii="Times New Roman" w:eastAsia="Times New Roman" w:hAnsi="Times New Roman" w:cs="Times New Roman"/>
    </w:rPr>
  </w:style>
  <w:style w:type="paragraph" w:customStyle="1" w:styleId="16">
    <w:name w:val="Παράγραφος λίστας1"/>
    <w:basedOn w:val="a"/>
    <w:qFormat/>
    <w:rsid w:val="00AF585A"/>
    <w:pPr>
      <w:ind w:left="720"/>
    </w:pPr>
    <w:rPr>
      <w:rFonts w:ascii="Times New Roman" w:eastAsia="Times New Roman" w:hAnsi="Times New Roman" w:cs="Times New Roman"/>
    </w:rPr>
  </w:style>
  <w:style w:type="paragraph" w:customStyle="1" w:styleId="17">
    <w:name w:val="Χωρίς διάστιχο1"/>
    <w:qFormat/>
    <w:rsid w:val="00AF585A"/>
    <w:pPr>
      <w:suppressAutoHyphens/>
      <w:jc w:val="both"/>
    </w:pPr>
    <w:rPr>
      <w:rFonts w:ascii="Calibri" w:eastAsia="Calibri" w:hAnsi="Calibri" w:cs="Calibri"/>
      <w:sz w:val="22"/>
      <w:szCs w:val="22"/>
      <w:lang w:eastAsia="ar-SA"/>
    </w:rPr>
  </w:style>
  <w:style w:type="paragraph" w:customStyle="1" w:styleId="Default">
    <w:name w:val="Default"/>
    <w:basedOn w:val="a"/>
    <w:rsid w:val="00AF585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F585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AF585A"/>
    <w:rPr>
      <w:rFonts w:ascii="Calibri" w:eastAsia="Calibri" w:hAnsi="Calibri" w:cs="Calibri"/>
      <w:b/>
      <w:bCs/>
      <w:sz w:val="22"/>
      <w:szCs w:val="22"/>
      <w:shd w:val="clear" w:color="auto" w:fill="FFFFFF"/>
    </w:rPr>
  </w:style>
  <w:style w:type="paragraph" w:customStyle="1" w:styleId="Bodytext20">
    <w:name w:val="Body text (2)"/>
    <w:basedOn w:val="a"/>
    <w:link w:val="Bodytext2"/>
    <w:rsid w:val="00AF585A"/>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404186333">
      <w:bodyDiv w:val="1"/>
      <w:marLeft w:val="0"/>
      <w:marRight w:val="0"/>
      <w:marTop w:val="0"/>
      <w:marBottom w:val="0"/>
      <w:divBdr>
        <w:top w:val="none" w:sz="0" w:space="0" w:color="auto"/>
        <w:left w:val="none" w:sz="0" w:space="0" w:color="auto"/>
        <w:bottom w:val="none" w:sz="0" w:space="0" w:color="auto"/>
        <w:right w:val="none" w:sz="0" w:space="0" w:color="auto"/>
      </w:divBdr>
    </w:div>
    <w:div w:id="413747668">
      <w:bodyDiv w:val="1"/>
      <w:marLeft w:val="0"/>
      <w:marRight w:val="0"/>
      <w:marTop w:val="0"/>
      <w:marBottom w:val="0"/>
      <w:divBdr>
        <w:top w:val="none" w:sz="0" w:space="0" w:color="auto"/>
        <w:left w:val="none" w:sz="0" w:space="0" w:color="auto"/>
        <w:bottom w:val="none" w:sz="0" w:space="0" w:color="auto"/>
        <w:right w:val="none" w:sz="0" w:space="0" w:color="auto"/>
      </w:divBdr>
    </w:div>
    <w:div w:id="578637618">
      <w:bodyDiv w:val="1"/>
      <w:marLeft w:val="0"/>
      <w:marRight w:val="0"/>
      <w:marTop w:val="0"/>
      <w:marBottom w:val="0"/>
      <w:divBdr>
        <w:top w:val="none" w:sz="0" w:space="0" w:color="auto"/>
        <w:left w:val="none" w:sz="0" w:space="0" w:color="auto"/>
        <w:bottom w:val="none" w:sz="0" w:space="0" w:color="auto"/>
        <w:right w:val="none" w:sz="0" w:space="0" w:color="auto"/>
      </w:divBdr>
    </w:div>
    <w:div w:id="755130609">
      <w:bodyDiv w:val="1"/>
      <w:marLeft w:val="0"/>
      <w:marRight w:val="0"/>
      <w:marTop w:val="0"/>
      <w:marBottom w:val="0"/>
      <w:divBdr>
        <w:top w:val="none" w:sz="0" w:space="0" w:color="auto"/>
        <w:left w:val="none" w:sz="0" w:space="0" w:color="auto"/>
        <w:bottom w:val="none" w:sz="0" w:space="0" w:color="auto"/>
        <w:right w:val="none" w:sz="0" w:space="0" w:color="auto"/>
      </w:divBdr>
    </w:div>
    <w:div w:id="768700373">
      <w:bodyDiv w:val="1"/>
      <w:marLeft w:val="0"/>
      <w:marRight w:val="0"/>
      <w:marTop w:val="0"/>
      <w:marBottom w:val="0"/>
      <w:divBdr>
        <w:top w:val="none" w:sz="0" w:space="0" w:color="auto"/>
        <w:left w:val="none" w:sz="0" w:space="0" w:color="auto"/>
        <w:bottom w:val="none" w:sz="0" w:space="0" w:color="auto"/>
        <w:right w:val="none" w:sz="0" w:space="0" w:color="auto"/>
      </w:divBdr>
    </w:div>
    <w:div w:id="889342513">
      <w:bodyDiv w:val="1"/>
      <w:marLeft w:val="0"/>
      <w:marRight w:val="0"/>
      <w:marTop w:val="0"/>
      <w:marBottom w:val="0"/>
      <w:divBdr>
        <w:top w:val="none" w:sz="0" w:space="0" w:color="auto"/>
        <w:left w:val="none" w:sz="0" w:space="0" w:color="auto"/>
        <w:bottom w:val="none" w:sz="0" w:space="0" w:color="auto"/>
        <w:right w:val="none" w:sz="0" w:space="0" w:color="auto"/>
      </w:divBdr>
    </w:div>
    <w:div w:id="908149294">
      <w:bodyDiv w:val="1"/>
      <w:marLeft w:val="0"/>
      <w:marRight w:val="0"/>
      <w:marTop w:val="0"/>
      <w:marBottom w:val="0"/>
      <w:divBdr>
        <w:top w:val="none" w:sz="0" w:space="0" w:color="auto"/>
        <w:left w:val="none" w:sz="0" w:space="0" w:color="auto"/>
        <w:bottom w:val="none" w:sz="0" w:space="0" w:color="auto"/>
        <w:right w:val="none" w:sz="0" w:space="0" w:color="auto"/>
      </w:divBdr>
    </w:div>
    <w:div w:id="1406101220">
      <w:bodyDiv w:val="1"/>
      <w:marLeft w:val="0"/>
      <w:marRight w:val="0"/>
      <w:marTop w:val="0"/>
      <w:marBottom w:val="0"/>
      <w:divBdr>
        <w:top w:val="none" w:sz="0" w:space="0" w:color="auto"/>
        <w:left w:val="none" w:sz="0" w:space="0" w:color="auto"/>
        <w:bottom w:val="none" w:sz="0" w:space="0" w:color="auto"/>
        <w:right w:val="none" w:sz="0" w:space="0" w:color="auto"/>
      </w:divBdr>
      <w:divsChild>
        <w:div w:id="1140001354">
          <w:marLeft w:val="0"/>
          <w:marRight w:val="0"/>
          <w:marTop w:val="0"/>
          <w:marBottom w:val="0"/>
          <w:divBdr>
            <w:top w:val="none" w:sz="0" w:space="0" w:color="auto"/>
            <w:left w:val="none" w:sz="0" w:space="0" w:color="auto"/>
            <w:bottom w:val="none" w:sz="0" w:space="0" w:color="auto"/>
            <w:right w:val="none" w:sz="0" w:space="0" w:color="auto"/>
          </w:divBdr>
        </w:div>
        <w:div w:id="1101416522">
          <w:marLeft w:val="0"/>
          <w:marRight w:val="0"/>
          <w:marTop w:val="0"/>
          <w:marBottom w:val="0"/>
          <w:divBdr>
            <w:top w:val="none" w:sz="0" w:space="0" w:color="auto"/>
            <w:left w:val="none" w:sz="0" w:space="0" w:color="auto"/>
            <w:bottom w:val="none" w:sz="0" w:space="0" w:color="auto"/>
            <w:right w:val="none" w:sz="0" w:space="0" w:color="auto"/>
          </w:divBdr>
        </w:div>
      </w:divsChild>
    </w:div>
    <w:div w:id="1769884852">
      <w:bodyDiv w:val="1"/>
      <w:marLeft w:val="0"/>
      <w:marRight w:val="0"/>
      <w:marTop w:val="0"/>
      <w:marBottom w:val="0"/>
      <w:divBdr>
        <w:top w:val="none" w:sz="0" w:space="0" w:color="auto"/>
        <w:left w:val="none" w:sz="0" w:space="0" w:color="auto"/>
        <w:bottom w:val="none" w:sz="0" w:space="0" w:color="auto"/>
        <w:right w:val="none" w:sz="0" w:space="0" w:color="auto"/>
      </w:divBdr>
      <w:divsChild>
        <w:div w:id="446658359">
          <w:marLeft w:val="0"/>
          <w:marRight w:val="0"/>
          <w:marTop w:val="0"/>
          <w:marBottom w:val="0"/>
          <w:divBdr>
            <w:top w:val="none" w:sz="0" w:space="0" w:color="auto"/>
            <w:left w:val="none" w:sz="0" w:space="0" w:color="auto"/>
            <w:bottom w:val="none" w:sz="0" w:space="0" w:color="auto"/>
            <w:right w:val="none" w:sz="0" w:space="0" w:color="auto"/>
          </w:divBdr>
        </w:div>
        <w:div w:id="673920560">
          <w:marLeft w:val="0"/>
          <w:marRight w:val="0"/>
          <w:marTop w:val="0"/>
          <w:marBottom w:val="0"/>
          <w:divBdr>
            <w:top w:val="none" w:sz="0" w:space="0" w:color="auto"/>
            <w:left w:val="none" w:sz="0" w:space="0" w:color="auto"/>
            <w:bottom w:val="none" w:sz="0" w:space="0" w:color="auto"/>
            <w:right w:val="none" w:sz="0" w:space="0" w:color="auto"/>
          </w:divBdr>
        </w:div>
      </w:divsChild>
    </w:div>
    <w:div w:id="1921282872">
      <w:bodyDiv w:val="1"/>
      <w:marLeft w:val="0"/>
      <w:marRight w:val="0"/>
      <w:marTop w:val="0"/>
      <w:marBottom w:val="0"/>
      <w:divBdr>
        <w:top w:val="none" w:sz="0" w:space="0" w:color="auto"/>
        <w:left w:val="none" w:sz="0" w:space="0" w:color="auto"/>
        <w:bottom w:val="none" w:sz="0" w:space="0" w:color="auto"/>
        <w:right w:val="none" w:sz="0" w:space="0" w:color="auto"/>
      </w:divBdr>
      <w:divsChild>
        <w:div w:id="1701709362">
          <w:marLeft w:val="0"/>
          <w:marRight w:val="0"/>
          <w:marTop w:val="0"/>
          <w:marBottom w:val="0"/>
          <w:divBdr>
            <w:top w:val="none" w:sz="0" w:space="0" w:color="auto"/>
            <w:left w:val="none" w:sz="0" w:space="0" w:color="auto"/>
            <w:bottom w:val="none" w:sz="0" w:space="0" w:color="auto"/>
            <w:right w:val="none" w:sz="0" w:space="0" w:color="auto"/>
          </w:divBdr>
        </w:div>
        <w:div w:id="9944516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213</Words>
  <Characters>1155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20</cp:revision>
  <cp:lastPrinted>2026-07-31T04:02:00Z</cp:lastPrinted>
  <dcterms:created xsi:type="dcterms:W3CDTF">2026-08-02T09:12:00Z</dcterms:created>
  <dcterms:modified xsi:type="dcterms:W3CDTF">2026-08-02T18:10:00Z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2052-26.7.0</vt:lpwstr>
  </property>
</Properties>
</file>