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4804" w:rsidRDefault="00986E5B">
      <w:pPr>
        <w:pStyle w:val="a1"/>
        <w:spacing w:after="0" w:line="360" w:lineRule="auto"/>
        <w:rPr>
          <w:rFonts w:ascii="Cambria" w:hAnsi="Cambria" w:cs="Cambria"/>
          <w:sz w:val="24"/>
          <w:szCs w:val="24"/>
          <w:lang w:val="en-US"/>
        </w:rPr>
      </w:pPr>
      <w:r w:rsidRPr="00986E5B">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514804" w:rsidRDefault="00201C01">
                  <w:pPr>
                    <w:spacing w:line="240" w:lineRule="auto"/>
                    <w:jc w:val="center"/>
                    <w:rPr>
                      <w:b/>
                      <w:color w:val="FFFFFF"/>
                      <w:sz w:val="24"/>
                      <w:szCs w:val="24"/>
                    </w:rPr>
                  </w:pPr>
                  <w:r>
                    <w:rPr>
                      <w:b/>
                      <w:color w:val="FFFFFF"/>
                      <w:sz w:val="24"/>
                      <w:szCs w:val="24"/>
                    </w:rPr>
                    <w:t>ΕΛΛΗΝΙΚΗ ΔΗΜΟΚΡΑΤΙΑ</w:t>
                  </w:r>
                </w:p>
                <w:p w:rsidR="00514804" w:rsidRDefault="00201C01">
                  <w:pPr>
                    <w:spacing w:line="240" w:lineRule="auto"/>
                    <w:jc w:val="center"/>
                    <w:rPr>
                      <w:b/>
                      <w:color w:val="FFFFFF"/>
                      <w:sz w:val="24"/>
                      <w:szCs w:val="24"/>
                    </w:rPr>
                  </w:pPr>
                  <w:r>
                    <w:rPr>
                      <w:b/>
                      <w:color w:val="FFFFFF"/>
                      <w:sz w:val="24"/>
                      <w:szCs w:val="24"/>
                    </w:rPr>
                    <w:t>ΥΠΟΥΡΓΕΙΟ ΝΑΥΤΙΛΙΑΣ ΚΑΙ ΝΗΣΙΩΤΙΚΗΣ ΠΟΛΙΤΙΚΗΣ</w:t>
                  </w:r>
                </w:p>
                <w:p w:rsidR="00514804" w:rsidRDefault="00201C01">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14804" w:rsidRDefault="00514804">
                  <w:pPr>
                    <w:spacing w:line="240" w:lineRule="auto"/>
                    <w:jc w:val="center"/>
                    <w:rPr>
                      <w:b/>
                      <w:color w:val="FFFFFF"/>
                      <w:sz w:val="24"/>
                      <w:szCs w:val="24"/>
                    </w:rPr>
                  </w:pPr>
                </w:p>
                <w:p w:rsidR="00514804" w:rsidRDefault="00514804">
                  <w:pPr>
                    <w:spacing w:line="240" w:lineRule="auto"/>
                    <w:jc w:val="center"/>
                    <w:rPr>
                      <w:b/>
                      <w:color w:val="FFFFFF"/>
                      <w:sz w:val="24"/>
                      <w:szCs w:val="24"/>
                    </w:rPr>
                  </w:pPr>
                </w:p>
                <w:p w:rsidR="00514804" w:rsidRDefault="00514804">
                  <w:pPr>
                    <w:spacing w:line="240" w:lineRule="auto"/>
                    <w:jc w:val="center"/>
                    <w:rPr>
                      <w:b/>
                      <w:color w:val="FFFFFF"/>
                      <w:sz w:val="24"/>
                      <w:szCs w:val="24"/>
                    </w:rPr>
                  </w:pPr>
                </w:p>
              </w:txbxContent>
            </v:textbox>
            <w10:wrap anchorx="page" anchory="page"/>
          </v:shape>
        </w:pict>
      </w:r>
      <w:r w:rsidR="00201C01">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986E5B">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201C01">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514804" w:rsidRDefault="00514804">
      <w:pPr>
        <w:pStyle w:val="a1"/>
        <w:spacing w:after="0" w:line="360" w:lineRule="auto"/>
        <w:rPr>
          <w:rFonts w:ascii="Cambria" w:hAnsi="Cambria" w:cs="Cambria"/>
          <w:sz w:val="24"/>
          <w:szCs w:val="24"/>
        </w:rPr>
      </w:pPr>
    </w:p>
    <w:p w:rsidR="00514804" w:rsidRDefault="00514804">
      <w:pPr>
        <w:tabs>
          <w:tab w:val="left" w:pos="9180"/>
        </w:tabs>
        <w:spacing w:after="0" w:line="240" w:lineRule="auto"/>
        <w:jc w:val="right"/>
        <w:rPr>
          <w:rFonts w:ascii="Cambria" w:hAnsi="Cambria" w:cs="Cambria"/>
          <w:sz w:val="24"/>
          <w:szCs w:val="24"/>
        </w:rPr>
      </w:pPr>
    </w:p>
    <w:p w:rsidR="00514804" w:rsidRDefault="00A62774">
      <w:pPr>
        <w:tabs>
          <w:tab w:val="left" w:pos="9180"/>
        </w:tabs>
        <w:spacing w:after="0" w:line="240" w:lineRule="auto"/>
        <w:jc w:val="right"/>
        <w:rPr>
          <w:rStyle w:val="ac"/>
          <w:rFonts w:ascii="Cambria" w:eastAsia="Calibri" w:hAnsi="Cambria" w:cs="Cambria"/>
          <w:color w:val="000000"/>
          <w:sz w:val="24"/>
          <w:szCs w:val="24"/>
          <w:shd w:val="clear" w:color="auto" w:fill="FFFFFF"/>
        </w:rPr>
      </w:pPr>
      <w:r>
        <w:rPr>
          <w:rStyle w:val="ac"/>
          <w:rFonts w:ascii="Cambria" w:eastAsia="Calibri" w:hAnsi="Cambria" w:cs="Cambria"/>
          <w:color w:val="000000"/>
          <w:sz w:val="24"/>
          <w:szCs w:val="24"/>
          <w:shd w:val="clear" w:color="auto" w:fill="FFFFFF"/>
        </w:rPr>
        <w:t>Πέμπτη</w:t>
      </w:r>
      <w:r w:rsidR="00201C01">
        <w:rPr>
          <w:rStyle w:val="ac"/>
          <w:rFonts w:ascii="Cambria" w:eastAsia="Calibri" w:hAnsi="Cambria" w:cs="Cambria"/>
          <w:color w:val="000000"/>
          <w:sz w:val="24"/>
          <w:szCs w:val="24"/>
          <w:shd w:val="clear" w:color="auto" w:fill="FFFFFF"/>
        </w:rPr>
        <w:t>, 0</w:t>
      </w:r>
      <w:r>
        <w:rPr>
          <w:rStyle w:val="ac"/>
          <w:rFonts w:ascii="Cambria" w:eastAsia="Calibri" w:hAnsi="Cambria" w:cs="Cambria"/>
          <w:color w:val="000000"/>
          <w:sz w:val="24"/>
          <w:szCs w:val="24"/>
          <w:shd w:val="clear" w:color="auto" w:fill="FFFFFF"/>
        </w:rPr>
        <w:t>6</w:t>
      </w:r>
      <w:r w:rsidR="00201C01">
        <w:rPr>
          <w:rStyle w:val="ac"/>
          <w:rFonts w:ascii="Cambria" w:eastAsia="Calibri" w:hAnsi="Cambria" w:cs="Cambria"/>
          <w:color w:val="000000"/>
          <w:sz w:val="24"/>
          <w:szCs w:val="24"/>
          <w:shd w:val="clear" w:color="auto" w:fill="FFFFFF"/>
        </w:rPr>
        <w:t xml:space="preserve"> Αυγούστου 2026</w:t>
      </w:r>
    </w:p>
    <w:p w:rsidR="00514804" w:rsidRDefault="00514804">
      <w:pPr>
        <w:tabs>
          <w:tab w:val="left" w:pos="9180"/>
        </w:tabs>
        <w:spacing w:after="0" w:line="240" w:lineRule="auto"/>
        <w:jc w:val="right"/>
        <w:rPr>
          <w:rFonts w:ascii="Cambria" w:hAnsi="Cambria" w:cs="Cambria"/>
          <w:sz w:val="24"/>
          <w:szCs w:val="24"/>
        </w:rPr>
      </w:pPr>
    </w:p>
    <w:p w:rsidR="00514804" w:rsidRDefault="00201C01">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514804" w:rsidRDefault="00514804">
      <w:pPr>
        <w:spacing w:after="0" w:line="240" w:lineRule="auto"/>
        <w:ind w:firstLine="720"/>
        <w:jc w:val="center"/>
        <w:rPr>
          <w:rFonts w:ascii="Cambria" w:hAnsi="Cambria" w:cs="Segoe UI"/>
          <w:color w:val="222222"/>
          <w:sz w:val="24"/>
          <w:szCs w:val="24"/>
          <w:u w:val="single"/>
          <w:shd w:val="clear" w:color="auto" w:fill="FFFFFF"/>
        </w:rPr>
      </w:pPr>
    </w:p>
    <w:p w:rsidR="00514804" w:rsidRPr="00962083" w:rsidRDefault="005031BA" w:rsidP="00F642BD">
      <w:pPr>
        <w:numPr>
          <w:ilvl w:val="0"/>
          <w:numId w:val="1"/>
        </w:numPr>
        <w:shd w:val="clear" w:color="auto" w:fill="FDFDFD"/>
        <w:tabs>
          <w:tab w:val="clear" w:pos="0"/>
        </w:tabs>
        <w:spacing w:after="0" w:line="240" w:lineRule="auto"/>
        <w:jc w:val="center"/>
        <w:rPr>
          <w:rFonts w:asciiTheme="majorHAnsi" w:eastAsia="Times New Roman" w:hAnsiTheme="majorHAnsi" w:cs="Arial"/>
          <w:b/>
          <w:bCs/>
          <w:color w:val="000000"/>
          <w:sz w:val="24"/>
          <w:szCs w:val="24"/>
          <w:highlight w:val="yellow"/>
          <w:lang w:eastAsia="el-GR"/>
        </w:rPr>
      </w:pPr>
      <w:r w:rsidRPr="00E15B62">
        <w:rPr>
          <w:rFonts w:asciiTheme="majorHAnsi" w:eastAsia="Times New Roman" w:hAnsiTheme="majorHAnsi" w:cs="Arial"/>
          <w:b/>
          <w:bCs/>
          <w:color w:val="000000"/>
          <w:sz w:val="24"/>
          <w:szCs w:val="24"/>
          <w:lang w:eastAsia="el-GR"/>
        </w:rPr>
        <w:t xml:space="preserve">Συνέχεια ενημέρωσης αναφορικά με τον εντοπισμό και διάσωση 32 αλλοδαπών από το ακρωτήριο Ταίναρο </w:t>
      </w:r>
      <w:r w:rsidR="002122CE" w:rsidRPr="00153894">
        <w:rPr>
          <w:rFonts w:asciiTheme="majorHAnsi" w:eastAsia="Times New Roman" w:hAnsiTheme="majorHAnsi" w:cs="Arial"/>
          <w:b/>
          <w:bCs/>
          <w:color w:val="000000"/>
          <w:sz w:val="24"/>
          <w:szCs w:val="24"/>
          <w:lang w:eastAsia="el-GR"/>
        </w:rPr>
        <w:t>–</w:t>
      </w:r>
      <w:r w:rsidR="000A1F7A">
        <w:rPr>
          <w:rFonts w:asciiTheme="majorHAnsi" w:eastAsia="Times New Roman" w:hAnsiTheme="majorHAnsi" w:cs="Arial"/>
          <w:b/>
          <w:bCs/>
          <w:color w:val="000000"/>
          <w:sz w:val="24"/>
          <w:szCs w:val="24"/>
          <w:lang w:eastAsia="el-GR"/>
        </w:rPr>
        <w:t>Παροχή συνδρομής σε Ι/Φ σκάφο</w:t>
      </w:r>
      <w:r w:rsidR="0096277C" w:rsidRPr="00153894">
        <w:rPr>
          <w:rFonts w:asciiTheme="majorHAnsi" w:eastAsia="Times New Roman" w:hAnsiTheme="majorHAnsi" w:cs="Arial"/>
          <w:b/>
          <w:bCs/>
          <w:color w:val="000000"/>
          <w:sz w:val="24"/>
          <w:szCs w:val="24"/>
          <w:lang w:eastAsia="el-GR"/>
        </w:rPr>
        <w:t xml:space="preserve">ς </w:t>
      </w:r>
      <w:r w:rsidR="00153894" w:rsidRPr="00153894">
        <w:rPr>
          <w:rFonts w:asciiTheme="majorHAnsi" w:eastAsia="Times New Roman" w:hAnsiTheme="majorHAnsi" w:cs="Arial"/>
          <w:b/>
          <w:bCs/>
          <w:color w:val="000000"/>
          <w:sz w:val="24"/>
          <w:szCs w:val="24"/>
          <w:lang w:eastAsia="el-GR"/>
        </w:rPr>
        <w:t xml:space="preserve">στη </w:t>
      </w:r>
      <w:r w:rsidR="00153894" w:rsidRPr="009C58C5">
        <w:rPr>
          <w:rFonts w:asciiTheme="majorHAnsi" w:eastAsia="Times New Roman" w:hAnsiTheme="majorHAnsi" w:cs="Arial"/>
          <w:b/>
          <w:bCs/>
          <w:color w:val="000000"/>
          <w:sz w:val="24"/>
          <w:szCs w:val="24"/>
          <w:lang w:eastAsia="el-GR"/>
        </w:rPr>
        <w:t>Χαλκίδα</w:t>
      </w:r>
      <w:r w:rsidR="00345662" w:rsidRPr="009C58C5">
        <w:rPr>
          <w:rFonts w:asciiTheme="majorHAnsi" w:eastAsia="Times New Roman" w:hAnsiTheme="majorHAnsi" w:cs="Arial"/>
          <w:b/>
          <w:bCs/>
          <w:color w:val="000000"/>
          <w:sz w:val="24"/>
          <w:szCs w:val="24"/>
          <w:lang w:eastAsia="el-GR"/>
        </w:rPr>
        <w:t xml:space="preserve">– </w:t>
      </w:r>
      <w:r w:rsidR="009C58C5" w:rsidRPr="009C58C5">
        <w:rPr>
          <w:rFonts w:asciiTheme="majorHAnsi" w:eastAsia="Times New Roman" w:hAnsiTheme="majorHAnsi" w:cs="Arial"/>
          <w:b/>
          <w:bCs/>
          <w:color w:val="000000"/>
          <w:sz w:val="24"/>
          <w:szCs w:val="24"/>
          <w:lang w:eastAsia="el-GR"/>
        </w:rPr>
        <w:t xml:space="preserve">Παροχή συνδρομής σε Ι/Φ σκάφος στη Σέριφο – </w:t>
      </w:r>
      <w:r w:rsidR="00E15B97">
        <w:rPr>
          <w:rFonts w:asciiTheme="majorHAnsi" w:eastAsia="Times New Roman" w:hAnsiTheme="majorHAnsi" w:cs="Arial"/>
          <w:b/>
          <w:bCs/>
          <w:color w:val="000000"/>
          <w:sz w:val="24"/>
          <w:szCs w:val="24"/>
          <w:lang w:eastAsia="el-GR"/>
        </w:rPr>
        <w:t xml:space="preserve">Παροχή συνδρομής σε χειριστή σανίδας όρθιας κωπηλασίας στην Αλόννησο </w:t>
      </w:r>
      <w:r w:rsidR="00E15B97" w:rsidRPr="00153894">
        <w:rPr>
          <w:rFonts w:asciiTheme="majorHAnsi" w:eastAsia="Times New Roman" w:hAnsiTheme="majorHAnsi" w:cs="Arial"/>
          <w:b/>
          <w:bCs/>
          <w:color w:val="000000"/>
          <w:sz w:val="24"/>
          <w:szCs w:val="24"/>
          <w:lang w:eastAsia="el-GR"/>
        </w:rPr>
        <w:t xml:space="preserve">– </w:t>
      </w:r>
      <w:r w:rsidR="00697FFA">
        <w:rPr>
          <w:rFonts w:asciiTheme="majorHAnsi" w:eastAsia="Times New Roman" w:hAnsiTheme="majorHAnsi" w:cs="Arial"/>
          <w:b/>
          <w:bCs/>
          <w:color w:val="000000"/>
          <w:sz w:val="24"/>
          <w:szCs w:val="24"/>
          <w:lang w:eastAsia="el-GR"/>
        </w:rPr>
        <w:t>Σύλληψη αλλοδαπού στη Μύρινα</w:t>
      </w:r>
      <w:r w:rsidR="00697FFA" w:rsidRPr="00153894">
        <w:rPr>
          <w:rFonts w:asciiTheme="majorHAnsi" w:eastAsia="Times New Roman" w:hAnsiTheme="majorHAnsi" w:cs="Arial"/>
          <w:b/>
          <w:bCs/>
          <w:color w:val="000000"/>
          <w:sz w:val="24"/>
          <w:szCs w:val="24"/>
          <w:lang w:eastAsia="el-GR"/>
        </w:rPr>
        <w:t xml:space="preserve">– </w:t>
      </w:r>
      <w:r w:rsidR="003B7F8C" w:rsidRPr="009C58C5">
        <w:rPr>
          <w:rFonts w:asciiTheme="majorHAnsi" w:eastAsia="Times New Roman" w:hAnsiTheme="majorHAnsi" w:cs="Arial"/>
          <w:b/>
          <w:bCs/>
          <w:color w:val="000000"/>
          <w:sz w:val="24"/>
          <w:szCs w:val="24"/>
          <w:lang w:eastAsia="el-GR"/>
        </w:rPr>
        <w:t xml:space="preserve">Διακομιδές ασθενών </w:t>
      </w:r>
    </w:p>
    <w:p w:rsidR="00514804" w:rsidRDefault="00514804">
      <w:pPr>
        <w:shd w:val="clear" w:color="auto" w:fill="FDFDFD"/>
        <w:spacing w:after="0" w:line="240" w:lineRule="auto"/>
        <w:jc w:val="left"/>
        <w:rPr>
          <w:rFonts w:asciiTheme="majorHAnsi" w:eastAsia="Times New Roman" w:hAnsiTheme="majorHAnsi" w:cs="Arial"/>
          <w:color w:val="000000"/>
          <w:sz w:val="24"/>
          <w:szCs w:val="24"/>
          <w:lang w:eastAsia="el-GR"/>
        </w:rPr>
      </w:pPr>
    </w:p>
    <w:p w:rsidR="00E9106F" w:rsidRDefault="00E9106F" w:rsidP="003B7F8C">
      <w:pPr>
        <w:shd w:val="clear" w:color="auto" w:fill="FDFDFD"/>
        <w:spacing w:after="0" w:line="240" w:lineRule="auto"/>
        <w:ind w:firstLine="720"/>
        <w:rPr>
          <w:rFonts w:asciiTheme="majorHAnsi" w:eastAsia="Times New Roman" w:hAnsiTheme="majorHAnsi" w:cs="Arial"/>
          <w:color w:val="000000"/>
          <w:sz w:val="24"/>
          <w:szCs w:val="24"/>
          <w:u w:val="single"/>
          <w:lang w:eastAsia="el-GR"/>
        </w:rPr>
      </w:pPr>
    </w:p>
    <w:p w:rsidR="005031BA" w:rsidRPr="005031BA" w:rsidRDefault="005031BA" w:rsidP="005031BA">
      <w:pPr>
        <w:shd w:val="clear" w:color="auto" w:fill="FDFDFD"/>
        <w:spacing w:after="0" w:line="240" w:lineRule="auto"/>
        <w:rPr>
          <w:rFonts w:ascii="Cambria" w:hAnsi="Cambria" w:cs="Segoe UI"/>
          <w:color w:val="222222"/>
          <w:sz w:val="24"/>
          <w:szCs w:val="24"/>
          <w:shd w:val="clear" w:color="auto" w:fill="FFFFFF"/>
        </w:rPr>
      </w:pPr>
      <w:r w:rsidRPr="005031BA">
        <w:rPr>
          <w:rFonts w:ascii="Cambria" w:hAnsi="Cambria" w:cs="Segoe UI"/>
          <w:color w:val="222222"/>
          <w:sz w:val="24"/>
          <w:szCs w:val="24"/>
          <w:u w:val="single"/>
          <w:shd w:val="clear" w:color="auto" w:fill="FFFFFF"/>
        </w:rPr>
        <w:t>Συνέχεια ενημέρωσης:</w:t>
      </w:r>
    </w:p>
    <w:p w:rsidR="005031BA" w:rsidRPr="005031BA" w:rsidRDefault="005031BA" w:rsidP="003334B5">
      <w:pPr>
        <w:shd w:val="clear" w:color="auto" w:fill="FDFDFD"/>
        <w:spacing w:after="0" w:line="240" w:lineRule="auto"/>
        <w:ind w:firstLine="720"/>
        <w:rPr>
          <w:rFonts w:ascii="Cambria" w:hAnsi="Cambria" w:cs="Segoe UI"/>
          <w:color w:val="222222"/>
          <w:sz w:val="24"/>
          <w:szCs w:val="24"/>
          <w:shd w:val="clear" w:color="auto" w:fill="FFFFFF"/>
        </w:rPr>
      </w:pPr>
      <w:bookmarkStart w:id="0" w:name="_GoBack"/>
      <w:bookmarkEnd w:id="0"/>
      <w:r w:rsidRPr="005031BA">
        <w:rPr>
          <w:rFonts w:ascii="Cambria" w:hAnsi="Cambria" w:cs="Segoe UI"/>
          <w:color w:val="222222"/>
          <w:sz w:val="24"/>
          <w:szCs w:val="24"/>
          <w:shd w:val="clear" w:color="auto" w:fill="FFFFFF"/>
        </w:rPr>
        <w:t>Αναφορικά με</w:t>
      </w:r>
      <w:r w:rsidR="00F155B9">
        <w:rPr>
          <w:rFonts w:ascii="Cambria" w:hAnsi="Cambria" w:cs="Segoe UI"/>
          <w:color w:val="222222"/>
          <w:sz w:val="24"/>
          <w:szCs w:val="24"/>
          <w:shd w:val="clear" w:color="auto" w:fill="FFFFFF"/>
        </w:rPr>
        <w:t xml:space="preserve"> τον εντοπισμό και την</w:t>
      </w:r>
      <w:r>
        <w:rPr>
          <w:rFonts w:ascii="Cambria" w:hAnsi="Cambria" w:cs="Segoe UI"/>
          <w:color w:val="222222"/>
          <w:sz w:val="24"/>
          <w:szCs w:val="24"/>
          <w:shd w:val="clear" w:color="auto" w:fill="FFFFFF"/>
        </w:rPr>
        <w:t xml:space="preserve"> </w:t>
      </w:r>
      <w:r w:rsidR="00F155B9">
        <w:rPr>
          <w:rFonts w:ascii="Cambria" w:hAnsi="Cambria" w:cs="Segoe UI"/>
          <w:color w:val="222222"/>
          <w:sz w:val="24"/>
          <w:szCs w:val="24"/>
          <w:shd w:val="clear" w:color="auto" w:fill="FFFFFF"/>
        </w:rPr>
        <w:t>περισυλλογή</w:t>
      </w:r>
      <w:r>
        <w:rPr>
          <w:rFonts w:ascii="Cambria" w:hAnsi="Cambria" w:cs="Segoe UI"/>
          <w:color w:val="222222"/>
          <w:sz w:val="24"/>
          <w:szCs w:val="24"/>
          <w:shd w:val="clear" w:color="auto" w:fill="FFFFFF"/>
        </w:rPr>
        <w:t xml:space="preserve"> 32 αλλοδαπών στη θαλάσσια περιοχή 62 </w:t>
      </w:r>
      <w:r w:rsidRPr="005031BA">
        <w:rPr>
          <w:rFonts w:ascii="Cambria" w:hAnsi="Cambria" w:cs="Segoe UI"/>
          <w:color w:val="222222"/>
          <w:sz w:val="24"/>
          <w:szCs w:val="24"/>
          <w:shd w:val="clear" w:color="auto" w:fill="FFFFFF"/>
        </w:rPr>
        <w:t>ν.μ. νότια</w:t>
      </w:r>
      <w:r>
        <w:rPr>
          <w:rFonts w:ascii="Cambria" w:hAnsi="Cambria" w:cs="Segoe UI"/>
          <w:color w:val="222222"/>
          <w:sz w:val="24"/>
          <w:szCs w:val="24"/>
          <w:shd w:val="clear" w:color="auto" w:fill="FFFFFF"/>
        </w:rPr>
        <w:t>-νοτιοδυτικά του ακρωτηρίου Ταίναρο τις απογευματινές ώρες την 04.08.2026</w:t>
      </w:r>
      <w:r w:rsidRPr="005031BA">
        <w:rPr>
          <w:rFonts w:ascii="Cambria" w:hAnsi="Cambria" w:cs="Segoe UI"/>
          <w:color w:val="222222"/>
          <w:sz w:val="24"/>
          <w:szCs w:val="24"/>
          <w:shd w:val="clear" w:color="auto" w:fill="FFFFFF"/>
        </w:rPr>
        <w:t xml:space="preserve"> συνελήφθη</w:t>
      </w:r>
      <w:r>
        <w:rPr>
          <w:rFonts w:ascii="Cambria" w:hAnsi="Cambria" w:cs="Segoe UI"/>
          <w:color w:val="222222"/>
          <w:sz w:val="24"/>
          <w:szCs w:val="24"/>
          <w:shd w:val="clear" w:color="auto" w:fill="FFFFFF"/>
        </w:rPr>
        <w:t>σαν δύο αλλοδαποί (υπήκοοι Αιγύπτου</w:t>
      </w:r>
      <w:r w:rsidRPr="005031BA">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ηλικίας 38 και 26 ετών</w:t>
      </w:r>
      <w:r w:rsidR="00E15B62">
        <w:rPr>
          <w:rFonts w:ascii="Cambria" w:hAnsi="Cambria" w:cs="Segoe UI"/>
          <w:color w:val="222222"/>
          <w:sz w:val="24"/>
          <w:szCs w:val="24"/>
          <w:shd w:val="clear" w:color="auto" w:fill="FFFFFF"/>
        </w:rPr>
        <w:t>,από στελέχη της Λιμενικής Αρχής</w:t>
      </w:r>
      <w:r w:rsidR="00F27A21">
        <w:rPr>
          <w:rFonts w:ascii="Cambria" w:hAnsi="Cambria" w:cs="Segoe UI"/>
          <w:color w:val="222222"/>
          <w:sz w:val="24"/>
          <w:szCs w:val="24"/>
          <w:shd w:val="clear" w:color="auto" w:fill="FFFFFF"/>
        </w:rPr>
        <w:t xml:space="preserve"> της</w:t>
      </w:r>
      <w:r w:rsidR="00E15B62">
        <w:rPr>
          <w:rFonts w:ascii="Cambria" w:hAnsi="Cambria" w:cs="Segoe UI"/>
          <w:color w:val="222222"/>
          <w:sz w:val="24"/>
          <w:szCs w:val="24"/>
          <w:shd w:val="clear" w:color="auto" w:fill="FFFFFF"/>
        </w:rPr>
        <w:t xml:space="preserve"> Καλαμάτας</w:t>
      </w:r>
      <w:r w:rsidRPr="00E15B62">
        <w:rPr>
          <w:rFonts w:ascii="Cambria" w:hAnsi="Cambria" w:cs="Segoe UI"/>
          <w:color w:val="222222"/>
          <w:sz w:val="24"/>
          <w:szCs w:val="24"/>
          <w:shd w:val="clear" w:color="auto" w:fill="FFFFFF"/>
        </w:rPr>
        <w:t>. Ο</w:t>
      </w:r>
      <w:r w:rsidR="00E15B62" w:rsidRPr="00E15B62">
        <w:rPr>
          <w:rFonts w:ascii="Cambria" w:hAnsi="Cambria" w:cs="Segoe UI"/>
          <w:color w:val="222222"/>
          <w:sz w:val="24"/>
          <w:szCs w:val="24"/>
          <w:shd w:val="clear" w:color="auto" w:fill="FFFFFF"/>
        </w:rPr>
        <w:t>ιανωτέρω</w:t>
      </w:r>
      <w:r w:rsidRPr="00E15B62">
        <w:rPr>
          <w:rFonts w:ascii="Cambria" w:hAnsi="Cambria" w:cs="Segoe UI"/>
          <w:color w:val="222222"/>
          <w:sz w:val="24"/>
          <w:szCs w:val="24"/>
          <w:shd w:val="clear" w:color="auto" w:fill="FFFFFF"/>
        </w:rPr>
        <w:t xml:space="preserve"> συνελήφθη</w:t>
      </w:r>
      <w:r w:rsidR="00E15B62" w:rsidRPr="00E15B62">
        <w:rPr>
          <w:rFonts w:ascii="Cambria" w:hAnsi="Cambria" w:cs="Segoe UI"/>
          <w:color w:val="222222"/>
          <w:sz w:val="24"/>
          <w:szCs w:val="24"/>
          <w:shd w:val="clear" w:color="auto" w:fill="FFFFFF"/>
        </w:rPr>
        <w:t>σαν</w:t>
      </w:r>
      <w:r w:rsidRPr="005031BA">
        <w:rPr>
          <w:rFonts w:ascii="Cambria" w:hAnsi="Cambria" w:cs="Segoe UI"/>
          <w:color w:val="222222"/>
          <w:sz w:val="24"/>
          <w:szCs w:val="24"/>
          <w:shd w:val="clear" w:color="auto" w:fill="FFFFFF"/>
        </w:rPr>
        <w:t xml:space="preserve"> για παράβαση του Ν. 3386/2005 «Παράνομη είσοδος στη χώρα», του Ν. 5038/23 «Διευκόλυνση», του Ν. 5275/2026 «Προώθηση πολι</w:t>
      </w:r>
      <w:r w:rsidR="00E15B62">
        <w:rPr>
          <w:rFonts w:ascii="Cambria" w:hAnsi="Cambria" w:cs="Segoe UI"/>
          <w:color w:val="222222"/>
          <w:sz w:val="24"/>
          <w:szCs w:val="24"/>
          <w:shd w:val="clear" w:color="auto" w:fill="FFFFFF"/>
        </w:rPr>
        <w:t>τικών νόμιμης μετανάστευσης»,</w:t>
      </w:r>
      <w:r w:rsidRPr="005031BA">
        <w:rPr>
          <w:rFonts w:ascii="Cambria" w:hAnsi="Cambria" w:cs="Segoe UI"/>
          <w:color w:val="222222"/>
          <w:sz w:val="24"/>
          <w:szCs w:val="24"/>
          <w:shd w:val="clear" w:color="auto" w:fill="FFFFFF"/>
        </w:rPr>
        <w:t xml:space="preserve"> του άρθρου 306</w:t>
      </w:r>
      <w:r w:rsidR="00E15B62">
        <w:rPr>
          <w:rFonts w:ascii="Cambria" w:hAnsi="Cambria" w:cs="Segoe UI"/>
          <w:color w:val="222222"/>
          <w:sz w:val="24"/>
          <w:szCs w:val="24"/>
          <w:shd w:val="clear" w:color="auto" w:fill="FFFFFF"/>
        </w:rPr>
        <w:t xml:space="preserve"> «Έκθεση» </w:t>
      </w:r>
      <w:r>
        <w:rPr>
          <w:rFonts w:ascii="Cambria" w:hAnsi="Cambria" w:cs="Segoe UI"/>
          <w:color w:val="222222"/>
          <w:sz w:val="24"/>
          <w:szCs w:val="24"/>
          <w:shd w:val="clear" w:color="auto" w:fill="FFFFFF"/>
        </w:rPr>
        <w:t>και του άρθρου 45 «Συναυτουργία»</w:t>
      </w:r>
      <w:r w:rsidRPr="005031BA">
        <w:rPr>
          <w:rFonts w:ascii="Cambria" w:hAnsi="Cambria" w:cs="Segoe UI"/>
          <w:color w:val="222222"/>
          <w:sz w:val="24"/>
          <w:szCs w:val="24"/>
          <w:shd w:val="clear" w:color="auto" w:fill="FFFFFF"/>
        </w:rPr>
        <w:t xml:space="preserve"> του Π.Κ.</w:t>
      </w:r>
      <w:r w:rsidR="00E15B62">
        <w:rPr>
          <w:rFonts w:ascii="Cambria" w:hAnsi="Cambria" w:cs="Segoe UI"/>
          <w:color w:val="222222"/>
          <w:sz w:val="24"/>
          <w:szCs w:val="24"/>
          <w:shd w:val="clear" w:color="auto" w:fill="FFFFFF"/>
        </w:rPr>
        <w:t>,</w:t>
      </w:r>
      <w:r w:rsidRPr="005031BA">
        <w:rPr>
          <w:rFonts w:ascii="Cambria" w:hAnsi="Cambria" w:cs="Segoe UI"/>
          <w:color w:val="222222"/>
          <w:sz w:val="24"/>
          <w:szCs w:val="24"/>
          <w:shd w:val="clear" w:color="auto" w:fill="FFFFFF"/>
        </w:rPr>
        <w:t xml:space="preserve"> καθώ</w:t>
      </w:r>
      <w:r w:rsidR="00E15B62">
        <w:rPr>
          <w:rFonts w:ascii="Cambria" w:hAnsi="Cambria" w:cs="Segoe UI"/>
          <w:color w:val="222222"/>
          <w:sz w:val="24"/>
          <w:szCs w:val="24"/>
          <w:shd w:val="clear" w:color="auto" w:fill="FFFFFF"/>
        </w:rPr>
        <w:t>ς αναγνωρίστηκαν</w:t>
      </w:r>
      <w:r w:rsidRPr="005031BA">
        <w:rPr>
          <w:rFonts w:ascii="Cambria" w:hAnsi="Cambria" w:cs="Segoe UI"/>
          <w:color w:val="222222"/>
          <w:sz w:val="24"/>
          <w:szCs w:val="24"/>
          <w:shd w:val="clear" w:color="auto" w:fill="FFFFFF"/>
        </w:rPr>
        <w:t xml:space="preserve"> από τους υπόλοιπους αλλοδαπούς επιβαίνοντες της λέμβου ως ο</w:t>
      </w:r>
      <w:r w:rsidR="00E15B62">
        <w:rPr>
          <w:rFonts w:ascii="Cambria" w:hAnsi="Cambria" w:cs="Segoe UI"/>
          <w:color w:val="222222"/>
          <w:sz w:val="24"/>
          <w:szCs w:val="24"/>
          <w:shd w:val="clear" w:color="auto" w:fill="FFFFFF"/>
        </w:rPr>
        <w:t xml:space="preserve">ι διακινητές που τους μετέφεραν από </w:t>
      </w:r>
      <w:r w:rsidR="0014357B">
        <w:rPr>
          <w:rFonts w:ascii="Cambria" w:hAnsi="Cambria" w:cs="Segoe UI"/>
          <w:color w:val="222222"/>
          <w:sz w:val="24"/>
          <w:szCs w:val="24"/>
          <w:shd w:val="clear" w:color="auto" w:fill="FFFFFF"/>
        </w:rPr>
        <w:t>τη</w:t>
      </w:r>
      <w:r w:rsidR="00E15B62">
        <w:rPr>
          <w:rFonts w:ascii="Cambria" w:hAnsi="Cambria" w:cs="Segoe UI"/>
          <w:color w:val="222222"/>
          <w:sz w:val="24"/>
          <w:szCs w:val="24"/>
          <w:shd w:val="clear" w:color="auto" w:fill="FFFFFF"/>
        </w:rPr>
        <w:t xml:space="preserve"> Λιβύη</w:t>
      </w:r>
      <w:r w:rsidRPr="005031BA">
        <w:rPr>
          <w:rFonts w:ascii="Cambria" w:hAnsi="Cambria" w:cs="Segoe UI"/>
          <w:color w:val="222222"/>
          <w:sz w:val="24"/>
          <w:szCs w:val="24"/>
          <w:shd w:val="clear" w:color="auto" w:fill="FFFFFF"/>
        </w:rPr>
        <w:t xml:space="preserve"> στην Ελλάδα, έναντι χρηματικής αμοιβής.</w:t>
      </w:r>
      <w:r w:rsidR="00E15B62">
        <w:rPr>
          <w:rFonts w:ascii="Cambria" w:hAnsi="Cambria" w:cs="Segoe UI"/>
          <w:color w:val="222222"/>
          <w:sz w:val="24"/>
          <w:szCs w:val="24"/>
          <w:shd w:val="clear" w:color="auto" w:fill="FFFFFF"/>
        </w:rPr>
        <w:t xml:space="preserve"> Σύμφωνα με τους αλλοδαπούς εκκίνησαν τις πρώτες πρωινές ώρες την 02.08.2026 από παράλια της Λιβύης, πλησίον της περιοχής «Βεγγάζη».</w:t>
      </w:r>
      <w:r w:rsidRPr="005031BA">
        <w:rPr>
          <w:rFonts w:ascii="Cambria" w:hAnsi="Cambria" w:cs="Segoe UI"/>
          <w:color w:val="222222"/>
          <w:sz w:val="24"/>
          <w:szCs w:val="24"/>
          <w:shd w:val="clear" w:color="auto" w:fill="FFFFFF"/>
        </w:rPr>
        <w:t xml:space="preserve"> Προανάκριση διενεργείται από το Κεντρικό Λιμεναρχείο </w:t>
      </w:r>
      <w:r w:rsidR="00E15B62">
        <w:rPr>
          <w:rFonts w:ascii="Cambria" w:hAnsi="Cambria" w:cs="Segoe UI"/>
          <w:color w:val="222222"/>
          <w:sz w:val="24"/>
          <w:szCs w:val="24"/>
          <w:shd w:val="clear" w:color="auto" w:fill="FFFFFF"/>
        </w:rPr>
        <w:t xml:space="preserve">Καλαμάτας. </w:t>
      </w:r>
    </w:p>
    <w:p w:rsidR="002122CE" w:rsidRDefault="002122CE" w:rsidP="0024473A">
      <w:pPr>
        <w:shd w:val="clear" w:color="auto" w:fill="FDFDFD"/>
        <w:spacing w:after="0" w:line="240" w:lineRule="auto"/>
        <w:ind w:firstLine="720"/>
        <w:rPr>
          <w:rFonts w:ascii="Cambria" w:hAnsi="Cambria" w:cs="Segoe UI"/>
          <w:color w:val="222222"/>
          <w:sz w:val="24"/>
          <w:szCs w:val="24"/>
          <w:shd w:val="clear" w:color="auto" w:fill="FFFFFF"/>
        </w:rPr>
      </w:pPr>
    </w:p>
    <w:p w:rsidR="00A84B59" w:rsidRPr="0014357B" w:rsidRDefault="002122CE" w:rsidP="003D7A79">
      <w:pPr>
        <w:shd w:val="clear" w:color="auto" w:fill="FFFFFF"/>
        <w:spacing w:after="0" w:line="240" w:lineRule="auto"/>
        <w:jc w:val="center"/>
        <w:rPr>
          <w:rFonts w:asciiTheme="majorHAnsi" w:eastAsia="Times New Roman" w:hAnsiTheme="majorHAnsi" w:cs="Segoe UI"/>
          <w:b/>
          <w:color w:val="222222"/>
          <w:sz w:val="24"/>
          <w:szCs w:val="24"/>
          <w:lang w:eastAsia="el-GR"/>
        </w:rPr>
      </w:pPr>
      <w:r w:rsidRPr="0014357B">
        <w:rPr>
          <w:rFonts w:asciiTheme="majorHAnsi" w:eastAsia="Times New Roman" w:hAnsiTheme="majorHAnsi" w:cs="Segoe UI"/>
          <w:b/>
          <w:color w:val="222222"/>
          <w:sz w:val="24"/>
          <w:szCs w:val="24"/>
          <w:lang w:eastAsia="el-GR"/>
        </w:rPr>
        <w:t>*****</w:t>
      </w:r>
    </w:p>
    <w:p w:rsidR="0014357B" w:rsidRPr="003D7A79" w:rsidRDefault="0014357B" w:rsidP="003D7A79">
      <w:pPr>
        <w:shd w:val="clear" w:color="auto" w:fill="FFFFFF"/>
        <w:spacing w:after="0" w:line="240" w:lineRule="auto"/>
        <w:jc w:val="center"/>
        <w:rPr>
          <w:rFonts w:asciiTheme="majorHAnsi" w:eastAsia="Times New Roman" w:hAnsiTheme="majorHAnsi" w:cs="Arial"/>
          <w:color w:val="000000"/>
          <w:sz w:val="24"/>
          <w:szCs w:val="24"/>
          <w:u w:val="single"/>
          <w:lang w:eastAsia="el-GR"/>
        </w:rPr>
      </w:pPr>
    </w:p>
    <w:p w:rsidR="0024473A" w:rsidRPr="009038E3" w:rsidRDefault="009038E3" w:rsidP="009038E3">
      <w:pPr>
        <w:shd w:val="clear" w:color="auto" w:fill="FFFFFF"/>
        <w:spacing w:after="0" w:line="240" w:lineRule="auto"/>
        <w:ind w:firstLine="720"/>
        <w:rPr>
          <w:rFonts w:ascii="Cambria" w:hAnsi="Cambria" w:cs="Segoe UI"/>
          <w:color w:val="222222"/>
          <w:sz w:val="24"/>
          <w:szCs w:val="24"/>
          <w:shd w:val="clear" w:color="auto" w:fill="FFFFFF"/>
        </w:rPr>
      </w:pPr>
      <w:r w:rsidRPr="00A62774">
        <w:rPr>
          <w:rFonts w:ascii="Cambria" w:hAnsi="Cambria" w:cs="Segoe UI"/>
          <w:color w:val="222222"/>
          <w:sz w:val="24"/>
          <w:szCs w:val="24"/>
          <w:shd w:val="clear" w:color="auto" w:fill="FFFFFF"/>
        </w:rPr>
        <w:t xml:space="preserve">Τις </w:t>
      </w:r>
      <w:r w:rsidR="00A62774" w:rsidRPr="00A62774">
        <w:rPr>
          <w:rFonts w:ascii="Cambria" w:hAnsi="Cambria" w:cs="Segoe UI"/>
          <w:color w:val="222222"/>
          <w:sz w:val="24"/>
          <w:szCs w:val="24"/>
          <w:shd w:val="clear" w:color="auto" w:fill="FFFFFF"/>
        </w:rPr>
        <w:t>απογευματινές ώρες χθες, ενημερώθηκε η Λιμενική Αρχή</w:t>
      </w:r>
      <w:r w:rsidR="009D7B18" w:rsidRPr="00A62774">
        <w:rPr>
          <w:rFonts w:ascii="Cambria" w:hAnsi="Cambria" w:cs="Segoe UI"/>
          <w:color w:val="222222"/>
          <w:sz w:val="24"/>
          <w:szCs w:val="24"/>
          <w:shd w:val="clear" w:color="auto" w:fill="FFFFFF"/>
        </w:rPr>
        <w:t xml:space="preserve">της </w:t>
      </w:r>
      <w:r w:rsidR="00A62774" w:rsidRPr="00A62774">
        <w:rPr>
          <w:rFonts w:ascii="Cambria" w:hAnsi="Cambria" w:cs="Segoe UI"/>
          <w:color w:val="222222"/>
          <w:sz w:val="24"/>
          <w:szCs w:val="24"/>
          <w:shd w:val="clear" w:color="auto" w:fill="FFFFFF"/>
        </w:rPr>
        <w:t xml:space="preserve">Χαλκίδας </w:t>
      </w:r>
      <w:r w:rsidRPr="00A62774">
        <w:rPr>
          <w:rFonts w:ascii="Cambria" w:hAnsi="Cambria" w:cs="Segoe UI"/>
          <w:color w:val="222222"/>
          <w:sz w:val="24"/>
          <w:szCs w:val="24"/>
          <w:shd w:val="clear" w:color="auto" w:fill="FFFFFF"/>
        </w:rPr>
        <w:t xml:space="preserve">για </w:t>
      </w:r>
      <w:r w:rsidR="0014357B">
        <w:rPr>
          <w:rFonts w:ascii="Cambria" w:hAnsi="Cambria" w:cs="Segoe UI"/>
          <w:color w:val="222222"/>
          <w:sz w:val="24"/>
          <w:szCs w:val="24"/>
          <w:shd w:val="clear" w:color="auto" w:fill="FFFFFF"/>
        </w:rPr>
        <w:t xml:space="preserve">περιστατικό </w:t>
      </w:r>
      <w:r w:rsidR="00A62774" w:rsidRPr="000A1F7A">
        <w:rPr>
          <w:rFonts w:ascii="Cambria" w:hAnsi="Cambria" w:cs="Segoe UI"/>
          <w:color w:val="222222"/>
          <w:sz w:val="24"/>
          <w:szCs w:val="24"/>
          <w:shd w:val="clear" w:color="auto" w:fill="FFFFFF"/>
        </w:rPr>
        <w:t>ακυβερνησία</w:t>
      </w:r>
      <w:r w:rsidR="0014357B">
        <w:rPr>
          <w:rFonts w:ascii="Cambria" w:hAnsi="Cambria" w:cs="Segoe UI"/>
          <w:color w:val="222222"/>
          <w:sz w:val="24"/>
          <w:szCs w:val="24"/>
          <w:shd w:val="clear" w:color="auto" w:fill="FFFFFF"/>
        </w:rPr>
        <w:t>ς</w:t>
      </w:r>
      <w:r w:rsidRPr="00A62774">
        <w:rPr>
          <w:rFonts w:ascii="Cambria" w:hAnsi="Cambria" w:cs="Segoe UI"/>
          <w:color w:val="222222"/>
          <w:sz w:val="24"/>
          <w:szCs w:val="24"/>
          <w:shd w:val="clear" w:color="auto" w:fill="FFFFFF"/>
        </w:rPr>
        <w:t xml:space="preserve"> ιστιοφόρου (Ι/Φ) σκάφους σημαίας</w:t>
      </w:r>
      <w:r w:rsidR="00A62774" w:rsidRPr="00A62774">
        <w:rPr>
          <w:rFonts w:ascii="Cambria" w:hAnsi="Cambria" w:cs="Segoe UI"/>
          <w:color w:val="222222"/>
          <w:sz w:val="24"/>
          <w:szCs w:val="24"/>
          <w:shd w:val="clear" w:color="auto" w:fill="FFFFFF"/>
        </w:rPr>
        <w:t xml:space="preserve"> Ηνωμένου Βασιλείου, λόγω μηχανικής βλάβης, το οποίο έπλεε</w:t>
      </w:r>
      <w:r w:rsidR="00F155B9">
        <w:rPr>
          <w:rFonts w:ascii="Cambria" w:hAnsi="Cambria" w:cs="Segoe UI"/>
          <w:color w:val="222222"/>
          <w:sz w:val="24"/>
          <w:szCs w:val="24"/>
          <w:shd w:val="clear" w:color="auto" w:fill="FFFFFF"/>
        </w:rPr>
        <w:t xml:space="preserve"> </w:t>
      </w:r>
      <w:r w:rsidR="00A62774" w:rsidRPr="00A62774">
        <w:rPr>
          <w:rFonts w:ascii="Cambria" w:hAnsi="Cambria" w:cs="Segoe UI"/>
          <w:color w:val="222222"/>
          <w:sz w:val="24"/>
          <w:szCs w:val="24"/>
          <w:shd w:val="clear" w:color="auto" w:fill="FFFFFF"/>
        </w:rPr>
        <w:t>στη θαλάσσια περιοχή νότιου Ευβοϊκού κόλπου</w:t>
      </w:r>
      <w:r w:rsidR="00A62774">
        <w:rPr>
          <w:rFonts w:ascii="Cambria" w:hAnsi="Cambria" w:cs="Segoe UI"/>
          <w:color w:val="222222"/>
          <w:sz w:val="24"/>
          <w:szCs w:val="24"/>
          <w:shd w:val="clear" w:color="auto" w:fill="FFFFFF"/>
        </w:rPr>
        <w:t xml:space="preserve">. Στο </w:t>
      </w:r>
      <w:r w:rsidR="00E73255">
        <w:rPr>
          <w:rFonts w:ascii="Cambria" w:hAnsi="Cambria" w:cs="Segoe UI"/>
          <w:color w:val="222222"/>
          <w:sz w:val="24"/>
          <w:szCs w:val="24"/>
          <w:shd w:val="clear" w:color="auto" w:fill="FFFFFF"/>
        </w:rPr>
        <w:t>ιστιοφόρο</w:t>
      </w:r>
      <w:r w:rsidR="00A62774">
        <w:rPr>
          <w:rFonts w:ascii="Cambria" w:hAnsi="Cambria" w:cs="Segoe UI"/>
          <w:color w:val="222222"/>
          <w:sz w:val="24"/>
          <w:szCs w:val="24"/>
          <w:shd w:val="clear" w:color="auto" w:fill="FFFFFF"/>
        </w:rPr>
        <w:t xml:space="preserve"> επέβαιναν τέσσερις αλλοδαποί (υπήκοοι Ηνωμένου Βασιλείου) </w:t>
      </w:r>
      <w:r w:rsidR="00F155B9">
        <w:rPr>
          <w:rFonts w:ascii="Cambria" w:hAnsi="Cambria" w:cs="Segoe UI"/>
          <w:color w:val="222222"/>
          <w:sz w:val="24"/>
          <w:szCs w:val="24"/>
          <w:shd w:val="clear" w:color="auto" w:fill="FFFFFF"/>
        </w:rPr>
        <w:t xml:space="preserve">Το Ι/Φ εντοπίστηκε από </w:t>
      </w:r>
      <w:r w:rsidR="00094E58">
        <w:rPr>
          <w:rFonts w:ascii="Cambria" w:hAnsi="Cambria" w:cs="Segoe UI"/>
          <w:color w:val="222222"/>
          <w:sz w:val="24"/>
          <w:szCs w:val="24"/>
          <w:shd w:val="clear" w:color="auto" w:fill="FFFFFF"/>
        </w:rPr>
        <w:t>θαλαμηγό (Θ/Γ) σκάφος</w:t>
      </w:r>
      <w:r w:rsidR="00F155B9">
        <w:rPr>
          <w:rFonts w:ascii="Cambria" w:hAnsi="Cambria" w:cs="Segoe UI"/>
          <w:color w:val="222222"/>
          <w:sz w:val="24"/>
          <w:szCs w:val="24"/>
          <w:shd w:val="clear" w:color="auto" w:fill="FFFFFF"/>
        </w:rPr>
        <w:t xml:space="preserve"> και έπειτα κατέπλευσε</w:t>
      </w:r>
      <w:r w:rsidR="00094E58">
        <w:rPr>
          <w:rFonts w:ascii="Cambria" w:hAnsi="Cambria" w:cs="Segoe UI"/>
          <w:color w:val="222222"/>
          <w:sz w:val="24"/>
          <w:szCs w:val="24"/>
          <w:shd w:val="clear" w:color="auto" w:fill="FFFFFF"/>
        </w:rPr>
        <w:t xml:space="preserve"> με ασφάλεια στο</w:t>
      </w:r>
      <w:r w:rsidR="0014357B">
        <w:rPr>
          <w:rFonts w:ascii="Cambria" w:hAnsi="Cambria" w:cs="Segoe UI"/>
          <w:color w:val="222222"/>
          <w:sz w:val="24"/>
          <w:szCs w:val="24"/>
          <w:shd w:val="clear" w:color="auto" w:fill="FFFFFF"/>
        </w:rPr>
        <w:t>ν</w:t>
      </w:r>
      <w:r w:rsidR="00094E58">
        <w:rPr>
          <w:rFonts w:ascii="Cambria" w:hAnsi="Cambria" w:cs="Segoe UI"/>
          <w:color w:val="222222"/>
          <w:sz w:val="24"/>
          <w:szCs w:val="24"/>
          <w:shd w:val="clear" w:color="auto" w:fill="FFFFFF"/>
        </w:rPr>
        <w:t xml:space="preserve"> νότιο εμπορικό λιμένα Χαλκίδας</w:t>
      </w:r>
      <w:r w:rsidR="00F155B9">
        <w:rPr>
          <w:rFonts w:ascii="Cambria" w:hAnsi="Cambria" w:cs="Segoe UI"/>
          <w:color w:val="222222"/>
          <w:sz w:val="24"/>
          <w:szCs w:val="24"/>
          <w:shd w:val="clear" w:color="auto" w:fill="FFFFFF"/>
        </w:rPr>
        <w:t>, με τη συνδρομή του Θ/Γ.</w:t>
      </w:r>
      <w:r w:rsidR="00094E58">
        <w:rPr>
          <w:rFonts w:ascii="Cambria" w:hAnsi="Cambria" w:cs="Segoe UI"/>
          <w:color w:val="222222"/>
          <w:sz w:val="24"/>
          <w:szCs w:val="24"/>
          <w:shd w:val="clear" w:color="auto" w:fill="FFFFFF"/>
        </w:rPr>
        <w:t xml:space="preserve">. </w:t>
      </w:r>
      <w:r w:rsidRPr="00A62774">
        <w:rPr>
          <w:rFonts w:ascii="Cambria" w:hAnsi="Cambria" w:cs="Segoe UI"/>
          <w:color w:val="222222"/>
          <w:sz w:val="24"/>
          <w:szCs w:val="24"/>
          <w:shd w:val="clear" w:color="auto" w:fill="FFFFFF"/>
        </w:rPr>
        <w:t>Από το</w:t>
      </w:r>
      <w:r w:rsidR="00094E58">
        <w:rPr>
          <w:rFonts w:ascii="Cambria" w:hAnsi="Cambria" w:cs="Segoe UI"/>
          <w:color w:val="222222"/>
          <w:sz w:val="24"/>
          <w:szCs w:val="24"/>
          <w:shd w:val="clear" w:color="auto" w:fill="FFFFFF"/>
        </w:rPr>
        <w:t xml:space="preserve"> </w:t>
      </w:r>
      <w:r w:rsidR="00F155B9">
        <w:rPr>
          <w:rFonts w:ascii="Cambria" w:hAnsi="Cambria" w:cs="Segoe UI"/>
          <w:color w:val="222222"/>
          <w:sz w:val="24"/>
          <w:szCs w:val="24"/>
          <w:shd w:val="clear" w:color="auto" w:fill="FFFFFF"/>
        </w:rPr>
        <w:t xml:space="preserve">Κεντρικό </w:t>
      </w:r>
      <w:r w:rsidR="00094E58">
        <w:rPr>
          <w:rFonts w:ascii="Cambria" w:hAnsi="Cambria" w:cs="Segoe UI"/>
          <w:color w:val="222222"/>
          <w:sz w:val="24"/>
          <w:szCs w:val="24"/>
          <w:shd w:val="clear" w:color="auto" w:fill="FFFFFF"/>
        </w:rPr>
        <w:t>Λιμεναρχείο Χαλκίδας</w:t>
      </w:r>
      <w:r w:rsidRPr="00A62774">
        <w:rPr>
          <w:rFonts w:ascii="Cambria" w:hAnsi="Cambria" w:cs="Segoe UI"/>
          <w:color w:val="222222"/>
          <w:sz w:val="24"/>
          <w:szCs w:val="24"/>
          <w:shd w:val="clear" w:color="auto" w:fill="FFFFFF"/>
        </w:rPr>
        <w:t>, απαγορεύτηκε ο από</w:t>
      </w:r>
      <w:r w:rsidR="00094E58">
        <w:rPr>
          <w:rFonts w:ascii="Cambria" w:hAnsi="Cambria" w:cs="Segoe UI"/>
          <w:color w:val="222222"/>
          <w:sz w:val="24"/>
          <w:szCs w:val="24"/>
          <w:shd w:val="clear" w:color="auto" w:fill="FFFFFF"/>
        </w:rPr>
        <w:t xml:space="preserve">πλους του Ι/Φ σκάφους μέχρι </w:t>
      </w:r>
      <w:r w:rsidR="0096277C" w:rsidRPr="00A62774">
        <w:rPr>
          <w:rFonts w:ascii="Cambria" w:hAnsi="Cambria" w:cs="Segoe UI"/>
          <w:color w:val="222222"/>
          <w:sz w:val="24"/>
          <w:szCs w:val="24"/>
          <w:shd w:val="clear" w:color="auto" w:fill="FFFFFF"/>
        </w:rPr>
        <w:t xml:space="preserve">την </w:t>
      </w:r>
      <w:r w:rsidRPr="00A62774">
        <w:rPr>
          <w:rFonts w:ascii="Cambria" w:hAnsi="Cambria" w:cs="Segoe UI"/>
          <w:color w:val="222222"/>
          <w:sz w:val="24"/>
          <w:szCs w:val="24"/>
          <w:shd w:val="clear" w:color="auto" w:fill="FFFFFF"/>
        </w:rPr>
        <w:t xml:space="preserve">προσκόμιση </w:t>
      </w:r>
      <w:r w:rsidR="00094E58">
        <w:rPr>
          <w:rFonts w:ascii="Cambria" w:hAnsi="Cambria" w:cs="Segoe UI"/>
          <w:color w:val="222222"/>
          <w:sz w:val="24"/>
          <w:szCs w:val="24"/>
          <w:shd w:val="clear" w:color="auto" w:fill="FFFFFF"/>
        </w:rPr>
        <w:t xml:space="preserve">σχετικού </w:t>
      </w:r>
      <w:r w:rsidRPr="00A62774">
        <w:rPr>
          <w:rFonts w:ascii="Cambria" w:hAnsi="Cambria" w:cs="Segoe UI"/>
          <w:color w:val="222222"/>
          <w:sz w:val="24"/>
          <w:szCs w:val="24"/>
          <w:shd w:val="clear" w:color="auto" w:fill="FFFFFF"/>
        </w:rPr>
        <w:t xml:space="preserve">βεβαιωτικού αξιοπλοΐας, ενώ από το συμβάν δεν </w:t>
      </w:r>
      <w:r w:rsidR="00094E58">
        <w:rPr>
          <w:rFonts w:ascii="Cambria" w:hAnsi="Cambria" w:cs="Segoe UI"/>
          <w:color w:val="222222"/>
          <w:sz w:val="24"/>
          <w:szCs w:val="24"/>
          <w:shd w:val="clear" w:color="auto" w:fill="FFFFFF"/>
        </w:rPr>
        <w:t xml:space="preserve">αναφέρθηκε τραυματισμός και δεν </w:t>
      </w:r>
      <w:r w:rsidRPr="00A62774">
        <w:rPr>
          <w:rFonts w:ascii="Cambria" w:hAnsi="Cambria" w:cs="Segoe UI"/>
          <w:color w:val="222222"/>
          <w:sz w:val="24"/>
          <w:szCs w:val="24"/>
          <w:shd w:val="clear" w:color="auto" w:fill="FFFFFF"/>
        </w:rPr>
        <w:t>παρατηρήθηκε θαλάσσια ρύπανση.</w:t>
      </w:r>
    </w:p>
    <w:p w:rsidR="009038E3" w:rsidRPr="0024473A" w:rsidRDefault="009038E3" w:rsidP="0024473A">
      <w:pPr>
        <w:shd w:val="clear" w:color="auto" w:fill="FFFFFF"/>
        <w:spacing w:after="0" w:line="240" w:lineRule="auto"/>
        <w:jc w:val="center"/>
        <w:rPr>
          <w:rFonts w:asciiTheme="majorHAnsi" w:eastAsia="Times New Roman" w:hAnsiTheme="majorHAnsi" w:cs="Arial"/>
          <w:color w:val="000000"/>
          <w:sz w:val="24"/>
          <w:szCs w:val="24"/>
          <w:u w:val="single"/>
          <w:lang w:eastAsia="el-GR"/>
        </w:rPr>
      </w:pPr>
    </w:p>
    <w:p w:rsidR="00345662" w:rsidRDefault="00345662" w:rsidP="00345662">
      <w:pPr>
        <w:shd w:val="clear" w:color="auto" w:fill="FFFFFF"/>
        <w:spacing w:after="0" w:line="240" w:lineRule="auto"/>
        <w:jc w:val="center"/>
        <w:rPr>
          <w:rFonts w:asciiTheme="majorHAnsi" w:eastAsia="Times New Roman" w:hAnsiTheme="majorHAnsi" w:cs="Segoe UI"/>
          <w:b/>
          <w:color w:val="222222"/>
          <w:sz w:val="24"/>
          <w:szCs w:val="24"/>
          <w:lang w:eastAsia="el-GR"/>
        </w:rPr>
      </w:pPr>
      <w:r w:rsidRPr="00E73255">
        <w:rPr>
          <w:rFonts w:asciiTheme="majorHAnsi" w:eastAsia="Times New Roman" w:hAnsiTheme="majorHAnsi" w:cs="Segoe UI"/>
          <w:b/>
          <w:color w:val="222222"/>
          <w:sz w:val="24"/>
          <w:szCs w:val="24"/>
          <w:lang w:eastAsia="el-GR"/>
        </w:rPr>
        <w:t>*****</w:t>
      </w:r>
    </w:p>
    <w:p w:rsidR="00E73255" w:rsidRPr="00E73255" w:rsidRDefault="00E73255" w:rsidP="00345662">
      <w:pPr>
        <w:shd w:val="clear" w:color="auto" w:fill="FFFFFF"/>
        <w:spacing w:after="0" w:line="240" w:lineRule="auto"/>
        <w:jc w:val="center"/>
        <w:rPr>
          <w:rFonts w:asciiTheme="majorHAnsi" w:eastAsia="Times New Roman" w:hAnsiTheme="majorHAnsi" w:cs="Arial"/>
          <w:b/>
          <w:color w:val="000000"/>
          <w:sz w:val="24"/>
          <w:szCs w:val="24"/>
          <w:u w:val="single"/>
          <w:lang w:eastAsia="el-GR"/>
        </w:rPr>
      </w:pPr>
    </w:p>
    <w:p w:rsidR="00EF7BB3" w:rsidRDefault="00EF7BB3" w:rsidP="00EF7BB3">
      <w:pPr>
        <w:shd w:val="clear" w:color="auto" w:fill="FDFDFD"/>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απογευματινές</w:t>
      </w:r>
      <w:r w:rsidRPr="009C58C5">
        <w:rPr>
          <w:rFonts w:ascii="Cambria" w:hAnsi="Cambria" w:cs="Segoe UI"/>
          <w:color w:val="222222"/>
          <w:sz w:val="24"/>
          <w:szCs w:val="24"/>
          <w:shd w:val="clear" w:color="auto" w:fill="FFFFFF"/>
        </w:rPr>
        <w:t xml:space="preserve"> ώρες χθες, ενημερώθηκε η Λιμενική Αρχή </w:t>
      </w:r>
      <w:r>
        <w:rPr>
          <w:rFonts w:ascii="Cambria" w:hAnsi="Cambria" w:cs="Segoe UI"/>
          <w:color w:val="222222"/>
          <w:sz w:val="24"/>
          <w:szCs w:val="24"/>
          <w:shd w:val="clear" w:color="auto" w:fill="FFFFFF"/>
        </w:rPr>
        <w:t xml:space="preserve">της Σερίφου </w:t>
      </w:r>
      <w:r w:rsidRPr="009C58C5">
        <w:rPr>
          <w:rFonts w:ascii="Cambria" w:hAnsi="Cambria" w:cs="Segoe UI"/>
          <w:color w:val="222222"/>
          <w:sz w:val="24"/>
          <w:szCs w:val="24"/>
          <w:shd w:val="clear" w:color="auto" w:fill="FFFFFF"/>
        </w:rPr>
        <w:t xml:space="preserve">ότι ένα ιστιοφόρο (Ι/Φ) σκάφος με </w:t>
      </w:r>
      <w:r>
        <w:rPr>
          <w:rFonts w:ascii="Cambria" w:hAnsi="Cambria" w:cs="Segoe UI"/>
          <w:color w:val="222222"/>
          <w:sz w:val="24"/>
          <w:szCs w:val="24"/>
          <w:shd w:val="clear" w:color="auto" w:fill="FFFFFF"/>
        </w:rPr>
        <w:t>πέντε αλλοδαπούς</w:t>
      </w:r>
      <w:r w:rsidR="00F155B9">
        <w:rPr>
          <w:rFonts w:ascii="Cambria" w:hAnsi="Cambria" w:cs="Segoe UI"/>
          <w:color w:val="222222"/>
          <w:sz w:val="24"/>
          <w:szCs w:val="24"/>
          <w:shd w:val="clear" w:color="auto" w:fill="FFFFFF"/>
        </w:rPr>
        <w:t xml:space="preserve">(1 υπήκοος </w:t>
      </w:r>
      <w:r w:rsidR="00DE7C9A">
        <w:rPr>
          <w:rFonts w:ascii="Cambria" w:hAnsi="Cambria" w:cs="Segoe UI"/>
          <w:color w:val="222222"/>
          <w:sz w:val="24"/>
          <w:szCs w:val="24"/>
          <w:shd w:val="clear" w:color="auto" w:fill="FFFFFF"/>
        </w:rPr>
        <w:t xml:space="preserve">Πολωνίας και </w:t>
      </w:r>
      <w:r w:rsidR="00DE7C9A">
        <w:rPr>
          <w:rFonts w:ascii="Cambria" w:hAnsi="Cambria" w:cs="Segoe UI"/>
          <w:color w:val="222222"/>
          <w:sz w:val="24"/>
          <w:szCs w:val="24"/>
          <w:shd w:val="clear" w:color="auto" w:fill="FFFFFF"/>
        </w:rPr>
        <w:lastRenderedPageBreak/>
        <w:t>3 υπήκοοι Γερμανίας)</w:t>
      </w:r>
      <w:r w:rsidR="00DE7C9A" w:rsidRPr="009C58C5">
        <w:rPr>
          <w:rFonts w:ascii="Cambria" w:hAnsi="Cambria" w:cs="Segoe UI"/>
          <w:color w:val="222222"/>
          <w:sz w:val="24"/>
          <w:szCs w:val="24"/>
          <w:shd w:val="clear" w:color="auto" w:fill="FFFFFF"/>
        </w:rPr>
        <w:t>,</w:t>
      </w:r>
      <w:r w:rsidRPr="009C58C5">
        <w:rPr>
          <w:rFonts w:ascii="Cambria" w:hAnsi="Cambria" w:cs="Segoe UI"/>
          <w:color w:val="222222"/>
          <w:sz w:val="24"/>
          <w:szCs w:val="24"/>
          <w:shd w:val="clear" w:color="auto" w:fill="FFFFFF"/>
        </w:rPr>
        <w:t xml:space="preserve"> επιβαίνοντες</w:t>
      </w:r>
      <w:r w:rsidR="00DE7C9A">
        <w:rPr>
          <w:rFonts w:ascii="Cambria" w:hAnsi="Cambria" w:cs="Segoe UI"/>
          <w:color w:val="222222"/>
          <w:sz w:val="24"/>
          <w:szCs w:val="24"/>
          <w:shd w:val="clear" w:color="auto" w:fill="FFFFFF"/>
        </w:rPr>
        <w:t>,</w:t>
      </w:r>
      <w:r w:rsidRPr="009C58C5">
        <w:rPr>
          <w:rFonts w:ascii="Cambria" w:hAnsi="Cambria" w:cs="Segoe UI"/>
          <w:color w:val="222222"/>
          <w:sz w:val="24"/>
          <w:szCs w:val="24"/>
          <w:shd w:val="clear" w:color="auto" w:fill="FFFFFF"/>
        </w:rPr>
        <w:t xml:space="preserve"> βρίσκεται σε δυσχερή θέση</w:t>
      </w:r>
      <w:r w:rsidR="00DE7C9A">
        <w:rPr>
          <w:rFonts w:ascii="Cambria" w:hAnsi="Cambria" w:cs="Segoe UI"/>
          <w:color w:val="222222"/>
          <w:sz w:val="24"/>
          <w:szCs w:val="24"/>
          <w:shd w:val="clear" w:color="auto" w:fill="FFFFFF"/>
        </w:rPr>
        <w:t>,</w:t>
      </w:r>
      <w:r w:rsidRPr="009C58C5">
        <w:rPr>
          <w:rFonts w:ascii="Cambria" w:hAnsi="Cambria" w:cs="Segoe UI"/>
          <w:color w:val="222222"/>
          <w:sz w:val="24"/>
          <w:szCs w:val="24"/>
          <w:shd w:val="clear" w:color="auto" w:fill="FFFFFF"/>
        </w:rPr>
        <w:t xml:space="preserve"> λόγω θραύση</w:t>
      </w:r>
      <w:r>
        <w:rPr>
          <w:rFonts w:ascii="Cambria" w:hAnsi="Cambria" w:cs="Segoe UI"/>
          <w:color w:val="222222"/>
          <w:sz w:val="24"/>
          <w:szCs w:val="24"/>
          <w:shd w:val="clear" w:color="auto" w:fill="FFFFFF"/>
        </w:rPr>
        <w:t>ς ιστίου, στη θαλάσσια περιοχή</w:t>
      </w:r>
      <w:r w:rsidR="00F155B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ακρωτηρίου «ΑΓΚΟΥΦΙ» βορειοανατολικά ν. Σερίφου</w:t>
      </w:r>
      <w:r w:rsidRPr="009C58C5">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Αμέσως, για την περιοχή αναχώρησαν ένα Περιπολικό σκάφος Λ.Σ.-ΕΛ.ΑΚΤ. (ΠΛΣ) και το αλιευτικό (Α/Κ) σκάφος «ΕΥΑΓΓΕΛΙΣΤΡΙΑ» Ν. Σύρου 1257, προς παροχή συνδρομής. Το Ι/Φ αγκυροβόλησε </w:t>
      </w:r>
      <w:r w:rsidR="00DE7C9A">
        <w:rPr>
          <w:rFonts w:ascii="Cambria" w:hAnsi="Cambria" w:cs="Segoe UI"/>
          <w:color w:val="222222"/>
          <w:sz w:val="24"/>
          <w:szCs w:val="24"/>
          <w:shd w:val="clear" w:color="auto" w:fill="FFFFFF"/>
        </w:rPr>
        <w:t xml:space="preserve">με </w:t>
      </w:r>
      <w:r>
        <w:rPr>
          <w:rFonts w:ascii="Cambria" w:hAnsi="Cambria" w:cs="Segoe UI"/>
          <w:color w:val="222222"/>
          <w:sz w:val="24"/>
          <w:szCs w:val="24"/>
          <w:shd w:val="clear" w:color="auto" w:fill="FFFFFF"/>
        </w:rPr>
        <w:t>ασφ</w:t>
      </w:r>
      <w:r w:rsidR="00DE7C9A">
        <w:rPr>
          <w:rFonts w:ascii="Cambria" w:hAnsi="Cambria" w:cs="Segoe UI"/>
          <w:color w:val="222222"/>
          <w:sz w:val="24"/>
          <w:szCs w:val="24"/>
          <w:shd w:val="clear" w:color="auto" w:fill="FFFFFF"/>
        </w:rPr>
        <w:t>άλεια</w:t>
      </w:r>
      <w:r>
        <w:rPr>
          <w:rFonts w:ascii="Cambria" w:hAnsi="Cambria" w:cs="Segoe UI"/>
          <w:color w:val="222222"/>
          <w:sz w:val="24"/>
          <w:szCs w:val="24"/>
          <w:shd w:val="clear" w:color="auto" w:fill="FFFFFF"/>
        </w:rPr>
        <w:t>, με τη συνδρομή του Α/Κ, στον όρμο Λιβαδιού Σερίφου, με τους επιβαίνοντές του καλά στην υγεία τους</w:t>
      </w:r>
      <w:r w:rsidRPr="009C58C5">
        <w:rPr>
          <w:rFonts w:ascii="Cambria" w:hAnsi="Cambria" w:cs="Segoe UI"/>
          <w:color w:val="222222"/>
          <w:sz w:val="24"/>
          <w:szCs w:val="24"/>
          <w:shd w:val="clear" w:color="auto" w:fill="FFFFFF"/>
        </w:rPr>
        <w:t>. Από το</w:t>
      </w:r>
      <w:r w:rsidR="00DE7C9A">
        <w:rPr>
          <w:rFonts w:ascii="Cambria" w:hAnsi="Cambria" w:cs="Segoe UI"/>
          <w:color w:val="222222"/>
          <w:sz w:val="24"/>
          <w:szCs w:val="24"/>
          <w:shd w:val="clear" w:color="auto" w:fill="FFFFFF"/>
        </w:rPr>
        <w:t>ν</w:t>
      </w:r>
      <w:r w:rsidR="00F155B9">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Λιμενικό σταθμό Σερίφου </w:t>
      </w:r>
      <w:r w:rsidRPr="009C58C5">
        <w:rPr>
          <w:rFonts w:ascii="Cambria" w:hAnsi="Cambria" w:cs="Segoe UI"/>
          <w:color w:val="222222"/>
          <w:sz w:val="24"/>
          <w:szCs w:val="24"/>
          <w:shd w:val="clear" w:color="auto" w:fill="FFFFFF"/>
        </w:rPr>
        <w:t xml:space="preserve">που διενεργεί την προανάκριση, απαγορεύτηκε ο απόπλους του Ι/Φ μέχρι την </w:t>
      </w:r>
      <w:r>
        <w:rPr>
          <w:rFonts w:ascii="Cambria" w:hAnsi="Cambria" w:cs="Segoe UI"/>
          <w:color w:val="222222"/>
          <w:sz w:val="24"/>
          <w:szCs w:val="24"/>
          <w:shd w:val="clear" w:color="auto" w:fill="FFFFFF"/>
        </w:rPr>
        <w:t xml:space="preserve">αποκατάσταση της βλάβης και την </w:t>
      </w:r>
      <w:r w:rsidRPr="009C58C5">
        <w:rPr>
          <w:rFonts w:ascii="Cambria" w:hAnsi="Cambria" w:cs="Segoe UI"/>
          <w:color w:val="222222"/>
          <w:sz w:val="24"/>
          <w:szCs w:val="24"/>
          <w:shd w:val="clear" w:color="auto" w:fill="FFFFFF"/>
        </w:rPr>
        <w:t>προσκόμιση βεβαιωτικού αξιοπλοΐας</w:t>
      </w:r>
      <w:r>
        <w:rPr>
          <w:rFonts w:ascii="Cambria" w:hAnsi="Cambria" w:cs="Segoe UI"/>
          <w:color w:val="222222"/>
          <w:sz w:val="24"/>
          <w:szCs w:val="24"/>
          <w:shd w:val="clear" w:color="auto" w:fill="FFFFFF"/>
        </w:rPr>
        <w:t xml:space="preserve"> από τον νηογνώμονα που το παρακολουθεί. Από το συμβάν δεν παρατηρήθηκε θαλάσσια ρύπανση. </w:t>
      </w:r>
    </w:p>
    <w:p w:rsidR="00E558C2" w:rsidRPr="009C58C5" w:rsidRDefault="00E558C2" w:rsidP="00EF7BB3">
      <w:pPr>
        <w:shd w:val="clear" w:color="auto" w:fill="FDFDFD"/>
        <w:spacing w:after="0" w:line="240" w:lineRule="auto"/>
        <w:ind w:firstLine="720"/>
        <w:rPr>
          <w:rFonts w:ascii="Cambria" w:eastAsia="Times New Roman" w:hAnsi="Cambria" w:cs="Arial"/>
          <w:color w:val="000000"/>
          <w:sz w:val="24"/>
          <w:szCs w:val="24"/>
          <w:lang w:eastAsia="el-GR"/>
        </w:rPr>
      </w:pPr>
    </w:p>
    <w:p w:rsidR="00E558C2" w:rsidRPr="00DE7C9A" w:rsidRDefault="00E558C2" w:rsidP="00E558C2">
      <w:pPr>
        <w:shd w:val="clear" w:color="auto" w:fill="FFFFFF"/>
        <w:spacing w:after="0" w:line="240" w:lineRule="auto"/>
        <w:jc w:val="center"/>
        <w:rPr>
          <w:rFonts w:asciiTheme="majorHAnsi" w:eastAsia="Times New Roman" w:hAnsiTheme="majorHAnsi" w:cs="Arial"/>
          <w:b/>
          <w:color w:val="000000"/>
          <w:sz w:val="24"/>
          <w:szCs w:val="24"/>
          <w:u w:val="single"/>
          <w:lang w:eastAsia="el-GR"/>
        </w:rPr>
      </w:pPr>
      <w:r w:rsidRPr="00DE7C9A">
        <w:rPr>
          <w:rFonts w:asciiTheme="majorHAnsi" w:eastAsia="Times New Roman" w:hAnsiTheme="majorHAnsi" w:cs="Segoe UI"/>
          <w:b/>
          <w:color w:val="222222"/>
          <w:sz w:val="24"/>
          <w:szCs w:val="24"/>
          <w:lang w:eastAsia="el-GR"/>
        </w:rPr>
        <w:t>*****</w:t>
      </w:r>
    </w:p>
    <w:p w:rsidR="00E558C2" w:rsidRPr="00E558C2" w:rsidRDefault="00E558C2" w:rsidP="003B7F8C">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EF7BB3" w:rsidRPr="00E558C2" w:rsidRDefault="00E558C2" w:rsidP="00924A16">
      <w:pPr>
        <w:shd w:val="clear" w:color="auto" w:fill="FDFDFD"/>
        <w:spacing w:after="0" w:line="240" w:lineRule="auto"/>
        <w:ind w:firstLine="720"/>
        <w:rPr>
          <w:rFonts w:ascii="Cambria" w:hAnsi="Cambria" w:cs="Segoe UI"/>
          <w:color w:val="222222"/>
          <w:sz w:val="24"/>
          <w:szCs w:val="24"/>
          <w:shd w:val="clear" w:color="auto" w:fill="FFFFFF"/>
        </w:rPr>
      </w:pPr>
      <w:r w:rsidRPr="00E558C2">
        <w:rPr>
          <w:rFonts w:ascii="Cambria" w:hAnsi="Cambria" w:cs="Segoe UI"/>
          <w:color w:val="222222"/>
          <w:sz w:val="24"/>
          <w:szCs w:val="24"/>
          <w:shd w:val="clear" w:color="auto" w:fill="FFFFFF"/>
        </w:rPr>
        <w:t>Τις απογευματινές ώρες</w:t>
      </w:r>
      <w:r>
        <w:rPr>
          <w:rFonts w:ascii="Cambria" w:hAnsi="Cambria" w:cs="Segoe UI"/>
          <w:color w:val="222222"/>
          <w:sz w:val="24"/>
          <w:szCs w:val="24"/>
          <w:shd w:val="clear" w:color="auto" w:fill="FFFFFF"/>
        </w:rPr>
        <w:t xml:space="preserve"> χθες</w:t>
      </w:r>
      <w:r w:rsidRPr="00E558C2">
        <w:rPr>
          <w:rFonts w:ascii="Cambria" w:hAnsi="Cambria" w:cs="Segoe UI"/>
          <w:color w:val="222222"/>
          <w:sz w:val="24"/>
          <w:szCs w:val="24"/>
          <w:shd w:val="clear" w:color="auto" w:fill="FFFFFF"/>
        </w:rPr>
        <w:t>, ε</w:t>
      </w:r>
      <w:r>
        <w:rPr>
          <w:rFonts w:ascii="Cambria" w:hAnsi="Cambria" w:cs="Segoe UI"/>
          <w:color w:val="222222"/>
          <w:sz w:val="24"/>
          <w:szCs w:val="24"/>
          <w:shd w:val="clear" w:color="auto" w:fill="FFFFFF"/>
        </w:rPr>
        <w:t>νημερώθηκε η Λιμενική Αρχή της Αλοννήσου για την ύπαρξη αγνοούμενου χειριστή σανίδας όρθιας κωπηλασίας στη θαλάσσια περιοχή της παραλίας Μεγάλου Μ</w:t>
      </w:r>
      <w:r w:rsidR="00F155B9">
        <w:rPr>
          <w:rFonts w:ascii="Cambria" w:hAnsi="Cambria" w:cs="Segoe UI"/>
          <w:color w:val="222222"/>
          <w:sz w:val="24"/>
          <w:szCs w:val="24"/>
          <w:shd w:val="clear" w:color="auto" w:fill="FFFFFF"/>
        </w:rPr>
        <w:t>ο</w:t>
      </w:r>
      <w:r>
        <w:rPr>
          <w:rFonts w:ascii="Cambria" w:hAnsi="Cambria" w:cs="Segoe UI"/>
          <w:color w:val="222222"/>
          <w:sz w:val="24"/>
          <w:szCs w:val="24"/>
          <w:shd w:val="clear" w:color="auto" w:fill="FFFFFF"/>
        </w:rPr>
        <w:t xml:space="preserve">υρτιά της Αλοννήσου. Αμέσως, στην περιοχή μετέβη ένα Περιπολικό σκάφος (ΠΛΣ), το οποίο εντόπισε τον </w:t>
      </w:r>
      <w:r w:rsidR="0004367D">
        <w:rPr>
          <w:rFonts w:ascii="Cambria" w:hAnsi="Cambria" w:cs="Segoe UI"/>
          <w:color w:val="222222"/>
          <w:sz w:val="24"/>
          <w:szCs w:val="24"/>
          <w:shd w:val="clear" w:color="auto" w:fill="FFFFFF"/>
        </w:rPr>
        <w:t xml:space="preserve">14χρονο </w:t>
      </w:r>
      <w:r>
        <w:rPr>
          <w:rFonts w:ascii="Cambria" w:hAnsi="Cambria" w:cs="Segoe UI"/>
          <w:color w:val="222222"/>
          <w:sz w:val="24"/>
          <w:szCs w:val="24"/>
          <w:shd w:val="clear" w:color="auto" w:fill="FFFFFF"/>
        </w:rPr>
        <w:t xml:space="preserve">χειριστή κοντά στην ακτή, συνοδεία έτερου χειριστή </w:t>
      </w:r>
      <w:r w:rsidR="0004367D">
        <w:rPr>
          <w:rFonts w:ascii="Cambria" w:hAnsi="Cambria" w:cs="Segoe UI"/>
          <w:color w:val="222222"/>
          <w:sz w:val="24"/>
          <w:szCs w:val="24"/>
          <w:shd w:val="clear" w:color="auto" w:fill="FFFFFF"/>
        </w:rPr>
        <w:t xml:space="preserve">σανίδας όρθιας κωπηλασίας. Οι δύο χειριστές αποβιβάστηκαν </w:t>
      </w:r>
      <w:r w:rsidR="00DE7C9A">
        <w:rPr>
          <w:rFonts w:ascii="Cambria" w:hAnsi="Cambria" w:cs="Segoe UI"/>
          <w:color w:val="222222"/>
          <w:sz w:val="24"/>
          <w:szCs w:val="24"/>
          <w:shd w:val="clear" w:color="auto" w:fill="FFFFFF"/>
        </w:rPr>
        <w:t xml:space="preserve">με </w:t>
      </w:r>
      <w:r w:rsidR="0004367D">
        <w:rPr>
          <w:rFonts w:ascii="Cambria" w:hAnsi="Cambria" w:cs="Segoe UI"/>
          <w:color w:val="222222"/>
          <w:sz w:val="24"/>
          <w:szCs w:val="24"/>
          <w:shd w:val="clear" w:color="auto" w:fill="FFFFFF"/>
        </w:rPr>
        <w:t>ασφ</w:t>
      </w:r>
      <w:r w:rsidR="00DE7C9A">
        <w:rPr>
          <w:rFonts w:ascii="Cambria" w:hAnsi="Cambria" w:cs="Segoe UI"/>
          <w:color w:val="222222"/>
          <w:sz w:val="24"/>
          <w:szCs w:val="24"/>
          <w:shd w:val="clear" w:color="auto" w:fill="FFFFFF"/>
        </w:rPr>
        <w:t>άλεια</w:t>
      </w:r>
      <w:r w:rsidR="0004367D">
        <w:rPr>
          <w:rFonts w:ascii="Cambria" w:hAnsi="Cambria" w:cs="Segoe UI"/>
          <w:color w:val="222222"/>
          <w:sz w:val="24"/>
          <w:szCs w:val="24"/>
          <w:shd w:val="clear" w:color="auto" w:fill="FFFFFF"/>
        </w:rPr>
        <w:t xml:space="preserve"> στη στεριά, με τη συνοδεία του ΠΛΣ, καλά στην υγεία τους. Από το</w:t>
      </w:r>
      <w:r w:rsidR="00DE7C9A">
        <w:rPr>
          <w:rFonts w:ascii="Cambria" w:hAnsi="Cambria" w:cs="Segoe UI"/>
          <w:color w:val="222222"/>
          <w:sz w:val="24"/>
          <w:szCs w:val="24"/>
          <w:shd w:val="clear" w:color="auto" w:fill="FFFFFF"/>
        </w:rPr>
        <w:t>ν</w:t>
      </w:r>
      <w:r w:rsidR="0004367D">
        <w:rPr>
          <w:rFonts w:ascii="Cambria" w:hAnsi="Cambria" w:cs="Segoe UI"/>
          <w:color w:val="222222"/>
          <w:sz w:val="24"/>
          <w:szCs w:val="24"/>
          <w:shd w:val="clear" w:color="auto" w:fill="FFFFFF"/>
        </w:rPr>
        <w:t xml:space="preserve"> Λιμενικό σταθμό Αλοννήσου κινήθηκε η διαδικασία επιβολής των προβλεπόμενων διοικητικών κυρώσεων. </w:t>
      </w:r>
    </w:p>
    <w:p w:rsidR="00E558C2" w:rsidRDefault="00E558C2" w:rsidP="00924A16">
      <w:pPr>
        <w:shd w:val="clear" w:color="auto" w:fill="FDFDFD"/>
        <w:spacing w:after="0" w:line="240" w:lineRule="auto"/>
        <w:ind w:firstLine="720"/>
        <w:rPr>
          <w:rFonts w:asciiTheme="majorHAnsi" w:eastAsia="Times New Roman" w:hAnsiTheme="majorHAnsi" w:cs="Arial"/>
          <w:color w:val="000000"/>
          <w:sz w:val="24"/>
          <w:szCs w:val="24"/>
          <w:highlight w:val="yellow"/>
          <w:lang w:eastAsia="el-GR"/>
        </w:rPr>
      </w:pPr>
    </w:p>
    <w:p w:rsidR="00E558C2" w:rsidRPr="00DE7C9A" w:rsidRDefault="00E558C2" w:rsidP="00E558C2">
      <w:pPr>
        <w:shd w:val="clear" w:color="auto" w:fill="FFFFFF"/>
        <w:spacing w:after="0" w:line="240" w:lineRule="auto"/>
        <w:jc w:val="center"/>
        <w:rPr>
          <w:rFonts w:asciiTheme="majorHAnsi" w:eastAsia="Times New Roman" w:hAnsiTheme="majorHAnsi" w:cs="Segoe UI"/>
          <w:b/>
          <w:color w:val="222222"/>
          <w:sz w:val="24"/>
          <w:szCs w:val="24"/>
          <w:lang w:eastAsia="el-GR"/>
        </w:rPr>
      </w:pPr>
      <w:r w:rsidRPr="00DE7C9A">
        <w:rPr>
          <w:rFonts w:asciiTheme="majorHAnsi" w:eastAsia="Times New Roman" w:hAnsiTheme="majorHAnsi" w:cs="Segoe UI"/>
          <w:b/>
          <w:color w:val="222222"/>
          <w:sz w:val="24"/>
          <w:szCs w:val="24"/>
          <w:lang w:eastAsia="el-GR"/>
        </w:rPr>
        <w:t>*****</w:t>
      </w:r>
    </w:p>
    <w:p w:rsidR="00DE7C9A" w:rsidRDefault="00DE7C9A" w:rsidP="00E558C2">
      <w:pPr>
        <w:shd w:val="clear" w:color="auto" w:fill="FFFFFF"/>
        <w:spacing w:after="0" w:line="240" w:lineRule="auto"/>
        <w:jc w:val="center"/>
        <w:rPr>
          <w:rFonts w:asciiTheme="majorHAnsi" w:eastAsia="Times New Roman" w:hAnsiTheme="majorHAnsi" w:cs="Arial"/>
          <w:color w:val="000000"/>
          <w:sz w:val="24"/>
          <w:szCs w:val="24"/>
          <w:u w:val="single"/>
          <w:lang w:eastAsia="el-GR"/>
        </w:rPr>
      </w:pPr>
    </w:p>
    <w:p w:rsidR="00E558C2" w:rsidRDefault="00697FFA" w:rsidP="00924A16">
      <w:pPr>
        <w:shd w:val="clear" w:color="auto" w:fill="FDFDFD"/>
        <w:spacing w:after="0" w:line="240" w:lineRule="auto"/>
        <w:ind w:firstLine="720"/>
        <w:rPr>
          <w:rFonts w:ascii="Cambria" w:hAnsi="Cambria" w:cs="Segoe UI"/>
          <w:color w:val="222222"/>
          <w:sz w:val="24"/>
          <w:szCs w:val="24"/>
          <w:shd w:val="clear" w:color="auto" w:fill="FFFFFF"/>
        </w:rPr>
      </w:pPr>
      <w:r w:rsidRPr="00697FFA">
        <w:rPr>
          <w:rFonts w:ascii="Cambria" w:hAnsi="Cambria" w:cs="Segoe UI"/>
          <w:color w:val="222222"/>
          <w:sz w:val="24"/>
          <w:szCs w:val="24"/>
          <w:shd w:val="clear" w:color="auto" w:fill="FFFFFF"/>
        </w:rPr>
        <w:t xml:space="preserve">Τις </w:t>
      </w:r>
      <w:r w:rsidR="0095042E">
        <w:rPr>
          <w:rFonts w:ascii="Cambria" w:hAnsi="Cambria" w:cs="Segoe UI"/>
          <w:color w:val="222222"/>
          <w:sz w:val="24"/>
          <w:szCs w:val="24"/>
          <w:shd w:val="clear" w:color="auto" w:fill="FFFFFF"/>
        </w:rPr>
        <w:t>πρωινές ώρες χθες, συνελήφθη ένας 38</w:t>
      </w:r>
      <w:r w:rsidRPr="00697FFA">
        <w:rPr>
          <w:rFonts w:ascii="Cambria" w:hAnsi="Cambria" w:cs="Segoe UI"/>
          <w:color w:val="222222"/>
          <w:sz w:val="24"/>
          <w:szCs w:val="24"/>
          <w:shd w:val="clear" w:color="auto" w:fill="FFFFFF"/>
        </w:rPr>
        <w:t xml:space="preserve">χρονος </w:t>
      </w:r>
      <w:r w:rsidR="0095042E">
        <w:rPr>
          <w:rFonts w:ascii="Cambria" w:hAnsi="Cambria" w:cs="Segoe UI"/>
          <w:color w:val="222222"/>
          <w:sz w:val="24"/>
          <w:szCs w:val="24"/>
          <w:shd w:val="clear" w:color="auto" w:fill="FFFFFF"/>
        </w:rPr>
        <w:t xml:space="preserve">ημεδαπός για παράβαση του άρθρου 64 του Ν. 4849/21 </w:t>
      </w:r>
      <w:r w:rsidRPr="00697FFA">
        <w:rPr>
          <w:rFonts w:ascii="Cambria" w:hAnsi="Cambria" w:cs="Segoe UI"/>
          <w:color w:val="222222"/>
          <w:sz w:val="24"/>
          <w:szCs w:val="24"/>
          <w:shd w:val="clear" w:color="auto" w:fill="FFFFFF"/>
        </w:rPr>
        <w:t>«</w:t>
      </w:r>
      <w:r w:rsidR="0095042E">
        <w:rPr>
          <w:rFonts w:ascii="Cambria" w:hAnsi="Cambria" w:cs="Segoe UI"/>
          <w:color w:val="222222"/>
          <w:sz w:val="24"/>
          <w:szCs w:val="24"/>
          <w:shd w:val="clear" w:color="auto" w:fill="FFFFFF"/>
        </w:rPr>
        <w:t xml:space="preserve">Περί υπαίθριου εμπορίου» </w:t>
      </w:r>
      <w:r w:rsidRPr="00697FFA">
        <w:rPr>
          <w:rFonts w:ascii="Cambria" w:hAnsi="Cambria" w:cs="Segoe UI"/>
          <w:color w:val="222222"/>
          <w:sz w:val="24"/>
          <w:szCs w:val="24"/>
          <w:shd w:val="clear" w:color="auto" w:fill="FFFFFF"/>
        </w:rPr>
        <w:t>από</w:t>
      </w:r>
      <w:r w:rsidR="0095042E">
        <w:rPr>
          <w:rFonts w:ascii="Cambria" w:hAnsi="Cambria" w:cs="Segoe UI"/>
          <w:color w:val="222222"/>
          <w:sz w:val="24"/>
          <w:szCs w:val="24"/>
          <w:shd w:val="clear" w:color="auto" w:fill="FFFFFF"/>
        </w:rPr>
        <w:t xml:space="preserve"> στελέχη της Λιμενικής Αρχής της Μύρινας. Συγκεκριμένα, σε έλεγχο που διενεργήθηκε στη Χερσαία Ζώνη Λιμένα Μύρινας, βρέθηκαν στην κατοχή του 38χρονου δύο κιβώτια που περιείχαν εκατόν είκοσι τέσσερα (124) τεμάχια βιομηχανικών προϊόντων, χωρίς τα νόμιμα παραστατικά κατοχής ή διακίνησης τους. Από το Λιμεναρχείο Μύρινας</w:t>
      </w:r>
      <w:r w:rsidRPr="00697FFA">
        <w:rPr>
          <w:rFonts w:ascii="Cambria" w:hAnsi="Cambria" w:cs="Segoe UI"/>
          <w:color w:val="222222"/>
          <w:sz w:val="24"/>
          <w:szCs w:val="24"/>
          <w:shd w:val="clear" w:color="auto" w:fill="FFFFFF"/>
        </w:rPr>
        <w:t xml:space="preserve"> που διενεργεί την προανάκριση, κατασχέθηκαν </w:t>
      </w:r>
      <w:r w:rsidR="0095042E">
        <w:rPr>
          <w:rFonts w:ascii="Cambria" w:hAnsi="Cambria" w:cs="Segoe UI"/>
          <w:color w:val="222222"/>
          <w:sz w:val="24"/>
          <w:szCs w:val="24"/>
          <w:shd w:val="clear" w:color="auto" w:fill="FFFFFF"/>
        </w:rPr>
        <w:t xml:space="preserve">τα ανωτέρω ανευρεθέντα είδη. </w:t>
      </w:r>
    </w:p>
    <w:p w:rsidR="00697FFA" w:rsidRPr="00697FFA" w:rsidRDefault="00697FFA" w:rsidP="00924A16">
      <w:pPr>
        <w:shd w:val="clear" w:color="auto" w:fill="FDFDFD"/>
        <w:spacing w:after="0" w:line="240" w:lineRule="auto"/>
        <w:ind w:firstLine="720"/>
        <w:rPr>
          <w:rFonts w:ascii="Cambria" w:hAnsi="Cambria" w:cs="Segoe UI"/>
          <w:color w:val="222222"/>
          <w:sz w:val="24"/>
          <w:szCs w:val="24"/>
          <w:shd w:val="clear" w:color="auto" w:fill="FFFFFF"/>
        </w:rPr>
      </w:pPr>
    </w:p>
    <w:p w:rsidR="00697FFA" w:rsidRPr="00DE7C9A" w:rsidRDefault="00697FFA" w:rsidP="00697FFA">
      <w:pPr>
        <w:shd w:val="clear" w:color="auto" w:fill="FFFFFF"/>
        <w:spacing w:after="0" w:line="240" w:lineRule="auto"/>
        <w:jc w:val="center"/>
        <w:rPr>
          <w:rFonts w:asciiTheme="majorHAnsi" w:eastAsia="Times New Roman" w:hAnsiTheme="majorHAnsi" w:cs="Arial"/>
          <w:b/>
          <w:color w:val="000000"/>
          <w:sz w:val="24"/>
          <w:szCs w:val="24"/>
          <w:u w:val="single"/>
          <w:lang w:eastAsia="el-GR"/>
        </w:rPr>
      </w:pPr>
      <w:r w:rsidRPr="00DE7C9A">
        <w:rPr>
          <w:rFonts w:asciiTheme="majorHAnsi" w:eastAsia="Times New Roman" w:hAnsiTheme="majorHAnsi" w:cs="Segoe UI"/>
          <w:b/>
          <w:color w:val="222222"/>
          <w:sz w:val="24"/>
          <w:szCs w:val="24"/>
          <w:lang w:eastAsia="el-GR"/>
        </w:rPr>
        <w:t>*****</w:t>
      </w:r>
    </w:p>
    <w:p w:rsidR="00697FFA" w:rsidRDefault="00697FFA" w:rsidP="00924A16">
      <w:pPr>
        <w:shd w:val="clear" w:color="auto" w:fill="FDFDFD"/>
        <w:spacing w:after="0" w:line="240" w:lineRule="auto"/>
        <w:ind w:firstLine="720"/>
        <w:rPr>
          <w:rFonts w:asciiTheme="majorHAnsi" w:eastAsia="Times New Roman" w:hAnsiTheme="majorHAnsi" w:cs="Arial"/>
          <w:color w:val="000000"/>
          <w:sz w:val="24"/>
          <w:szCs w:val="24"/>
          <w:highlight w:val="yellow"/>
          <w:lang w:eastAsia="el-GR"/>
        </w:rPr>
      </w:pPr>
    </w:p>
    <w:p w:rsidR="00924A16" w:rsidRPr="00106555" w:rsidRDefault="00924A16" w:rsidP="00924A16">
      <w:pPr>
        <w:shd w:val="clear" w:color="auto" w:fill="FDFDFD"/>
        <w:spacing w:after="0" w:line="240" w:lineRule="auto"/>
        <w:ind w:firstLine="720"/>
        <w:rPr>
          <w:rFonts w:asciiTheme="majorHAnsi" w:eastAsia="Times New Roman" w:hAnsiTheme="majorHAnsi" w:cs="Arial"/>
          <w:color w:val="000000"/>
          <w:sz w:val="24"/>
          <w:szCs w:val="24"/>
          <w:lang w:eastAsia="el-GR"/>
        </w:rPr>
      </w:pPr>
      <w:r w:rsidRPr="00106555">
        <w:rPr>
          <w:rFonts w:asciiTheme="majorHAnsi" w:eastAsia="Times New Roman" w:hAnsiTheme="majorHAnsi" w:cs="Arial"/>
          <w:color w:val="000000"/>
          <w:sz w:val="24"/>
          <w:szCs w:val="24"/>
          <w:lang w:eastAsia="el-GR"/>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924A16" w:rsidRPr="00106555" w:rsidRDefault="00106555" w:rsidP="00924A16">
      <w:pPr>
        <w:shd w:val="clear" w:color="auto" w:fill="FDFDFD"/>
        <w:spacing w:after="0" w:line="240" w:lineRule="auto"/>
        <w:ind w:firstLine="720"/>
        <w:rPr>
          <w:rFonts w:asciiTheme="majorHAnsi" w:eastAsia="Times New Roman" w:hAnsiTheme="majorHAnsi" w:cs="Arial"/>
          <w:color w:val="000000"/>
          <w:sz w:val="24"/>
          <w:szCs w:val="24"/>
          <w:lang w:eastAsia="el-GR"/>
        </w:rPr>
      </w:pPr>
      <w:r w:rsidRPr="00106555">
        <w:rPr>
          <w:rFonts w:asciiTheme="majorHAnsi" w:eastAsia="Times New Roman" w:hAnsiTheme="majorHAnsi" w:cs="Arial"/>
          <w:color w:val="000000"/>
          <w:sz w:val="24"/>
          <w:szCs w:val="24"/>
          <w:lang w:eastAsia="el-GR"/>
        </w:rPr>
        <w:t>-27χρονης</w:t>
      </w:r>
      <w:r w:rsidR="00924A16" w:rsidRPr="00106555">
        <w:rPr>
          <w:rFonts w:asciiTheme="majorHAnsi" w:eastAsia="Times New Roman" w:hAnsiTheme="majorHAnsi" w:cs="Arial"/>
          <w:color w:val="000000"/>
          <w:sz w:val="24"/>
          <w:szCs w:val="24"/>
          <w:lang w:eastAsia="el-GR"/>
        </w:rPr>
        <w:t>, από το λιμάνι της Σκιάθ</w:t>
      </w:r>
      <w:r w:rsidRPr="00106555">
        <w:rPr>
          <w:rFonts w:asciiTheme="majorHAnsi" w:eastAsia="Times New Roman" w:hAnsiTheme="majorHAnsi" w:cs="Arial"/>
          <w:color w:val="000000"/>
          <w:sz w:val="24"/>
          <w:szCs w:val="24"/>
          <w:lang w:eastAsia="el-GR"/>
        </w:rPr>
        <w:t>ου στο λιμάνι του Βόλου, με το Ε/Π-Τ/Ρ «ΠΑΝΑΓΙΑ ΟΔΗΓΗΤΡΙΑ» Ν.Π. 12397,</w:t>
      </w:r>
    </w:p>
    <w:p w:rsidR="00924A16" w:rsidRDefault="00106555" w:rsidP="00924A16">
      <w:pPr>
        <w:shd w:val="clear" w:color="auto" w:fill="FDFDFD"/>
        <w:spacing w:after="0" w:line="240" w:lineRule="auto"/>
        <w:ind w:firstLine="720"/>
        <w:rPr>
          <w:rFonts w:asciiTheme="majorHAnsi" w:eastAsia="Times New Roman" w:hAnsiTheme="majorHAnsi" w:cs="Arial"/>
          <w:color w:val="000000"/>
          <w:sz w:val="24"/>
          <w:szCs w:val="24"/>
          <w:lang w:eastAsia="el-GR"/>
        </w:rPr>
      </w:pPr>
      <w:r w:rsidRPr="00106555">
        <w:rPr>
          <w:rFonts w:asciiTheme="majorHAnsi" w:eastAsia="Times New Roman" w:hAnsiTheme="majorHAnsi" w:cs="Arial"/>
          <w:color w:val="000000"/>
          <w:sz w:val="24"/>
          <w:szCs w:val="24"/>
          <w:lang w:eastAsia="el-GR"/>
        </w:rPr>
        <w:t>-</w:t>
      </w:r>
      <w:r>
        <w:rPr>
          <w:rFonts w:asciiTheme="majorHAnsi" w:eastAsia="Times New Roman" w:hAnsiTheme="majorHAnsi" w:cs="Arial"/>
          <w:color w:val="000000"/>
          <w:sz w:val="24"/>
          <w:szCs w:val="24"/>
          <w:lang w:eastAsia="el-GR"/>
        </w:rPr>
        <w:t>3</w:t>
      </w:r>
      <w:r w:rsidRPr="00106555">
        <w:rPr>
          <w:rFonts w:asciiTheme="majorHAnsi" w:eastAsia="Times New Roman" w:hAnsiTheme="majorHAnsi" w:cs="Arial"/>
          <w:color w:val="000000"/>
          <w:sz w:val="24"/>
          <w:szCs w:val="24"/>
          <w:lang w:eastAsia="el-GR"/>
        </w:rPr>
        <w:t>2χρονου και 32χρονης</w:t>
      </w:r>
      <w:r w:rsidR="00924A16" w:rsidRPr="00106555">
        <w:rPr>
          <w:rFonts w:asciiTheme="majorHAnsi" w:eastAsia="Times New Roman" w:hAnsiTheme="majorHAnsi" w:cs="Arial"/>
          <w:color w:val="000000"/>
          <w:sz w:val="24"/>
          <w:szCs w:val="24"/>
          <w:lang w:eastAsia="el-GR"/>
        </w:rPr>
        <w:t xml:space="preserve">, από το λιμάνι της Σκιάθου </w:t>
      </w:r>
      <w:r w:rsidRPr="00106555">
        <w:rPr>
          <w:rFonts w:asciiTheme="majorHAnsi" w:eastAsia="Times New Roman" w:hAnsiTheme="majorHAnsi" w:cs="Arial"/>
          <w:color w:val="000000"/>
          <w:sz w:val="24"/>
          <w:szCs w:val="24"/>
          <w:lang w:eastAsia="el-GR"/>
        </w:rPr>
        <w:t>στο λιμάνι του Βόλου, με το Τ/Ρ-</w:t>
      </w:r>
      <w:r w:rsidR="00924A16" w:rsidRPr="00106555">
        <w:rPr>
          <w:rFonts w:asciiTheme="majorHAnsi" w:eastAsia="Times New Roman" w:hAnsiTheme="majorHAnsi" w:cs="Arial"/>
          <w:color w:val="000000"/>
          <w:sz w:val="24"/>
          <w:szCs w:val="24"/>
          <w:lang w:eastAsia="el-GR"/>
        </w:rPr>
        <w:t>Α/Ψ «ΜΑΤΘΙΛΔΗ» Ν.Σ. 45</w:t>
      </w:r>
      <w:r>
        <w:rPr>
          <w:rFonts w:asciiTheme="majorHAnsi" w:eastAsia="Times New Roman" w:hAnsiTheme="majorHAnsi" w:cs="Arial"/>
          <w:color w:val="000000"/>
          <w:sz w:val="24"/>
          <w:szCs w:val="24"/>
          <w:lang w:eastAsia="el-GR"/>
        </w:rPr>
        <w:t xml:space="preserve"> και </w:t>
      </w:r>
    </w:p>
    <w:p w:rsidR="00106555" w:rsidRPr="00106555" w:rsidRDefault="00106555" w:rsidP="00106555">
      <w:pPr>
        <w:shd w:val="clear" w:color="auto" w:fill="FDFDFD"/>
        <w:spacing w:after="0" w:line="240" w:lineRule="auto"/>
        <w:ind w:firstLine="720"/>
        <w:rPr>
          <w:rFonts w:asciiTheme="majorHAnsi" w:eastAsia="Times New Roman" w:hAnsiTheme="majorHAnsi" w:cs="Arial"/>
          <w:color w:val="000000"/>
          <w:sz w:val="24"/>
          <w:szCs w:val="24"/>
          <w:lang w:eastAsia="el-GR"/>
        </w:rPr>
      </w:pPr>
      <w:r>
        <w:rPr>
          <w:rFonts w:asciiTheme="majorHAnsi" w:eastAsia="Times New Roman" w:hAnsiTheme="majorHAnsi" w:cs="Arial"/>
          <w:color w:val="000000"/>
          <w:sz w:val="24"/>
          <w:szCs w:val="24"/>
          <w:lang w:eastAsia="el-GR"/>
        </w:rPr>
        <w:t>-52χρονου</w:t>
      </w:r>
      <w:r w:rsidRPr="00106555">
        <w:rPr>
          <w:rFonts w:asciiTheme="majorHAnsi" w:eastAsia="Times New Roman" w:hAnsiTheme="majorHAnsi" w:cs="Arial"/>
          <w:color w:val="000000"/>
          <w:sz w:val="24"/>
          <w:szCs w:val="24"/>
          <w:lang w:eastAsia="el-GR"/>
        </w:rPr>
        <w:t xml:space="preserve">, από το λιμάνι της </w:t>
      </w:r>
      <w:r>
        <w:rPr>
          <w:rFonts w:asciiTheme="majorHAnsi" w:eastAsia="Times New Roman" w:hAnsiTheme="majorHAnsi" w:cs="Arial"/>
          <w:color w:val="000000"/>
          <w:sz w:val="24"/>
          <w:szCs w:val="24"/>
          <w:lang w:eastAsia="el-GR"/>
        </w:rPr>
        <w:t xml:space="preserve">Αλοννήσου </w:t>
      </w:r>
      <w:r w:rsidRPr="00106555">
        <w:rPr>
          <w:rFonts w:asciiTheme="majorHAnsi" w:eastAsia="Times New Roman" w:hAnsiTheme="majorHAnsi" w:cs="Arial"/>
          <w:color w:val="000000"/>
          <w:sz w:val="24"/>
          <w:szCs w:val="24"/>
          <w:lang w:eastAsia="el-GR"/>
        </w:rPr>
        <w:t>στο λιμάνι του Βόλου, με το Ε/Π-Τ/Ρ «</w:t>
      </w:r>
      <w:r>
        <w:rPr>
          <w:rFonts w:asciiTheme="majorHAnsi" w:eastAsia="Times New Roman" w:hAnsiTheme="majorHAnsi" w:cs="Arial"/>
          <w:color w:val="000000"/>
          <w:sz w:val="24"/>
          <w:szCs w:val="24"/>
          <w:lang w:eastAsia="el-GR"/>
        </w:rPr>
        <w:t>ΑΞΙΟΝ ΕΣΤΙ</w:t>
      </w:r>
      <w:r w:rsidRPr="00106555">
        <w:rPr>
          <w:rFonts w:asciiTheme="majorHAnsi" w:eastAsia="Times New Roman" w:hAnsiTheme="majorHAnsi" w:cs="Arial"/>
          <w:color w:val="000000"/>
          <w:sz w:val="24"/>
          <w:szCs w:val="24"/>
          <w:lang w:eastAsia="el-GR"/>
        </w:rPr>
        <w:t xml:space="preserve">» </w:t>
      </w:r>
      <w:r>
        <w:rPr>
          <w:rFonts w:asciiTheme="majorHAnsi" w:eastAsia="Times New Roman" w:hAnsiTheme="majorHAnsi" w:cs="Arial"/>
          <w:color w:val="000000"/>
          <w:sz w:val="24"/>
          <w:szCs w:val="24"/>
          <w:lang w:eastAsia="el-GR"/>
        </w:rPr>
        <w:t>Ν.Π. 10001.</w:t>
      </w:r>
    </w:p>
    <w:p w:rsidR="006C2A19" w:rsidRDefault="006C2A19" w:rsidP="003B7F8C">
      <w:pPr>
        <w:shd w:val="clear" w:color="auto" w:fill="FDFDFD"/>
        <w:spacing w:after="0" w:line="240" w:lineRule="auto"/>
        <w:ind w:firstLine="720"/>
        <w:rPr>
          <w:rFonts w:asciiTheme="majorHAnsi" w:eastAsia="Times New Roman" w:hAnsiTheme="majorHAnsi" w:cs="Arial"/>
          <w:color w:val="000000"/>
          <w:sz w:val="24"/>
          <w:szCs w:val="24"/>
          <w:lang w:eastAsia="el-GR"/>
        </w:rPr>
      </w:pPr>
    </w:p>
    <w:p w:rsidR="00A62774" w:rsidRDefault="00A62774" w:rsidP="003B7F8C">
      <w:pPr>
        <w:shd w:val="clear" w:color="auto" w:fill="FDFDFD"/>
        <w:spacing w:after="0" w:line="240" w:lineRule="auto"/>
        <w:ind w:firstLine="720"/>
        <w:rPr>
          <w:rFonts w:asciiTheme="majorHAnsi" w:eastAsia="Times New Roman" w:hAnsiTheme="majorHAnsi" w:cs="Arial"/>
          <w:color w:val="000000"/>
          <w:sz w:val="24"/>
          <w:szCs w:val="24"/>
          <w:lang w:eastAsia="el-GR"/>
        </w:rPr>
      </w:pPr>
    </w:p>
    <w:sectPr w:rsidR="00A62774" w:rsidSect="00514804">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235" w:rsidRDefault="00A35235" w:rsidP="00514804">
      <w:pPr>
        <w:spacing w:after="0" w:line="240" w:lineRule="auto"/>
      </w:pPr>
      <w:r>
        <w:separator/>
      </w:r>
    </w:p>
  </w:endnote>
  <w:endnote w:type="continuationSeparator" w:id="1">
    <w:p w:rsidR="00A35235" w:rsidRDefault="00A35235" w:rsidP="005148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804" w:rsidRDefault="00201C01">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514804" w:rsidRDefault="00201C01">
    <w:pPr>
      <w:pStyle w:val="a7"/>
      <w:spacing w:line="100" w:lineRule="atLeast"/>
      <w:jc w:val="center"/>
      <w:rPr>
        <w:shd w:val="clear" w:color="auto" w:fill="FFFFFF"/>
      </w:rPr>
    </w:pPr>
    <w:r>
      <w:t>080</w:t>
    </w:r>
    <w:r w:rsidR="00EC7EB5">
      <w:t>6</w:t>
    </w:r>
    <w:r>
      <w:t>60</w:t>
    </w:r>
    <w:r w:rsidR="00492DF7">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235" w:rsidRDefault="00A35235" w:rsidP="00514804">
      <w:pPr>
        <w:spacing w:after="0" w:line="240" w:lineRule="auto"/>
      </w:pPr>
      <w:r>
        <w:separator/>
      </w:r>
    </w:p>
  </w:footnote>
  <w:footnote w:type="continuationSeparator" w:id="1">
    <w:p w:rsidR="00A35235" w:rsidRDefault="00A35235" w:rsidP="005148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514804"/>
    <w:rsid w:val="000265E5"/>
    <w:rsid w:val="0004367D"/>
    <w:rsid w:val="00082C7C"/>
    <w:rsid w:val="00094E58"/>
    <w:rsid w:val="000A1F7A"/>
    <w:rsid w:val="000B4AF2"/>
    <w:rsid w:val="00106555"/>
    <w:rsid w:val="00137526"/>
    <w:rsid w:val="0014357B"/>
    <w:rsid w:val="00147853"/>
    <w:rsid w:val="00153894"/>
    <w:rsid w:val="00201C01"/>
    <w:rsid w:val="002122CE"/>
    <w:rsid w:val="0024473A"/>
    <w:rsid w:val="00253074"/>
    <w:rsid w:val="002C706E"/>
    <w:rsid w:val="002D5C5C"/>
    <w:rsid w:val="002D70F7"/>
    <w:rsid w:val="002F1712"/>
    <w:rsid w:val="00306244"/>
    <w:rsid w:val="00307303"/>
    <w:rsid w:val="00332E74"/>
    <w:rsid w:val="003334B5"/>
    <w:rsid w:val="00345662"/>
    <w:rsid w:val="003B7F8C"/>
    <w:rsid w:val="003D7A79"/>
    <w:rsid w:val="00402CEF"/>
    <w:rsid w:val="00421F61"/>
    <w:rsid w:val="00444E7F"/>
    <w:rsid w:val="0047738F"/>
    <w:rsid w:val="00492DF7"/>
    <w:rsid w:val="004A7A07"/>
    <w:rsid w:val="005031BA"/>
    <w:rsid w:val="00514804"/>
    <w:rsid w:val="005275F8"/>
    <w:rsid w:val="0055053C"/>
    <w:rsid w:val="005526C4"/>
    <w:rsid w:val="00585599"/>
    <w:rsid w:val="005A485D"/>
    <w:rsid w:val="005C4FE3"/>
    <w:rsid w:val="005E1FF9"/>
    <w:rsid w:val="00633637"/>
    <w:rsid w:val="00644A99"/>
    <w:rsid w:val="0067546F"/>
    <w:rsid w:val="00697FFA"/>
    <w:rsid w:val="006A0595"/>
    <w:rsid w:val="006C2A19"/>
    <w:rsid w:val="007453E6"/>
    <w:rsid w:val="00762ECC"/>
    <w:rsid w:val="00785FCC"/>
    <w:rsid w:val="0079467D"/>
    <w:rsid w:val="007B3DF4"/>
    <w:rsid w:val="00807F1B"/>
    <w:rsid w:val="00815482"/>
    <w:rsid w:val="00895B33"/>
    <w:rsid w:val="009038E3"/>
    <w:rsid w:val="00924A16"/>
    <w:rsid w:val="009350C4"/>
    <w:rsid w:val="0095042E"/>
    <w:rsid w:val="00952730"/>
    <w:rsid w:val="00962083"/>
    <w:rsid w:val="0096277C"/>
    <w:rsid w:val="009865B9"/>
    <w:rsid w:val="00986E5B"/>
    <w:rsid w:val="009A307C"/>
    <w:rsid w:val="009B70D3"/>
    <w:rsid w:val="009C58C5"/>
    <w:rsid w:val="009D7B18"/>
    <w:rsid w:val="00A25187"/>
    <w:rsid w:val="00A35235"/>
    <w:rsid w:val="00A62774"/>
    <w:rsid w:val="00A84B59"/>
    <w:rsid w:val="00AD197D"/>
    <w:rsid w:val="00AE7504"/>
    <w:rsid w:val="00AF73EC"/>
    <w:rsid w:val="00B8021D"/>
    <w:rsid w:val="00BC2659"/>
    <w:rsid w:val="00C318FE"/>
    <w:rsid w:val="00C451CF"/>
    <w:rsid w:val="00CA299B"/>
    <w:rsid w:val="00CF3435"/>
    <w:rsid w:val="00D11B7C"/>
    <w:rsid w:val="00D17FEE"/>
    <w:rsid w:val="00D36258"/>
    <w:rsid w:val="00D6525F"/>
    <w:rsid w:val="00DB2520"/>
    <w:rsid w:val="00DE7C9A"/>
    <w:rsid w:val="00E15B62"/>
    <w:rsid w:val="00E15B97"/>
    <w:rsid w:val="00E558C2"/>
    <w:rsid w:val="00E56808"/>
    <w:rsid w:val="00E73255"/>
    <w:rsid w:val="00E9106F"/>
    <w:rsid w:val="00EC7EB5"/>
    <w:rsid w:val="00EF7BB3"/>
    <w:rsid w:val="00F14AE5"/>
    <w:rsid w:val="00F155B9"/>
    <w:rsid w:val="00F253C3"/>
    <w:rsid w:val="00F27A21"/>
    <w:rsid w:val="00F56B6E"/>
    <w:rsid w:val="00F5794D"/>
    <w:rsid w:val="00F642BD"/>
    <w:rsid w:val="00FA0CE0"/>
    <w:rsid w:val="00FA269C"/>
    <w:rsid w:val="00FB4AB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804"/>
    <w:pPr>
      <w:jc w:val="both"/>
    </w:pPr>
    <w:rPr>
      <w:rFonts w:ascii="Calibri" w:eastAsia="Calibri" w:hAnsi="Calibri" w:cs="Calibri"/>
      <w:sz w:val="22"/>
      <w:szCs w:val="22"/>
      <w:lang w:eastAsia="ar-SA"/>
    </w:rPr>
  </w:style>
  <w:style w:type="paragraph" w:styleId="1">
    <w:name w:val="heading 1"/>
    <w:basedOn w:val="a"/>
    <w:next w:val="a"/>
    <w:qFormat/>
    <w:rsid w:val="0051480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514804"/>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514804"/>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514804"/>
    <w:pPr>
      <w:keepNext/>
      <w:spacing w:before="240" w:after="60"/>
      <w:outlineLvl w:val="3"/>
    </w:pPr>
    <w:rPr>
      <w:rFonts w:eastAsia="Times New Roman" w:cs="Times New Roman"/>
      <w:b/>
      <w:bCs/>
      <w:sz w:val="28"/>
      <w:szCs w:val="28"/>
    </w:rPr>
  </w:style>
  <w:style w:type="paragraph" w:styleId="5">
    <w:name w:val="heading 5"/>
    <w:basedOn w:val="a"/>
    <w:next w:val="a"/>
    <w:qFormat/>
    <w:rsid w:val="00514804"/>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514804"/>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514804"/>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514804"/>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514804"/>
    <w:pPr>
      <w:keepNext/>
      <w:spacing w:before="240" w:after="120"/>
    </w:pPr>
    <w:rPr>
      <w:rFonts w:ascii="Arial" w:eastAsia="Microsoft YaHei" w:hAnsi="Arial" w:cs="Mangal"/>
      <w:sz w:val="28"/>
      <w:szCs w:val="28"/>
    </w:rPr>
  </w:style>
  <w:style w:type="paragraph" w:styleId="a1">
    <w:name w:val="Body Text"/>
    <w:basedOn w:val="a"/>
    <w:rsid w:val="00514804"/>
    <w:pPr>
      <w:spacing w:after="120"/>
    </w:pPr>
    <w:rPr>
      <w:rFonts w:ascii="Times New Roman" w:eastAsia="Times New Roman" w:hAnsi="Times New Roman" w:cs="Times New Roman"/>
    </w:rPr>
  </w:style>
  <w:style w:type="paragraph" w:styleId="a5">
    <w:name w:val="Balloon Text"/>
    <w:basedOn w:val="a"/>
    <w:rsid w:val="00514804"/>
    <w:pPr>
      <w:spacing w:after="0" w:line="240" w:lineRule="auto"/>
    </w:pPr>
    <w:rPr>
      <w:rFonts w:ascii="Tahoma" w:eastAsia="Times New Roman" w:hAnsi="Tahoma" w:cs="Tahoma"/>
      <w:sz w:val="16"/>
      <w:szCs w:val="16"/>
    </w:rPr>
  </w:style>
  <w:style w:type="paragraph" w:styleId="a6">
    <w:name w:val="Body Text Indent"/>
    <w:basedOn w:val="a"/>
    <w:rsid w:val="0051480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514804"/>
    <w:rPr>
      <w:rFonts w:ascii="Times New Roman" w:eastAsia="Times New Roman" w:hAnsi="Times New Roman" w:cs="Times New Roman"/>
    </w:rPr>
  </w:style>
  <w:style w:type="paragraph" w:styleId="a8">
    <w:name w:val="header"/>
    <w:basedOn w:val="a"/>
    <w:rsid w:val="00514804"/>
    <w:rPr>
      <w:rFonts w:ascii="Times New Roman" w:eastAsia="Times New Roman" w:hAnsi="Times New Roman" w:cs="Times New Roman"/>
    </w:rPr>
  </w:style>
  <w:style w:type="paragraph" w:styleId="-HTML">
    <w:name w:val="HTML Preformatted"/>
    <w:basedOn w:val="a"/>
    <w:rsid w:val="00514804"/>
    <w:pPr>
      <w:spacing w:after="0" w:line="240" w:lineRule="auto"/>
    </w:pPr>
    <w:rPr>
      <w:rFonts w:ascii="Courier New" w:eastAsia="Times New Roman" w:hAnsi="Courier New" w:cs="Courier New"/>
      <w:sz w:val="20"/>
      <w:szCs w:val="20"/>
    </w:rPr>
  </w:style>
  <w:style w:type="paragraph" w:styleId="a9">
    <w:name w:val="List"/>
    <w:basedOn w:val="a1"/>
    <w:rsid w:val="00514804"/>
    <w:rPr>
      <w:rFonts w:cs="Mangal"/>
    </w:rPr>
  </w:style>
  <w:style w:type="paragraph" w:styleId="Web">
    <w:name w:val="Normal (Web)"/>
    <w:basedOn w:val="a"/>
    <w:uiPriority w:val="99"/>
    <w:rsid w:val="00514804"/>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514804"/>
    <w:pPr>
      <w:spacing w:after="60"/>
      <w:jc w:val="center"/>
    </w:pPr>
    <w:rPr>
      <w:rFonts w:ascii="Cambria" w:eastAsia="Times New Roman" w:hAnsi="Cambria" w:cs="Cambria"/>
      <w:sz w:val="24"/>
      <w:szCs w:val="24"/>
    </w:rPr>
  </w:style>
  <w:style w:type="character" w:styleId="ab">
    <w:name w:val="Emphasis"/>
    <w:qFormat/>
    <w:rsid w:val="00514804"/>
    <w:rPr>
      <w:rFonts w:ascii="Times New Roman" w:eastAsia="Times New Roman" w:hAnsi="Times New Roman" w:cs="Times New Roman"/>
      <w:i/>
      <w:iCs/>
    </w:rPr>
  </w:style>
  <w:style w:type="character" w:styleId="-">
    <w:name w:val="FollowedHyperlink"/>
    <w:rsid w:val="00514804"/>
    <w:rPr>
      <w:rFonts w:ascii="Times New Roman" w:eastAsia="Times New Roman" w:hAnsi="Times New Roman" w:cs="Times New Roman"/>
      <w:color w:val="800000"/>
      <w:u w:val="single"/>
    </w:rPr>
  </w:style>
  <w:style w:type="character" w:styleId="-0">
    <w:name w:val="Hyperlink"/>
    <w:rsid w:val="00514804"/>
    <w:rPr>
      <w:rFonts w:ascii="Times New Roman" w:eastAsia="Times New Roman" w:hAnsi="Times New Roman" w:cs="Times New Roman"/>
      <w:color w:val="0000FF"/>
      <w:sz w:val="21"/>
      <w:u w:val="single"/>
    </w:rPr>
  </w:style>
  <w:style w:type="character" w:styleId="ac">
    <w:name w:val="Strong"/>
    <w:uiPriority w:val="22"/>
    <w:qFormat/>
    <w:rsid w:val="00514804"/>
    <w:rPr>
      <w:rFonts w:ascii="Times New Roman" w:eastAsia="Times New Roman" w:hAnsi="Times New Roman" w:cs="Times New Roman"/>
      <w:b/>
      <w:bCs/>
    </w:rPr>
  </w:style>
  <w:style w:type="character" w:customStyle="1" w:styleId="4Char">
    <w:name w:val="Επικεφαλίδα 4 Char"/>
    <w:link w:val="4"/>
    <w:rsid w:val="00514804"/>
    <w:rPr>
      <w:rFonts w:ascii="Calibri" w:eastAsia="Times New Roman" w:hAnsi="Calibri" w:cs="Times New Roman"/>
      <w:b/>
      <w:bCs/>
      <w:sz w:val="28"/>
      <w:szCs w:val="28"/>
      <w:lang w:eastAsia="ar-SA"/>
    </w:rPr>
  </w:style>
  <w:style w:type="character" w:customStyle="1" w:styleId="WW8Num1z0">
    <w:name w:val="WW8Num1z0"/>
    <w:rsid w:val="00514804"/>
    <w:rPr>
      <w:rFonts w:ascii="Calibri" w:eastAsia="Calibri" w:hAnsi="Calibri" w:cs="Times New Roman" w:hint="default"/>
      <w:color w:val="000000"/>
      <w:sz w:val="22"/>
      <w:szCs w:val="24"/>
    </w:rPr>
  </w:style>
  <w:style w:type="character" w:customStyle="1" w:styleId="WW8Num1z1">
    <w:name w:val="WW8Num1z1"/>
    <w:rsid w:val="00514804"/>
    <w:rPr>
      <w:rFonts w:ascii="Courier New" w:eastAsia="Times New Roman" w:hAnsi="Courier New" w:cs="Courier New" w:hint="default"/>
    </w:rPr>
  </w:style>
  <w:style w:type="character" w:customStyle="1" w:styleId="WW8Num1z2">
    <w:name w:val="WW8Num1z2"/>
    <w:rsid w:val="00514804"/>
    <w:rPr>
      <w:rFonts w:ascii="Wingdings" w:eastAsia="Times New Roman" w:hAnsi="Wingdings" w:cs="Wingdings" w:hint="default"/>
    </w:rPr>
  </w:style>
  <w:style w:type="character" w:customStyle="1" w:styleId="WW8Num1z3">
    <w:name w:val="WW8Num1z3"/>
    <w:rsid w:val="00514804"/>
    <w:rPr>
      <w:rFonts w:ascii="Symbol" w:eastAsia="Times New Roman" w:hAnsi="Symbol" w:cs="Symbol" w:hint="default"/>
    </w:rPr>
  </w:style>
  <w:style w:type="character" w:customStyle="1" w:styleId="WW8Num1z4">
    <w:name w:val="WW8Num1z4"/>
    <w:rsid w:val="00514804"/>
    <w:rPr>
      <w:rFonts w:ascii="Times New Roman" w:eastAsia="Times New Roman" w:hAnsi="Times New Roman" w:cs="Times New Roman"/>
    </w:rPr>
  </w:style>
  <w:style w:type="character" w:customStyle="1" w:styleId="WW8Num1z5">
    <w:name w:val="WW8Num1z5"/>
    <w:rsid w:val="00514804"/>
    <w:rPr>
      <w:rFonts w:ascii="Times New Roman" w:eastAsia="Times New Roman" w:hAnsi="Times New Roman" w:cs="Times New Roman"/>
    </w:rPr>
  </w:style>
  <w:style w:type="character" w:customStyle="1" w:styleId="WW8Num1z6">
    <w:name w:val="WW8Num1z6"/>
    <w:rsid w:val="00514804"/>
    <w:rPr>
      <w:rFonts w:ascii="Times New Roman" w:eastAsia="Times New Roman" w:hAnsi="Times New Roman" w:cs="Times New Roman"/>
    </w:rPr>
  </w:style>
  <w:style w:type="character" w:customStyle="1" w:styleId="WW8Num1z7">
    <w:name w:val="WW8Num1z7"/>
    <w:rsid w:val="00514804"/>
    <w:rPr>
      <w:rFonts w:ascii="Times New Roman" w:eastAsia="Times New Roman" w:hAnsi="Times New Roman" w:cs="Times New Roman"/>
    </w:rPr>
  </w:style>
  <w:style w:type="character" w:customStyle="1" w:styleId="WW8Num1z8">
    <w:name w:val="WW8Num1z8"/>
    <w:rsid w:val="00514804"/>
    <w:rPr>
      <w:rFonts w:ascii="Times New Roman" w:eastAsia="Times New Roman" w:hAnsi="Times New Roman" w:cs="Times New Roman"/>
    </w:rPr>
  </w:style>
  <w:style w:type="character" w:customStyle="1" w:styleId="WW8Num2z0">
    <w:name w:val="WW8Num2z0"/>
    <w:rsid w:val="00514804"/>
    <w:rPr>
      <w:rFonts w:ascii="Wingdings" w:eastAsia="Times New Roman" w:hAnsi="Wingdings" w:cs="Wingdings" w:hint="default"/>
      <w:b/>
      <w:lang w:val="el-GR"/>
    </w:rPr>
  </w:style>
  <w:style w:type="character" w:customStyle="1" w:styleId="WW8Num2z1">
    <w:name w:val="WW8Num2z1"/>
    <w:rsid w:val="00514804"/>
    <w:rPr>
      <w:rFonts w:ascii="Times New Roman" w:eastAsia="Times New Roman" w:hAnsi="Times New Roman" w:cs="Times New Roman"/>
    </w:rPr>
  </w:style>
  <w:style w:type="character" w:customStyle="1" w:styleId="WW8Num2z2">
    <w:name w:val="WW8Num2z2"/>
    <w:rsid w:val="00514804"/>
    <w:rPr>
      <w:rFonts w:ascii="Times New Roman" w:eastAsia="Times New Roman" w:hAnsi="Times New Roman" w:cs="Times New Roman"/>
    </w:rPr>
  </w:style>
  <w:style w:type="character" w:customStyle="1" w:styleId="WW8Num2z3">
    <w:name w:val="WW8Num2z3"/>
    <w:rsid w:val="00514804"/>
    <w:rPr>
      <w:rFonts w:ascii="Times New Roman" w:eastAsia="Times New Roman" w:hAnsi="Times New Roman" w:cs="Times New Roman"/>
    </w:rPr>
  </w:style>
  <w:style w:type="character" w:customStyle="1" w:styleId="WW8Num2z4">
    <w:name w:val="WW8Num2z4"/>
    <w:rsid w:val="00514804"/>
    <w:rPr>
      <w:rFonts w:ascii="Times New Roman" w:eastAsia="Times New Roman" w:hAnsi="Times New Roman" w:cs="Times New Roman"/>
    </w:rPr>
  </w:style>
  <w:style w:type="character" w:customStyle="1" w:styleId="WW8Num2z5">
    <w:name w:val="WW8Num2z5"/>
    <w:rsid w:val="00514804"/>
    <w:rPr>
      <w:rFonts w:ascii="Times New Roman" w:eastAsia="Times New Roman" w:hAnsi="Times New Roman" w:cs="Times New Roman"/>
    </w:rPr>
  </w:style>
  <w:style w:type="character" w:customStyle="1" w:styleId="WW8Num2z6">
    <w:name w:val="WW8Num2z6"/>
    <w:rsid w:val="00514804"/>
    <w:rPr>
      <w:rFonts w:ascii="Times New Roman" w:eastAsia="Times New Roman" w:hAnsi="Times New Roman" w:cs="Times New Roman"/>
    </w:rPr>
  </w:style>
  <w:style w:type="character" w:customStyle="1" w:styleId="WW8Num2z7">
    <w:name w:val="WW8Num2z7"/>
    <w:rsid w:val="00514804"/>
    <w:rPr>
      <w:rFonts w:ascii="Times New Roman" w:eastAsia="Times New Roman" w:hAnsi="Times New Roman" w:cs="Times New Roman"/>
    </w:rPr>
  </w:style>
  <w:style w:type="character" w:customStyle="1" w:styleId="WW8Num2z8">
    <w:name w:val="WW8Num2z8"/>
    <w:rsid w:val="00514804"/>
    <w:rPr>
      <w:rFonts w:ascii="Times New Roman" w:eastAsia="Times New Roman" w:hAnsi="Times New Roman" w:cs="Times New Roman"/>
    </w:rPr>
  </w:style>
  <w:style w:type="character" w:customStyle="1" w:styleId="12">
    <w:name w:val="Προεπιλεγμένη γραμματοσειρά12"/>
    <w:rsid w:val="00514804"/>
    <w:rPr>
      <w:rFonts w:ascii="Times New Roman" w:eastAsia="Times New Roman" w:hAnsi="Times New Roman" w:cs="Times New Roman"/>
    </w:rPr>
  </w:style>
  <w:style w:type="character" w:customStyle="1" w:styleId="WW8Num3z0">
    <w:name w:val="WW8Num3z0"/>
    <w:rsid w:val="00514804"/>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514804"/>
    <w:rPr>
      <w:rFonts w:ascii="Courier New" w:eastAsia="Times New Roman" w:hAnsi="Courier New" w:cs="Courier New" w:hint="default"/>
    </w:rPr>
  </w:style>
  <w:style w:type="character" w:customStyle="1" w:styleId="WW8Num3z2">
    <w:name w:val="WW8Num3z2"/>
    <w:rsid w:val="00514804"/>
    <w:rPr>
      <w:rFonts w:ascii="Wingdings" w:eastAsia="Times New Roman" w:hAnsi="Wingdings" w:cs="Wingdings" w:hint="default"/>
    </w:rPr>
  </w:style>
  <w:style w:type="character" w:customStyle="1" w:styleId="WW8Num3z3">
    <w:name w:val="WW8Num3z3"/>
    <w:rsid w:val="00514804"/>
    <w:rPr>
      <w:rFonts w:ascii="Symbol" w:eastAsia="Times New Roman" w:hAnsi="Symbol" w:cs="Symbol" w:hint="default"/>
    </w:rPr>
  </w:style>
  <w:style w:type="character" w:customStyle="1" w:styleId="WW8Num3z4">
    <w:name w:val="WW8Num3z4"/>
    <w:rsid w:val="00514804"/>
    <w:rPr>
      <w:rFonts w:ascii="Times New Roman" w:eastAsia="Times New Roman" w:hAnsi="Times New Roman" w:cs="Times New Roman"/>
    </w:rPr>
  </w:style>
  <w:style w:type="character" w:customStyle="1" w:styleId="WW8Num3z5">
    <w:name w:val="WW8Num3z5"/>
    <w:rsid w:val="00514804"/>
    <w:rPr>
      <w:rFonts w:ascii="Times New Roman" w:eastAsia="Times New Roman" w:hAnsi="Times New Roman" w:cs="Times New Roman"/>
    </w:rPr>
  </w:style>
  <w:style w:type="character" w:customStyle="1" w:styleId="WW8Num3z6">
    <w:name w:val="WW8Num3z6"/>
    <w:rsid w:val="00514804"/>
    <w:rPr>
      <w:rFonts w:ascii="Times New Roman" w:eastAsia="Times New Roman" w:hAnsi="Times New Roman" w:cs="Times New Roman"/>
    </w:rPr>
  </w:style>
  <w:style w:type="character" w:customStyle="1" w:styleId="WW8Num3z7">
    <w:name w:val="WW8Num3z7"/>
    <w:rsid w:val="00514804"/>
    <w:rPr>
      <w:rFonts w:ascii="Times New Roman" w:eastAsia="Times New Roman" w:hAnsi="Times New Roman" w:cs="Times New Roman"/>
    </w:rPr>
  </w:style>
  <w:style w:type="character" w:customStyle="1" w:styleId="WW8Num3z8">
    <w:name w:val="WW8Num3z8"/>
    <w:rsid w:val="00514804"/>
    <w:rPr>
      <w:rFonts w:ascii="Times New Roman" w:eastAsia="Times New Roman" w:hAnsi="Times New Roman" w:cs="Times New Roman"/>
    </w:rPr>
  </w:style>
  <w:style w:type="character" w:customStyle="1" w:styleId="WW8Num4z0">
    <w:name w:val="WW8Num4z0"/>
    <w:rsid w:val="00514804"/>
    <w:rPr>
      <w:rFonts w:ascii="Symbol" w:eastAsia="Times New Roman" w:hAnsi="Symbol" w:cs="OpenSymbol"/>
      <w:color w:val="000000"/>
      <w:position w:val="0"/>
      <w:sz w:val="22"/>
      <w:szCs w:val="24"/>
      <w:vertAlign w:val="baseline"/>
      <w:lang w:val="el-GR"/>
    </w:rPr>
  </w:style>
  <w:style w:type="character" w:customStyle="1" w:styleId="WW8Num4z1">
    <w:name w:val="WW8Num4z1"/>
    <w:rsid w:val="00514804"/>
    <w:rPr>
      <w:rFonts w:ascii="OpenSymbol" w:eastAsia="Times New Roman" w:hAnsi="OpenSymbol" w:cs="OpenSymbol"/>
    </w:rPr>
  </w:style>
  <w:style w:type="character" w:customStyle="1" w:styleId="WW8Num4z2">
    <w:name w:val="WW8Num4z2"/>
    <w:rsid w:val="00514804"/>
    <w:rPr>
      <w:rFonts w:ascii="Wingdings" w:eastAsia="Times New Roman" w:hAnsi="Wingdings" w:cs="Wingdings" w:hint="default"/>
    </w:rPr>
  </w:style>
  <w:style w:type="character" w:customStyle="1" w:styleId="WW8Num4z3">
    <w:name w:val="WW8Num4z3"/>
    <w:rsid w:val="00514804"/>
    <w:rPr>
      <w:rFonts w:ascii="Symbol" w:eastAsia="Times New Roman" w:hAnsi="Symbol" w:cs="Symbol" w:hint="default"/>
    </w:rPr>
  </w:style>
  <w:style w:type="character" w:customStyle="1" w:styleId="WW8Num4z4">
    <w:name w:val="WW8Num4z4"/>
    <w:rsid w:val="00514804"/>
    <w:rPr>
      <w:rFonts w:ascii="Times New Roman" w:eastAsia="Times New Roman" w:hAnsi="Times New Roman" w:cs="Times New Roman"/>
    </w:rPr>
  </w:style>
  <w:style w:type="character" w:customStyle="1" w:styleId="WW8Num4z5">
    <w:name w:val="WW8Num4z5"/>
    <w:rsid w:val="00514804"/>
    <w:rPr>
      <w:rFonts w:ascii="Times New Roman" w:eastAsia="Times New Roman" w:hAnsi="Times New Roman" w:cs="Times New Roman"/>
    </w:rPr>
  </w:style>
  <w:style w:type="character" w:customStyle="1" w:styleId="WW8Num4z6">
    <w:name w:val="WW8Num4z6"/>
    <w:rsid w:val="00514804"/>
    <w:rPr>
      <w:rFonts w:ascii="Times New Roman" w:eastAsia="Times New Roman" w:hAnsi="Times New Roman" w:cs="Times New Roman"/>
    </w:rPr>
  </w:style>
  <w:style w:type="character" w:customStyle="1" w:styleId="WW8Num4z7">
    <w:name w:val="WW8Num4z7"/>
    <w:rsid w:val="00514804"/>
    <w:rPr>
      <w:rFonts w:ascii="Times New Roman" w:eastAsia="Times New Roman" w:hAnsi="Times New Roman" w:cs="Times New Roman"/>
    </w:rPr>
  </w:style>
  <w:style w:type="character" w:customStyle="1" w:styleId="WW8Num4z8">
    <w:name w:val="WW8Num4z8"/>
    <w:rsid w:val="00514804"/>
    <w:rPr>
      <w:rFonts w:ascii="Times New Roman" w:eastAsia="Times New Roman" w:hAnsi="Times New Roman" w:cs="Times New Roman"/>
    </w:rPr>
  </w:style>
  <w:style w:type="character" w:customStyle="1" w:styleId="11">
    <w:name w:val="Προεπιλεγμένη γραμματοσειρά11"/>
    <w:rsid w:val="00514804"/>
    <w:rPr>
      <w:rFonts w:ascii="Times New Roman" w:eastAsia="Times New Roman" w:hAnsi="Times New Roman" w:cs="Times New Roman"/>
    </w:rPr>
  </w:style>
  <w:style w:type="character" w:customStyle="1" w:styleId="10">
    <w:name w:val="Προεπιλεγμένη γραμματοσειρά10"/>
    <w:rsid w:val="00514804"/>
    <w:rPr>
      <w:rFonts w:ascii="Times New Roman" w:eastAsia="Times New Roman" w:hAnsi="Times New Roman" w:cs="Times New Roman"/>
    </w:rPr>
  </w:style>
  <w:style w:type="character" w:customStyle="1" w:styleId="90">
    <w:name w:val="Προεπιλεγμένη γραμματοσειρά9"/>
    <w:rsid w:val="00514804"/>
    <w:rPr>
      <w:rFonts w:ascii="Times New Roman" w:eastAsia="Times New Roman" w:hAnsi="Times New Roman" w:cs="Times New Roman"/>
    </w:rPr>
  </w:style>
  <w:style w:type="character" w:customStyle="1" w:styleId="80">
    <w:name w:val="Προεπιλεγμένη γραμματοσειρά8"/>
    <w:rsid w:val="00514804"/>
    <w:rPr>
      <w:rFonts w:ascii="Times New Roman" w:eastAsia="Times New Roman" w:hAnsi="Times New Roman" w:cs="Times New Roman"/>
    </w:rPr>
  </w:style>
  <w:style w:type="character" w:customStyle="1" w:styleId="70">
    <w:name w:val="Προεπιλεγμένη γραμματοσειρά7"/>
    <w:rsid w:val="00514804"/>
    <w:rPr>
      <w:rFonts w:ascii="Times New Roman" w:eastAsia="Times New Roman" w:hAnsi="Times New Roman" w:cs="Times New Roman"/>
    </w:rPr>
  </w:style>
  <w:style w:type="character" w:customStyle="1" w:styleId="6">
    <w:name w:val="Προεπιλεγμένη γραμματοσειρά6"/>
    <w:rsid w:val="00514804"/>
    <w:rPr>
      <w:rFonts w:ascii="Times New Roman" w:eastAsia="Times New Roman" w:hAnsi="Times New Roman" w:cs="Times New Roman"/>
    </w:rPr>
  </w:style>
  <w:style w:type="character" w:customStyle="1" w:styleId="50">
    <w:name w:val="Προεπιλεγμένη γραμματοσειρά5"/>
    <w:rsid w:val="00514804"/>
    <w:rPr>
      <w:rFonts w:ascii="Times New Roman" w:eastAsia="Times New Roman" w:hAnsi="Times New Roman" w:cs="Times New Roman"/>
    </w:rPr>
  </w:style>
  <w:style w:type="character" w:customStyle="1" w:styleId="40">
    <w:name w:val="Προεπιλεγμένη γραμματοσειρά4"/>
    <w:rsid w:val="00514804"/>
    <w:rPr>
      <w:rFonts w:ascii="Times New Roman" w:eastAsia="Times New Roman" w:hAnsi="Times New Roman" w:cs="Times New Roman"/>
    </w:rPr>
  </w:style>
  <w:style w:type="character" w:customStyle="1" w:styleId="30">
    <w:name w:val="Προεπιλεγμένη γραμματοσειρά3"/>
    <w:rsid w:val="00514804"/>
    <w:rPr>
      <w:rFonts w:ascii="Times New Roman" w:eastAsia="Times New Roman" w:hAnsi="Times New Roman" w:cs="Times New Roman"/>
    </w:rPr>
  </w:style>
  <w:style w:type="character" w:customStyle="1" w:styleId="20">
    <w:name w:val="Προεπιλεγμένη γραμματοσειρά2"/>
    <w:rsid w:val="00514804"/>
    <w:rPr>
      <w:rFonts w:ascii="Times New Roman" w:eastAsia="Times New Roman" w:hAnsi="Times New Roman" w:cs="Times New Roman"/>
    </w:rPr>
  </w:style>
  <w:style w:type="character" w:customStyle="1" w:styleId="13">
    <w:name w:val="Προεπιλεγμένη γραμματοσειρά1"/>
    <w:rsid w:val="00514804"/>
    <w:rPr>
      <w:rFonts w:ascii="Times New Roman" w:eastAsia="Times New Roman" w:hAnsi="Times New Roman" w:cs="Times New Roman"/>
    </w:rPr>
  </w:style>
  <w:style w:type="character" w:customStyle="1" w:styleId="Char">
    <w:name w:val="Κείμενο πλαισίου Char"/>
    <w:rsid w:val="00514804"/>
    <w:rPr>
      <w:rFonts w:ascii="Tahoma" w:eastAsia="Times New Roman" w:hAnsi="Tahoma" w:cs="Tahoma"/>
      <w:sz w:val="16"/>
      <w:szCs w:val="16"/>
    </w:rPr>
  </w:style>
  <w:style w:type="character" w:customStyle="1" w:styleId="Char0">
    <w:name w:val="Κεφαλίδα Char"/>
    <w:rsid w:val="00514804"/>
    <w:rPr>
      <w:rFonts w:ascii="Times New Roman" w:eastAsia="Times New Roman" w:hAnsi="Times New Roman" w:cs="Times New Roman"/>
      <w:sz w:val="22"/>
      <w:szCs w:val="22"/>
    </w:rPr>
  </w:style>
  <w:style w:type="character" w:customStyle="1" w:styleId="Char1">
    <w:name w:val="Υποσέλιδο Char"/>
    <w:rsid w:val="00514804"/>
    <w:rPr>
      <w:rFonts w:ascii="Times New Roman" w:eastAsia="Times New Roman" w:hAnsi="Times New Roman" w:cs="Times New Roman"/>
      <w:sz w:val="22"/>
      <w:szCs w:val="22"/>
    </w:rPr>
  </w:style>
  <w:style w:type="character" w:customStyle="1" w:styleId="2Char">
    <w:name w:val="Σώμα κείμενου 2 Char"/>
    <w:rsid w:val="00514804"/>
    <w:rPr>
      <w:rFonts w:ascii="Times New Roman" w:eastAsia="Times New Roman" w:hAnsi="Times New Roman" w:cs="Times New Roman"/>
      <w:sz w:val="28"/>
    </w:rPr>
  </w:style>
  <w:style w:type="character" w:customStyle="1" w:styleId="apple-converted-space">
    <w:name w:val="apple-converted-space"/>
    <w:rsid w:val="00514804"/>
    <w:rPr>
      <w:rFonts w:ascii="Times New Roman" w:eastAsia="Times New Roman" w:hAnsi="Times New Roman" w:cs="Times New Roman"/>
    </w:rPr>
  </w:style>
  <w:style w:type="character" w:customStyle="1" w:styleId="Char2">
    <w:name w:val="Σώμα κειμένου Char"/>
    <w:rsid w:val="00514804"/>
    <w:rPr>
      <w:rFonts w:ascii="Times New Roman" w:eastAsia="Times New Roman" w:hAnsi="Times New Roman" w:cs="Times New Roman"/>
      <w:sz w:val="22"/>
      <w:szCs w:val="22"/>
    </w:rPr>
  </w:style>
  <w:style w:type="character" w:customStyle="1" w:styleId="1Char">
    <w:name w:val="Επικεφαλίδα 1 Char"/>
    <w:rsid w:val="00514804"/>
    <w:rPr>
      <w:rFonts w:ascii="Times New Roman" w:eastAsia="Arial Unicode MS" w:hAnsi="Times New Roman" w:cs="Times New Roman"/>
      <w:b/>
      <w:bCs/>
      <w:sz w:val="24"/>
      <w:szCs w:val="24"/>
      <w:u w:val="single"/>
    </w:rPr>
  </w:style>
  <w:style w:type="character" w:customStyle="1" w:styleId="Char3">
    <w:name w:val="Υπότιτλος Char"/>
    <w:rsid w:val="00514804"/>
    <w:rPr>
      <w:rFonts w:ascii="Cambria" w:eastAsia="Times New Roman" w:hAnsi="Cambria" w:cs="Times New Roman"/>
      <w:sz w:val="24"/>
      <w:szCs w:val="24"/>
    </w:rPr>
  </w:style>
  <w:style w:type="character" w:customStyle="1" w:styleId="Char4">
    <w:name w:val="Σώμα κείμενου με εσοχή Char"/>
    <w:rsid w:val="00514804"/>
    <w:rPr>
      <w:rFonts w:ascii="Times New Roman" w:eastAsia="Times New Roman" w:hAnsi="Times New Roman" w:cs="Times New Roman"/>
      <w:sz w:val="24"/>
      <w:lang w:val="en-US"/>
    </w:rPr>
  </w:style>
  <w:style w:type="character" w:customStyle="1" w:styleId="3Char">
    <w:name w:val="Επικεφαλίδα 3 Char"/>
    <w:rsid w:val="00514804"/>
    <w:rPr>
      <w:rFonts w:ascii="Cambria" w:eastAsia="Times New Roman" w:hAnsi="Cambria" w:cs="Times New Roman"/>
      <w:b/>
      <w:bCs/>
      <w:sz w:val="26"/>
      <w:szCs w:val="26"/>
    </w:rPr>
  </w:style>
  <w:style w:type="character" w:customStyle="1" w:styleId="ad">
    <w:name w:val="Κουκίδες"/>
    <w:rsid w:val="00514804"/>
    <w:rPr>
      <w:rFonts w:ascii="OpenSymbol" w:eastAsia="OpenSymbol" w:hAnsi="OpenSymbol" w:cs="OpenSymbol"/>
    </w:rPr>
  </w:style>
  <w:style w:type="character" w:customStyle="1" w:styleId="ae">
    <w:name w:val="Σύμβολο υποσημείωσης"/>
    <w:rsid w:val="00514804"/>
    <w:rPr>
      <w:rFonts w:ascii="Times New Roman" w:eastAsia="Times New Roman" w:hAnsi="Times New Roman" w:cs="Times New Roman"/>
    </w:rPr>
  </w:style>
  <w:style w:type="character" w:customStyle="1" w:styleId="af">
    <w:name w:val="Σύμβολα σημείωσης τέλους"/>
    <w:rsid w:val="00514804"/>
    <w:rPr>
      <w:rFonts w:ascii="Times New Roman" w:eastAsia="Times New Roman" w:hAnsi="Times New Roman" w:cs="Times New Roman"/>
    </w:rPr>
  </w:style>
  <w:style w:type="character" w:customStyle="1" w:styleId="af0">
    <w:name w:val="Χαρακτήρες αρίθμησης"/>
    <w:rsid w:val="00514804"/>
    <w:rPr>
      <w:rFonts w:ascii="Times New Roman" w:eastAsia="Times New Roman" w:hAnsi="Times New Roman" w:cs="Times New Roman"/>
    </w:rPr>
  </w:style>
  <w:style w:type="character" w:customStyle="1" w:styleId="130">
    <w:name w:val="Προεπιλεγμένη γραμματοσειρά13"/>
    <w:rsid w:val="00514804"/>
    <w:rPr>
      <w:rFonts w:ascii="Times New Roman" w:eastAsia="Times New Roman" w:hAnsi="Times New Roman" w:cs="Times New Roman"/>
    </w:rPr>
  </w:style>
  <w:style w:type="character" w:customStyle="1" w:styleId="apple-style-span">
    <w:name w:val="apple-style-span"/>
    <w:rsid w:val="00514804"/>
    <w:rPr>
      <w:rFonts w:ascii="Times New Roman" w:eastAsia="Times New Roman" w:hAnsi="Times New Roman" w:cs="Times New Roman"/>
    </w:rPr>
  </w:style>
  <w:style w:type="paragraph" w:customStyle="1" w:styleId="120">
    <w:name w:val="Λεζάντα12"/>
    <w:basedOn w:val="a"/>
    <w:rsid w:val="00514804"/>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514804"/>
    <w:pPr>
      <w:suppressLineNumbers/>
    </w:pPr>
    <w:rPr>
      <w:rFonts w:ascii="Times New Roman" w:eastAsia="Times New Roman" w:hAnsi="Times New Roman" w:cs="Mangal"/>
    </w:rPr>
  </w:style>
  <w:style w:type="paragraph" w:customStyle="1" w:styleId="110">
    <w:name w:val="Λεζάντα11"/>
    <w:basedOn w:val="a"/>
    <w:rsid w:val="0051480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51480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51480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51480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51480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51480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51480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51480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51480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51480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514804"/>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51480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514804"/>
    <w:pPr>
      <w:suppressAutoHyphens/>
      <w:jc w:val="both"/>
    </w:pPr>
    <w:rPr>
      <w:sz w:val="24"/>
      <w:szCs w:val="24"/>
      <w:lang w:eastAsia="ar-SA"/>
    </w:rPr>
  </w:style>
  <w:style w:type="paragraph" w:customStyle="1" w:styleId="WW-Char1CharChar1">
    <w:name w:val="WW-Char1 Char Char1"/>
    <w:basedOn w:val="a"/>
    <w:rsid w:val="00514804"/>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51480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51480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514804"/>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514804"/>
  </w:style>
  <w:style w:type="paragraph" w:customStyle="1" w:styleId="Web1">
    <w:name w:val="Κανονικό (Web)1"/>
    <w:basedOn w:val="a"/>
    <w:rsid w:val="0051480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514804"/>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514804"/>
    <w:pPr>
      <w:spacing w:after="0"/>
    </w:pPr>
    <w:rPr>
      <w:rFonts w:ascii="Courier New" w:eastAsia="NSimSun" w:hAnsi="Courier New" w:cs="Courier New"/>
      <w:sz w:val="20"/>
      <w:szCs w:val="20"/>
    </w:rPr>
  </w:style>
  <w:style w:type="paragraph" w:customStyle="1" w:styleId="af4">
    <w:name w:val="Περιεχόμενο λίστας"/>
    <w:basedOn w:val="a"/>
    <w:rsid w:val="00514804"/>
    <w:pPr>
      <w:ind w:left="567"/>
    </w:pPr>
    <w:rPr>
      <w:rFonts w:ascii="Times New Roman" w:eastAsia="Times New Roman" w:hAnsi="Times New Roman" w:cs="Times New Roman"/>
    </w:rPr>
  </w:style>
  <w:style w:type="paragraph" w:customStyle="1" w:styleId="yiv0128021470msonormal">
    <w:name w:val="yiv0128021470msonormal"/>
    <w:basedOn w:val="a"/>
    <w:rsid w:val="0051480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514804"/>
    <w:pPr>
      <w:suppressLineNumbers/>
    </w:pPr>
    <w:rPr>
      <w:rFonts w:ascii="Times New Roman" w:eastAsia="Times New Roman" w:hAnsi="Times New Roman" w:cs="Times New Roman"/>
    </w:rPr>
  </w:style>
  <w:style w:type="paragraph" w:customStyle="1" w:styleId="16">
    <w:name w:val="Παράγραφος λίστας1"/>
    <w:basedOn w:val="a"/>
    <w:qFormat/>
    <w:rsid w:val="00514804"/>
    <w:pPr>
      <w:ind w:left="720"/>
    </w:pPr>
    <w:rPr>
      <w:rFonts w:ascii="Times New Roman" w:eastAsia="Times New Roman" w:hAnsi="Times New Roman" w:cs="Times New Roman"/>
    </w:rPr>
  </w:style>
  <w:style w:type="paragraph" w:customStyle="1" w:styleId="17">
    <w:name w:val="Χωρίς διάστιχο1"/>
    <w:qFormat/>
    <w:rsid w:val="00514804"/>
    <w:pPr>
      <w:suppressAutoHyphens/>
      <w:jc w:val="both"/>
    </w:pPr>
    <w:rPr>
      <w:rFonts w:ascii="Calibri" w:eastAsia="Calibri" w:hAnsi="Calibri" w:cs="Calibri"/>
      <w:sz w:val="22"/>
      <w:szCs w:val="22"/>
      <w:lang w:eastAsia="ar-SA"/>
    </w:rPr>
  </w:style>
  <w:style w:type="paragraph" w:customStyle="1" w:styleId="Default">
    <w:name w:val="Default"/>
    <w:basedOn w:val="a"/>
    <w:rsid w:val="0051480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51480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514804"/>
    <w:rPr>
      <w:rFonts w:ascii="Calibri" w:eastAsia="Calibri" w:hAnsi="Calibri" w:cs="Calibri"/>
      <w:b/>
      <w:bCs/>
      <w:sz w:val="22"/>
      <w:szCs w:val="22"/>
      <w:shd w:val="clear" w:color="auto" w:fill="FFFFFF"/>
    </w:rPr>
  </w:style>
  <w:style w:type="paragraph" w:customStyle="1" w:styleId="Bodytext20">
    <w:name w:val="Body text (2)"/>
    <w:basedOn w:val="a"/>
    <w:link w:val="Bodytext2"/>
    <w:rsid w:val="00514804"/>
    <w:pPr>
      <w:widowControl w:val="0"/>
      <w:shd w:val="clear" w:color="auto" w:fill="FFFFFF"/>
      <w:spacing w:after="360" w:line="0" w:lineRule="atLeast"/>
      <w:jc w:val="center"/>
    </w:pPr>
    <w:rPr>
      <w:b/>
      <w:bCs/>
      <w:lang w:eastAsia="el-GR"/>
    </w:rPr>
  </w:style>
  <w:style w:type="character" w:customStyle="1" w:styleId="object">
    <w:name w:val="object"/>
    <w:basedOn w:val="a2"/>
    <w:rsid w:val="00514804"/>
  </w:style>
</w:styles>
</file>

<file path=word/webSettings.xml><?xml version="1.0" encoding="utf-8"?>
<w:webSettings xmlns:r="http://schemas.openxmlformats.org/officeDocument/2006/relationships" xmlns:w="http://schemas.openxmlformats.org/wordprocessingml/2006/main">
  <w:divs>
    <w:div w:id="260333619">
      <w:bodyDiv w:val="1"/>
      <w:marLeft w:val="0"/>
      <w:marRight w:val="0"/>
      <w:marTop w:val="0"/>
      <w:marBottom w:val="0"/>
      <w:divBdr>
        <w:top w:val="none" w:sz="0" w:space="0" w:color="auto"/>
        <w:left w:val="none" w:sz="0" w:space="0" w:color="auto"/>
        <w:bottom w:val="none" w:sz="0" w:space="0" w:color="auto"/>
        <w:right w:val="none" w:sz="0" w:space="0" w:color="auto"/>
      </w:divBdr>
    </w:div>
    <w:div w:id="306513987">
      <w:bodyDiv w:val="1"/>
      <w:marLeft w:val="0"/>
      <w:marRight w:val="0"/>
      <w:marTop w:val="0"/>
      <w:marBottom w:val="0"/>
      <w:divBdr>
        <w:top w:val="none" w:sz="0" w:space="0" w:color="auto"/>
        <w:left w:val="none" w:sz="0" w:space="0" w:color="auto"/>
        <w:bottom w:val="none" w:sz="0" w:space="0" w:color="auto"/>
        <w:right w:val="none" w:sz="0" w:space="0" w:color="auto"/>
      </w:divBdr>
    </w:div>
    <w:div w:id="474882954">
      <w:bodyDiv w:val="1"/>
      <w:marLeft w:val="0"/>
      <w:marRight w:val="0"/>
      <w:marTop w:val="0"/>
      <w:marBottom w:val="0"/>
      <w:divBdr>
        <w:top w:val="none" w:sz="0" w:space="0" w:color="auto"/>
        <w:left w:val="none" w:sz="0" w:space="0" w:color="auto"/>
        <w:bottom w:val="none" w:sz="0" w:space="0" w:color="auto"/>
        <w:right w:val="none" w:sz="0" w:space="0" w:color="auto"/>
      </w:divBdr>
    </w:div>
    <w:div w:id="554775425">
      <w:bodyDiv w:val="1"/>
      <w:marLeft w:val="0"/>
      <w:marRight w:val="0"/>
      <w:marTop w:val="0"/>
      <w:marBottom w:val="0"/>
      <w:divBdr>
        <w:top w:val="none" w:sz="0" w:space="0" w:color="auto"/>
        <w:left w:val="none" w:sz="0" w:space="0" w:color="auto"/>
        <w:bottom w:val="none" w:sz="0" w:space="0" w:color="auto"/>
        <w:right w:val="none" w:sz="0" w:space="0" w:color="auto"/>
      </w:divBdr>
    </w:div>
    <w:div w:id="663778561">
      <w:bodyDiv w:val="1"/>
      <w:marLeft w:val="0"/>
      <w:marRight w:val="0"/>
      <w:marTop w:val="0"/>
      <w:marBottom w:val="0"/>
      <w:divBdr>
        <w:top w:val="none" w:sz="0" w:space="0" w:color="auto"/>
        <w:left w:val="none" w:sz="0" w:space="0" w:color="auto"/>
        <w:bottom w:val="none" w:sz="0" w:space="0" w:color="auto"/>
        <w:right w:val="none" w:sz="0" w:space="0" w:color="auto"/>
      </w:divBdr>
    </w:div>
    <w:div w:id="1017192379">
      <w:bodyDiv w:val="1"/>
      <w:marLeft w:val="0"/>
      <w:marRight w:val="0"/>
      <w:marTop w:val="0"/>
      <w:marBottom w:val="0"/>
      <w:divBdr>
        <w:top w:val="none" w:sz="0" w:space="0" w:color="auto"/>
        <w:left w:val="none" w:sz="0" w:space="0" w:color="auto"/>
        <w:bottom w:val="none" w:sz="0" w:space="0" w:color="auto"/>
        <w:right w:val="none" w:sz="0" w:space="0" w:color="auto"/>
      </w:divBdr>
    </w:div>
    <w:div w:id="1234195238">
      <w:bodyDiv w:val="1"/>
      <w:marLeft w:val="0"/>
      <w:marRight w:val="0"/>
      <w:marTop w:val="0"/>
      <w:marBottom w:val="0"/>
      <w:divBdr>
        <w:top w:val="none" w:sz="0" w:space="0" w:color="auto"/>
        <w:left w:val="none" w:sz="0" w:space="0" w:color="auto"/>
        <w:bottom w:val="none" w:sz="0" w:space="0" w:color="auto"/>
        <w:right w:val="none" w:sz="0" w:space="0" w:color="auto"/>
      </w:divBdr>
    </w:div>
    <w:div w:id="1392771129">
      <w:bodyDiv w:val="1"/>
      <w:marLeft w:val="0"/>
      <w:marRight w:val="0"/>
      <w:marTop w:val="0"/>
      <w:marBottom w:val="0"/>
      <w:divBdr>
        <w:top w:val="none" w:sz="0" w:space="0" w:color="auto"/>
        <w:left w:val="none" w:sz="0" w:space="0" w:color="auto"/>
        <w:bottom w:val="none" w:sz="0" w:space="0" w:color="auto"/>
        <w:right w:val="none" w:sz="0" w:space="0" w:color="auto"/>
      </w:divBdr>
      <w:divsChild>
        <w:div w:id="2085444135">
          <w:marLeft w:val="0"/>
          <w:marRight w:val="0"/>
          <w:marTop w:val="0"/>
          <w:marBottom w:val="0"/>
          <w:divBdr>
            <w:top w:val="none" w:sz="0" w:space="0" w:color="auto"/>
            <w:left w:val="none" w:sz="0" w:space="0" w:color="auto"/>
            <w:bottom w:val="none" w:sz="0" w:space="0" w:color="auto"/>
            <w:right w:val="none" w:sz="0" w:space="0" w:color="auto"/>
          </w:divBdr>
        </w:div>
        <w:div w:id="888803017">
          <w:marLeft w:val="0"/>
          <w:marRight w:val="0"/>
          <w:marTop w:val="0"/>
          <w:marBottom w:val="0"/>
          <w:divBdr>
            <w:top w:val="none" w:sz="0" w:space="0" w:color="auto"/>
            <w:left w:val="none" w:sz="0" w:space="0" w:color="auto"/>
            <w:bottom w:val="none" w:sz="0" w:space="0" w:color="auto"/>
            <w:right w:val="none" w:sz="0" w:space="0" w:color="auto"/>
          </w:divBdr>
        </w:div>
      </w:divsChild>
    </w:div>
    <w:div w:id="1509368760">
      <w:bodyDiv w:val="1"/>
      <w:marLeft w:val="0"/>
      <w:marRight w:val="0"/>
      <w:marTop w:val="0"/>
      <w:marBottom w:val="0"/>
      <w:divBdr>
        <w:top w:val="none" w:sz="0" w:space="0" w:color="auto"/>
        <w:left w:val="none" w:sz="0" w:space="0" w:color="auto"/>
        <w:bottom w:val="none" w:sz="0" w:space="0" w:color="auto"/>
        <w:right w:val="none" w:sz="0" w:space="0" w:color="auto"/>
      </w:divBdr>
    </w:div>
    <w:div w:id="1547376052">
      <w:bodyDiv w:val="1"/>
      <w:marLeft w:val="0"/>
      <w:marRight w:val="0"/>
      <w:marTop w:val="0"/>
      <w:marBottom w:val="0"/>
      <w:divBdr>
        <w:top w:val="none" w:sz="0" w:space="0" w:color="auto"/>
        <w:left w:val="none" w:sz="0" w:space="0" w:color="auto"/>
        <w:bottom w:val="none" w:sz="0" w:space="0" w:color="auto"/>
        <w:right w:val="none" w:sz="0" w:space="0" w:color="auto"/>
      </w:divBdr>
    </w:div>
    <w:div w:id="1559440559">
      <w:bodyDiv w:val="1"/>
      <w:marLeft w:val="0"/>
      <w:marRight w:val="0"/>
      <w:marTop w:val="0"/>
      <w:marBottom w:val="0"/>
      <w:divBdr>
        <w:top w:val="none" w:sz="0" w:space="0" w:color="auto"/>
        <w:left w:val="none" w:sz="0" w:space="0" w:color="auto"/>
        <w:bottom w:val="none" w:sz="0" w:space="0" w:color="auto"/>
        <w:right w:val="none" w:sz="0" w:space="0" w:color="auto"/>
      </w:divBdr>
    </w:div>
    <w:div w:id="1576351756">
      <w:bodyDiv w:val="1"/>
      <w:marLeft w:val="0"/>
      <w:marRight w:val="0"/>
      <w:marTop w:val="0"/>
      <w:marBottom w:val="0"/>
      <w:divBdr>
        <w:top w:val="none" w:sz="0" w:space="0" w:color="auto"/>
        <w:left w:val="none" w:sz="0" w:space="0" w:color="auto"/>
        <w:bottom w:val="none" w:sz="0" w:space="0" w:color="auto"/>
        <w:right w:val="none" w:sz="0" w:space="0" w:color="auto"/>
      </w:divBdr>
    </w:div>
    <w:div w:id="208282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2</Pages>
  <Words>688</Words>
  <Characters>3719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94</cp:revision>
  <cp:lastPrinted>2026-08-06T06:44:00Z</cp:lastPrinted>
  <dcterms:created xsi:type="dcterms:W3CDTF">2026-08-05T09:44:00Z</dcterms:created>
  <dcterms:modified xsi:type="dcterms:W3CDTF">2026-08-06T08:52:00Z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