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95B19" w:rsidRDefault="0009767D">
      <w:pPr>
        <w:pStyle w:val="a1"/>
        <w:spacing w:after="0" w:line="360" w:lineRule="auto"/>
        <w:rPr>
          <w:rFonts w:ascii="Cambria" w:hAnsi="Cambria" w:cs="Cambria"/>
          <w:sz w:val="24"/>
          <w:szCs w:val="24"/>
          <w:lang w:val="en-US"/>
        </w:rPr>
      </w:pPr>
      <w:r w:rsidRPr="0009767D">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" fillcolor="#17365d" strokecolor="#f2f2f2" strokeweight="2.5pt">
            <v:shadow on="t" color="#243f60" offset="8.65pt,8.65pt"/>
            <v:textbox inset="7.7pt,.00228mm,7.7pt,.00228mm">
              <w:txbxContent>
                <w:p w:rsidR="00195B19" w:rsidRDefault="00016D4F">
                  <w:pPr>
                    <w:spacing w:line="240" w:lineRule="auto"/>
                    <w:jc w:val="center"/>
                    <w:rPr>
                      <w:b/>
                      <w:color w:val="FFFFFF"/>
                      <w:sz w:val="24"/>
                      <w:szCs w:val="24"/>
                    </w:rPr>
                  </w:pPr>
                  <w:r>
                    <w:rPr>
                      <w:b/>
                      <w:color w:val="FFFFFF"/>
                      <w:sz w:val="24"/>
                      <w:szCs w:val="24"/>
                    </w:rPr>
                    <w:t>ΕΛΛΗΝΙΚΗ ΔΗΜΟΚΡΑΤΙΑ</w:t>
                  </w:r>
                </w:p>
                <w:p w:rsidR="00195B19" w:rsidRDefault="00016D4F">
                  <w:pPr>
                    <w:spacing w:line="240" w:lineRule="auto"/>
                    <w:jc w:val="center"/>
                    <w:rPr>
                      <w:b/>
                      <w:color w:val="FFFFFF"/>
                      <w:sz w:val="24"/>
                      <w:szCs w:val="24"/>
                    </w:rPr>
                  </w:pPr>
                  <w:r>
                    <w:rPr>
                      <w:b/>
                      <w:color w:val="FFFFFF"/>
                      <w:sz w:val="24"/>
                      <w:szCs w:val="24"/>
                    </w:rPr>
                    <w:t>ΥΠΟΥΡΓΕΙΟ ΝΑΥΤΙΛΙΑΣ ΚΑΙ ΝΗΣΙΩΤΙΚΗΣ ΠΟΛΙΤΙΚΗΣ</w:t>
                  </w:r>
                </w:p>
                <w:p w:rsidR="00195B19" w:rsidRDefault="00016D4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195B19" w:rsidRDefault="00195B19">
                  <w:pPr>
                    <w:spacing w:line="240" w:lineRule="auto"/>
                    <w:jc w:val="center"/>
                    <w:rPr>
                      <w:b/>
                      <w:color w:val="FFFFFF"/>
                      <w:sz w:val="24"/>
                      <w:szCs w:val="24"/>
                    </w:rPr>
                  </w:pPr>
                </w:p>
                <w:p w:rsidR="00195B19" w:rsidRDefault="00195B19">
                  <w:pPr>
                    <w:spacing w:line="240" w:lineRule="auto"/>
                    <w:jc w:val="center"/>
                    <w:rPr>
                      <w:b/>
                      <w:color w:val="FFFFFF"/>
                      <w:sz w:val="24"/>
                      <w:szCs w:val="24"/>
                    </w:rPr>
                  </w:pPr>
                </w:p>
                <w:p w:rsidR="00195B19" w:rsidRDefault="00195B19">
                  <w:pPr>
                    <w:spacing w:line="240" w:lineRule="auto"/>
                    <w:jc w:val="center"/>
                    <w:rPr>
                      <w:b/>
                      <w:color w:val="FFFFFF"/>
                      <w:sz w:val="24"/>
                      <w:szCs w:val="24"/>
                    </w:rPr>
                  </w:pPr>
                </w:p>
              </w:txbxContent>
            </v:textbox>
            <w10:wrap anchorx="page" anchory="page"/>
          </v:shape>
        </w:pict>
      </w:r>
      <w:r w:rsidR="00016D4F">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9"/>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09767D">
        <w:rPr>
          <w:rFonts w:ascii="Cambria" w:hAnsi="Cambria"/>
          <w:sz w:val="24"/>
          <w:szCs w:val="24"/>
          <w:lang w:eastAsia="el-GR"/>
        </w:rPr>
        <w:pict>
          <v:oval id="Οβάλ 1"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016D4F">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10"/>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195B19" w:rsidRDefault="00195B19">
      <w:pPr>
        <w:pStyle w:val="a1"/>
        <w:spacing w:after="0" w:line="360" w:lineRule="auto"/>
        <w:rPr>
          <w:rFonts w:ascii="Cambria" w:hAnsi="Cambria" w:cs="Cambria"/>
          <w:sz w:val="24"/>
          <w:szCs w:val="24"/>
        </w:rPr>
      </w:pPr>
    </w:p>
    <w:p w:rsidR="00195B19" w:rsidRDefault="00195B19">
      <w:pPr>
        <w:tabs>
          <w:tab w:val="left" w:pos="9180"/>
        </w:tabs>
        <w:spacing w:after="0" w:line="240" w:lineRule="auto"/>
        <w:jc w:val="right"/>
        <w:rPr>
          <w:rFonts w:ascii="Cambria" w:hAnsi="Cambria" w:cs="Cambria"/>
          <w:sz w:val="24"/>
          <w:szCs w:val="24"/>
        </w:rPr>
      </w:pPr>
    </w:p>
    <w:p w:rsidR="00195B19" w:rsidRDefault="00195B19">
      <w:pPr>
        <w:shd w:val="clear" w:color="auto" w:fill="FDFDFD"/>
        <w:spacing w:after="0" w:line="240" w:lineRule="auto"/>
        <w:ind w:firstLine="720"/>
        <w:rPr>
          <w:rFonts w:ascii="Cambria" w:eastAsia="Times New Roman" w:hAnsi="Cambria" w:cs="Arial"/>
          <w:color w:val="000000"/>
          <w:sz w:val="24"/>
          <w:szCs w:val="24"/>
          <w:lang w:eastAsia="el-GR"/>
        </w:rPr>
      </w:pPr>
    </w:p>
    <w:p w:rsidR="00195B19" w:rsidRDefault="00201056">
      <w:pPr>
        <w:tabs>
          <w:tab w:val="left" w:pos="9180"/>
        </w:tabs>
        <w:spacing w:after="0" w:line="240" w:lineRule="auto"/>
        <w:jc w:val="right"/>
        <w:rPr>
          <w:rStyle w:val="ac"/>
          <w:rFonts w:ascii="Cambria" w:eastAsia="Calibri" w:hAnsi="Cambria" w:cs="Cambria"/>
          <w:b w:val="0"/>
          <w:color w:val="000000"/>
          <w:sz w:val="24"/>
          <w:szCs w:val="24"/>
          <w:shd w:val="clear" w:color="auto" w:fill="FFFFFF"/>
        </w:rPr>
      </w:pPr>
      <w:r>
        <w:rPr>
          <w:rStyle w:val="ac"/>
          <w:rFonts w:ascii="Cambria" w:eastAsia="Calibri" w:hAnsi="Cambria" w:cs="Cambria"/>
          <w:b w:val="0"/>
          <w:color w:val="000000"/>
          <w:sz w:val="24"/>
          <w:szCs w:val="24"/>
          <w:shd w:val="clear" w:color="auto" w:fill="FFFFFF"/>
        </w:rPr>
        <w:t>Δευτέρα, 10</w:t>
      </w:r>
      <w:r w:rsidR="00016D4F">
        <w:rPr>
          <w:rStyle w:val="ac"/>
          <w:rFonts w:ascii="Cambria" w:eastAsia="Calibri" w:hAnsi="Cambria" w:cs="Cambria"/>
          <w:b w:val="0"/>
          <w:color w:val="000000"/>
          <w:sz w:val="24"/>
          <w:szCs w:val="24"/>
          <w:shd w:val="clear" w:color="auto" w:fill="FFFFFF"/>
        </w:rPr>
        <w:t xml:space="preserve"> Αυγούστου 2026</w:t>
      </w:r>
    </w:p>
    <w:p w:rsidR="00195B19" w:rsidRDefault="00195B19" w:rsidP="000042C9">
      <w:pPr>
        <w:spacing w:after="0" w:line="480" w:lineRule="auto"/>
        <w:rPr>
          <w:rFonts w:ascii="Cambria" w:hAnsi="Cambria" w:cs="Cambria"/>
          <w:b/>
          <w:sz w:val="24"/>
          <w:szCs w:val="24"/>
        </w:rPr>
      </w:pPr>
    </w:p>
    <w:p w:rsidR="000042C9" w:rsidRDefault="000042C9" w:rsidP="000042C9">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0042C9" w:rsidRPr="000042C9" w:rsidRDefault="000042C9" w:rsidP="00E31D9E">
      <w:pPr>
        <w:pStyle w:val="1"/>
        <w:numPr>
          <w:ilvl w:val="0"/>
          <w:numId w:val="0"/>
        </w:numPr>
        <w:ind w:left="792"/>
        <w:rPr>
          <w:rFonts w:asciiTheme="majorHAnsi" w:eastAsia="Calibri" w:hAnsiTheme="majorHAnsi" w:cs="Cambria"/>
          <w:bCs w:val="0"/>
          <w:u w:val="none"/>
        </w:rPr>
      </w:pPr>
      <w:r w:rsidRPr="000042C9">
        <w:rPr>
          <w:rFonts w:asciiTheme="majorHAnsi" w:hAnsiTheme="majorHAnsi" w:cs="Cambria"/>
          <w:u w:val="none"/>
        </w:rPr>
        <w:t>Σύλληψη 2 ημεδαπών για κλοπή αλιευμάτων στα Χανιά</w:t>
      </w:r>
    </w:p>
    <w:p w:rsidR="000042C9" w:rsidRPr="000042C9" w:rsidRDefault="000042C9" w:rsidP="000042C9">
      <w:pPr>
        <w:pStyle w:val="22"/>
        <w:shd w:val="clear" w:color="auto" w:fill="FDFDFD"/>
        <w:spacing w:after="0" w:line="240" w:lineRule="auto"/>
        <w:ind w:left="0"/>
        <w:rPr>
          <w:rFonts w:asciiTheme="majorHAnsi" w:hAnsiTheme="majorHAnsi" w:cs="Segoe UI"/>
          <w:color w:val="222222"/>
          <w:sz w:val="24"/>
          <w:szCs w:val="24"/>
          <w:shd w:val="clear" w:color="auto" w:fill="FFFFFF"/>
        </w:rPr>
      </w:pPr>
    </w:p>
    <w:p w:rsidR="000042C9" w:rsidRPr="000042C9" w:rsidRDefault="000042C9" w:rsidP="000042C9">
      <w:pPr>
        <w:pStyle w:val="1"/>
        <w:numPr>
          <w:ilvl w:val="0"/>
          <w:numId w:val="0"/>
        </w:numPr>
        <w:ind w:left="360"/>
        <w:jc w:val="both"/>
        <w:rPr>
          <w:rFonts w:asciiTheme="majorHAnsi" w:eastAsia="Calibri" w:hAnsiTheme="majorHAnsi" w:cs="Segoe UI"/>
          <w:b w:val="0"/>
          <w:bCs w:val="0"/>
          <w:color w:val="222222"/>
          <w:u w:val="none"/>
          <w:shd w:val="clear" w:color="auto" w:fill="FFFFFF"/>
        </w:rPr>
      </w:pPr>
      <w:r w:rsidRPr="000042C9">
        <w:rPr>
          <w:rFonts w:asciiTheme="majorHAnsi" w:eastAsia="Calibri" w:hAnsiTheme="majorHAnsi" w:cs="Segoe UI"/>
          <w:b w:val="0"/>
          <w:bCs w:val="0"/>
          <w:color w:val="222222"/>
          <w:u w:val="none"/>
          <w:shd w:val="clear" w:color="auto" w:fill="FFFFFF"/>
        </w:rPr>
        <w:tab/>
        <w:t xml:space="preserve">Στο πλαίσιο εντατικών ελέγχων και συντονισμένης επιχείρησης που διεξήγαγε το Κεντρικό Λιμεναρχείο Χανίων, </w:t>
      </w:r>
      <w:r w:rsidRPr="000042C9">
        <w:rPr>
          <w:rFonts w:asciiTheme="majorHAnsi" w:hAnsiTheme="majorHAnsi" w:cs="Segoe UI"/>
          <w:b w:val="0"/>
          <w:color w:val="222222"/>
          <w:u w:val="none"/>
          <w:shd w:val="clear" w:color="auto" w:fill="FFFFFF"/>
        </w:rPr>
        <w:t xml:space="preserve">συνελήφθησαν </w:t>
      </w:r>
      <w:r w:rsidR="00E31D9E">
        <w:rPr>
          <w:rFonts w:asciiTheme="majorHAnsi" w:hAnsiTheme="majorHAnsi"/>
          <w:b w:val="0"/>
          <w:u w:val="none"/>
        </w:rPr>
        <w:t>πρώτες πρωινέ</w:t>
      </w:r>
      <w:r w:rsidRPr="000042C9">
        <w:rPr>
          <w:rFonts w:asciiTheme="majorHAnsi" w:hAnsiTheme="majorHAnsi"/>
          <w:b w:val="0"/>
          <w:u w:val="none"/>
        </w:rPr>
        <w:t xml:space="preserve">ς ώρες σήμερα </w:t>
      </w:r>
      <w:r w:rsidRPr="000042C9">
        <w:rPr>
          <w:rFonts w:asciiTheme="majorHAnsi" w:eastAsia="Calibri" w:hAnsiTheme="majorHAnsi" w:cs="Segoe UI"/>
          <w:b w:val="0"/>
          <w:bCs w:val="0"/>
          <w:color w:val="222222"/>
          <w:u w:val="none"/>
          <w:shd w:val="clear" w:color="auto" w:fill="FFFFFF"/>
        </w:rPr>
        <w:t>δύο ημεδαπ</w:t>
      </w:r>
      <w:r w:rsidR="00E31D9E">
        <w:rPr>
          <w:rFonts w:asciiTheme="majorHAnsi" w:eastAsia="Calibri" w:hAnsiTheme="majorHAnsi" w:cs="Segoe UI"/>
          <w:b w:val="0"/>
          <w:bCs w:val="0"/>
          <w:color w:val="222222"/>
          <w:u w:val="none"/>
          <w:shd w:val="clear" w:color="auto" w:fill="FFFFFF"/>
        </w:rPr>
        <w:t>οί</w:t>
      </w:r>
      <w:r w:rsidRPr="000042C9">
        <w:rPr>
          <w:rFonts w:asciiTheme="majorHAnsi" w:eastAsia="Calibri" w:hAnsiTheme="majorHAnsi" w:cs="Segoe UI"/>
          <w:b w:val="0"/>
          <w:bCs w:val="0"/>
          <w:color w:val="222222"/>
          <w:u w:val="none"/>
          <w:shd w:val="clear" w:color="auto" w:fill="FFFFFF"/>
        </w:rPr>
        <w:t xml:space="preserve">, ηλικίας 33 και 27 ετών, για παράβαση των άρθρων 45 Π.Κ. (Συναυτουργία), 98 Π.Κ. (Έγκλημα κατ’ εξακολούθηση), 372 Π.Κ. (Κλοπή), 374 Π.Κ. Διακεκριμένη κλοπή), Ν. </w:t>
      </w:r>
      <w:bookmarkStart w:id="0" w:name="_GoBack"/>
      <w:bookmarkEnd w:id="0"/>
      <w:r w:rsidRPr="000042C9">
        <w:rPr>
          <w:rFonts w:asciiTheme="majorHAnsi" w:eastAsia="Calibri" w:hAnsiTheme="majorHAnsi" w:cs="Segoe UI"/>
          <w:b w:val="0"/>
          <w:bCs w:val="0"/>
          <w:color w:val="222222"/>
          <w:u w:val="none"/>
          <w:shd w:val="clear" w:color="auto" w:fill="FFFFFF"/>
        </w:rPr>
        <w:t>4139/2013 (Περί εξαρτησιογόνων ουσιών). Συγκεκριμένα, η Λιμενική Αρχή Χανίων ενημερώθηκε από υπάλληλο του Ελληνικού Κέντρου Θαλασσίων Ερευνών (ΕΛ.ΚΕ.Θ.Ε.) για την ύπαρξη δύο ατόμων οι οποίοι είχαν εντοπιστεί μέσω βιντεοκάμερας να προσεγγίζουν με σκάφη τους ιχθυοκλωβούς της εγκατάστασης στον κόλπο της Σούδας και να αφαιρούν αλιεύματα με τη χρήση διχτυών. Άμεσα κινητοποιήθηκαν στελέχη του Γραφείου Ασφάλειας σε συνεργασία με στελέχη Κλιμακίου Ειδικών Αποστολών (Κ.Ε.Α.) και της Ομάδας Άμεσης Επέμβασης (ΟΜ.Α.Ε.) του Κεντρικού Λιμεναρχείου και με τη συνδρομή του βοηθητικού σκάφους Περιπολικού πλοίου Λ.Σ.-ΕΛ.ΑΚΤ. (ΠΠΛΣ).</w:t>
      </w:r>
    </w:p>
    <w:p w:rsidR="000042C9" w:rsidRPr="000042C9" w:rsidRDefault="000042C9" w:rsidP="000042C9">
      <w:pPr>
        <w:pStyle w:val="1"/>
        <w:numPr>
          <w:ilvl w:val="0"/>
          <w:numId w:val="0"/>
        </w:numPr>
        <w:ind w:left="360"/>
        <w:jc w:val="both"/>
        <w:rPr>
          <w:rFonts w:asciiTheme="majorHAnsi" w:eastAsia="Calibri" w:hAnsiTheme="majorHAnsi" w:cs="Segoe UI"/>
          <w:b w:val="0"/>
          <w:bCs w:val="0"/>
          <w:color w:val="222222"/>
          <w:u w:val="none"/>
          <w:shd w:val="clear" w:color="auto" w:fill="FFFFFF"/>
        </w:rPr>
      </w:pPr>
      <w:r w:rsidRPr="000042C9">
        <w:rPr>
          <w:rFonts w:asciiTheme="majorHAnsi" w:eastAsia="Calibri" w:hAnsiTheme="majorHAnsi" w:cs="Segoe UI"/>
          <w:b w:val="0"/>
          <w:bCs w:val="0"/>
          <w:color w:val="222222"/>
          <w:u w:val="none"/>
          <w:shd w:val="clear" w:color="auto" w:fill="FFFFFF"/>
        </w:rPr>
        <w:tab/>
        <w:t xml:space="preserve">Παρά την προσπάθεια των δραστών να διαφύγουν, εντοπίστηκαν και συνελήφθησαν στο λιμανάκι της Αλμυρίδας κατά την επιχείρηση ανέλκυσης του σκάφους τους. Από την προανάκριση και την αντιπαραβολή στοιχείων, προέκυψε ότι το εν λόγω σκάφος είχε χρησιμοποιηθεί και σε προγενέστερες κλοπές στην ίδια περιοχή, κατά τις οποίες είχαν αφαιρεθεί σημαντικές ποσότητες αλιευμάτων (λαβράκια και τσιπούρες) καθώς και εξοπλισμός παρακολούθησης του ΕΛ.ΚΕ.Θ.Ε. Η συνολική αξία των κλαπέντων υπολογίζεται, κατά την πρώτη εκτίμηση, άνω των 10.600 ευρώ. </w:t>
      </w:r>
      <w:r w:rsidRPr="000042C9">
        <w:rPr>
          <w:rFonts w:asciiTheme="majorHAnsi" w:hAnsiTheme="majorHAnsi"/>
          <w:b w:val="0"/>
          <w:u w:val="none"/>
          <w:shd w:val="clear" w:color="auto" w:fill="FFFFFF"/>
        </w:rPr>
        <w:t xml:space="preserve">Κατά τον έλεγχο κατασχέθηκαν: </w:t>
      </w:r>
    </w:p>
    <w:p w:rsidR="000042C9" w:rsidRPr="000042C9" w:rsidRDefault="000042C9" w:rsidP="000042C9">
      <w:pPr>
        <w:pStyle w:val="1"/>
        <w:numPr>
          <w:ilvl w:val="0"/>
          <w:numId w:val="3"/>
        </w:numPr>
        <w:ind w:left="0" w:firstLine="720"/>
        <w:jc w:val="both"/>
        <w:rPr>
          <w:rFonts w:asciiTheme="majorHAnsi" w:eastAsia="Calibri" w:hAnsiTheme="majorHAnsi" w:cs="Segoe UI"/>
          <w:b w:val="0"/>
          <w:bCs w:val="0"/>
          <w:color w:val="222222"/>
          <w:u w:val="none"/>
          <w:shd w:val="clear" w:color="auto" w:fill="FFFFFF"/>
        </w:rPr>
      </w:pPr>
      <w:r w:rsidRPr="000042C9">
        <w:rPr>
          <w:rFonts w:asciiTheme="majorHAnsi" w:hAnsiTheme="majorHAnsi"/>
          <w:b w:val="0"/>
          <w:u w:val="none"/>
          <w:shd w:val="clear" w:color="auto" w:fill="FFFFFF"/>
        </w:rPr>
        <w:t>210 κιλά αλιευμάτων (λαβράκι και τσιπούρα)</w:t>
      </w:r>
      <w:r>
        <w:rPr>
          <w:rFonts w:asciiTheme="majorHAnsi" w:hAnsiTheme="majorHAnsi"/>
          <w:b w:val="0"/>
          <w:u w:val="none"/>
          <w:shd w:val="clear" w:color="auto" w:fill="FFFFFF"/>
        </w:rPr>
        <w:t>,</w:t>
      </w:r>
    </w:p>
    <w:p w:rsidR="000042C9" w:rsidRPr="000042C9" w:rsidRDefault="000042C9" w:rsidP="000042C9">
      <w:pPr>
        <w:pStyle w:val="32"/>
        <w:numPr>
          <w:ilvl w:val="0"/>
          <w:numId w:val="3"/>
        </w:numPr>
        <w:spacing w:after="0" w:line="240" w:lineRule="auto"/>
        <w:ind w:left="0" w:firstLine="720"/>
        <w:rPr>
          <w:rFonts w:asciiTheme="majorHAnsi" w:hAnsiTheme="majorHAnsi"/>
          <w:sz w:val="24"/>
          <w:szCs w:val="24"/>
        </w:rPr>
      </w:pPr>
      <w:r w:rsidRPr="000042C9">
        <w:rPr>
          <w:rFonts w:asciiTheme="majorHAnsi" w:hAnsiTheme="majorHAnsi" w:cs="Segoe UI"/>
          <w:color w:val="222222"/>
          <w:sz w:val="24"/>
          <w:szCs w:val="24"/>
          <w:shd w:val="clear" w:color="auto" w:fill="FFFFFF"/>
        </w:rPr>
        <w:t>Το μηχανοκίνητο σκάφος και ένα βοηθητικό σκάφος,</w:t>
      </w:r>
    </w:p>
    <w:p w:rsidR="000042C9" w:rsidRPr="000042C9" w:rsidRDefault="000042C9" w:rsidP="000042C9">
      <w:pPr>
        <w:pStyle w:val="32"/>
        <w:numPr>
          <w:ilvl w:val="0"/>
          <w:numId w:val="3"/>
        </w:numPr>
        <w:spacing w:after="0" w:line="240" w:lineRule="auto"/>
        <w:ind w:left="0" w:firstLine="720"/>
        <w:rPr>
          <w:rFonts w:asciiTheme="majorHAnsi" w:hAnsiTheme="majorHAnsi"/>
          <w:sz w:val="24"/>
          <w:szCs w:val="24"/>
        </w:rPr>
      </w:pPr>
      <w:r w:rsidRPr="000042C9">
        <w:rPr>
          <w:rFonts w:asciiTheme="majorHAnsi" w:hAnsiTheme="majorHAnsi" w:cs="Segoe UI"/>
          <w:color w:val="222222"/>
          <w:sz w:val="24"/>
          <w:szCs w:val="24"/>
          <w:shd w:val="clear" w:color="auto" w:fill="FFFFFF"/>
        </w:rPr>
        <w:t>Μία συσκευή κινητής τηλεφωνίας,</w:t>
      </w:r>
    </w:p>
    <w:p w:rsidR="000042C9" w:rsidRPr="000042C9" w:rsidRDefault="000042C9" w:rsidP="000042C9">
      <w:pPr>
        <w:pStyle w:val="32"/>
        <w:numPr>
          <w:ilvl w:val="0"/>
          <w:numId w:val="3"/>
        </w:numPr>
        <w:spacing w:after="0" w:line="240" w:lineRule="auto"/>
        <w:ind w:left="0" w:firstLine="720"/>
        <w:rPr>
          <w:rFonts w:asciiTheme="majorHAnsi" w:hAnsiTheme="majorHAnsi"/>
          <w:sz w:val="24"/>
          <w:szCs w:val="24"/>
        </w:rPr>
      </w:pPr>
      <w:r w:rsidRPr="000042C9">
        <w:rPr>
          <w:rFonts w:asciiTheme="majorHAnsi" w:hAnsiTheme="majorHAnsi" w:cs="Segoe UI"/>
          <w:color w:val="222222"/>
          <w:sz w:val="24"/>
          <w:szCs w:val="24"/>
          <w:shd w:val="clear" w:color="auto" w:fill="FFFFFF"/>
        </w:rPr>
        <w:t>Ένα Ι.Χ.Φ. όχημα με ένα τρέιλερ μεταφοράς σκάφους (α.λ.σ.),</w:t>
      </w:r>
    </w:p>
    <w:p w:rsidR="000042C9" w:rsidRPr="000042C9" w:rsidRDefault="000042C9" w:rsidP="000042C9">
      <w:pPr>
        <w:pStyle w:val="32"/>
        <w:numPr>
          <w:ilvl w:val="0"/>
          <w:numId w:val="3"/>
        </w:numPr>
        <w:spacing w:after="0" w:line="240" w:lineRule="auto"/>
        <w:ind w:left="0" w:firstLine="720"/>
        <w:rPr>
          <w:rFonts w:asciiTheme="majorHAnsi" w:hAnsiTheme="majorHAnsi"/>
          <w:sz w:val="24"/>
          <w:szCs w:val="24"/>
        </w:rPr>
      </w:pPr>
      <w:r w:rsidRPr="000042C9">
        <w:rPr>
          <w:rFonts w:asciiTheme="majorHAnsi" w:hAnsiTheme="majorHAnsi" w:cs="Segoe UI"/>
          <w:color w:val="222222"/>
          <w:sz w:val="24"/>
          <w:szCs w:val="24"/>
          <w:shd w:val="clear" w:color="auto" w:fill="FFFFFF"/>
        </w:rPr>
        <w:t>Ένα Ι.Χ.Ε. όχημα</w:t>
      </w:r>
      <w:r>
        <w:rPr>
          <w:rFonts w:asciiTheme="majorHAnsi" w:hAnsiTheme="majorHAnsi" w:cs="Segoe UI"/>
          <w:color w:val="222222"/>
          <w:sz w:val="24"/>
          <w:szCs w:val="24"/>
          <w:shd w:val="clear" w:color="auto" w:fill="FFFFFF"/>
        </w:rPr>
        <w:t>,</w:t>
      </w:r>
    </w:p>
    <w:p w:rsidR="000042C9" w:rsidRPr="000042C9" w:rsidRDefault="000042C9" w:rsidP="000042C9">
      <w:pPr>
        <w:pStyle w:val="32"/>
        <w:numPr>
          <w:ilvl w:val="0"/>
          <w:numId w:val="3"/>
        </w:numPr>
        <w:spacing w:after="0" w:line="240" w:lineRule="auto"/>
        <w:ind w:left="0" w:firstLine="720"/>
        <w:rPr>
          <w:rFonts w:asciiTheme="majorHAnsi" w:hAnsiTheme="majorHAnsi"/>
          <w:sz w:val="24"/>
          <w:szCs w:val="24"/>
        </w:rPr>
      </w:pPr>
      <w:r w:rsidRPr="000042C9">
        <w:rPr>
          <w:rFonts w:asciiTheme="majorHAnsi" w:hAnsiTheme="majorHAnsi" w:cs="Segoe UI"/>
          <w:color w:val="222222"/>
          <w:sz w:val="24"/>
          <w:szCs w:val="24"/>
          <w:shd w:val="clear" w:color="auto" w:fill="FFFFFF"/>
        </w:rPr>
        <w:t>Εξοπλισμός, που φέρει ίχνη πιθανής χρήσης ναρκωτικών ουσιών, ο οποίος απεστάλη</w:t>
      </w:r>
      <w:r>
        <w:rPr>
          <w:rFonts w:asciiTheme="majorHAnsi" w:hAnsiTheme="majorHAnsi" w:cs="Segoe UI"/>
          <w:color w:val="222222"/>
          <w:sz w:val="24"/>
          <w:szCs w:val="24"/>
          <w:shd w:val="clear" w:color="auto" w:fill="FFFFFF"/>
        </w:rPr>
        <w:t xml:space="preserve"> </w:t>
      </w:r>
      <w:r w:rsidRPr="000042C9">
        <w:rPr>
          <w:rFonts w:asciiTheme="majorHAnsi" w:hAnsiTheme="majorHAnsi" w:cs="Segoe UI"/>
          <w:color w:val="222222"/>
          <w:sz w:val="24"/>
          <w:szCs w:val="24"/>
          <w:shd w:val="clear" w:color="auto" w:fill="FFFFFF"/>
        </w:rPr>
        <w:t>για εργαστηριακή εξέταση</w:t>
      </w:r>
      <w:r>
        <w:rPr>
          <w:rFonts w:asciiTheme="majorHAnsi" w:hAnsiTheme="majorHAnsi" w:cs="Segoe UI"/>
          <w:color w:val="222222"/>
          <w:sz w:val="24"/>
          <w:szCs w:val="24"/>
          <w:shd w:val="clear" w:color="auto" w:fill="FFFFFF"/>
        </w:rPr>
        <w:t xml:space="preserve"> και </w:t>
      </w:r>
    </w:p>
    <w:p w:rsidR="000042C9" w:rsidRPr="000042C9" w:rsidRDefault="000042C9" w:rsidP="000042C9">
      <w:pPr>
        <w:pStyle w:val="32"/>
        <w:numPr>
          <w:ilvl w:val="0"/>
          <w:numId w:val="3"/>
        </w:numPr>
        <w:spacing w:after="0" w:line="240" w:lineRule="auto"/>
        <w:ind w:left="0" w:firstLine="720"/>
        <w:rPr>
          <w:rFonts w:asciiTheme="majorHAnsi" w:hAnsiTheme="majorHAnsi"/>
          <w:sz w:val="24"/>
          <w:szCs w:val="24"/>
        </w:rPr>
      </w:pPr>
      <w:r w:rsidRPr="000042C9">
        <w:rPr>
          <w:rFonts w:asciiTheme="majorHAnsi" w:hAnsiTheme="majorHAnsi"/>
          <w:sz w:val="24"/>
          <w:szCs w:val="24"/>
        </w:rPr>
        <w:t>Τρείς (03) τρίφτες με πιθανά υπολείμματα φυτικών αποσπασμάτων κάνναβης</w:t>
      </w:r>
      <w:r>
        <w:rPr>
          <w:rFonts w:asciiTheme="majorHAnsi" w:hAnsiTheme="majorHAnsi"/>
          <w:sz w:val="24"/>
          <w:szCs w:val="24"/>
        </w:rPr>
        <w:t>.</w:t>
      </w:r>
    </w:p>
    <w:p w:rsidR="000042C9" w:rsidRPr="000042C9" w:rsidRDefault="000042C9" w:rsidP="000042C9">
      <w:pPr>
        <w:pStyle w:val="32"/>
        <w:spacing w:after="0" w:line="240" w:lineRule="auto"/>
        <w:rPr>
          <w:rFonts w:asciiTheme="majorHAnsi" w:hAnsiTheme="majorHAnsi"/>
          <w:sz w:val="24"/>
          <w:szCs w:val="24"/>
        </w:rPr>
      </w:pPr>
      <w:r w:rsidRPr="000042C9">
        <w:rPr>
          <w:rFonts w:asciiTheme="majorHAnsi" w:hAnsiTheme="majorHAnsi" w:cs="Segoe UI"/>
          <w:bCs/>
          <w:color w:val="222222"/>
          <w:sz w:val="24"/>
          <w:szCs w:val="24"/>
          <w:shd w:val="clear" w:color="auto" w:fill="FFFFFF"/>
        </w:rPr>
        <w:t>Σημειώνεται ότι ένας εκ των συλληφθέντων είχε απασχολήσει ξανά τις αρχές στο παρελθόν</w:t>
      </w:r>
      <w:r>
        <w:rPr>
          <w:rFonts w:asciiTheme="majorHAnsi" w:hAnsiTheme="majorHAnsi" w:cs="Segoe UI"/>
          <w:bCs/>
          <w:color w:val="222222"/>
          <w:sz w:val="24"/>
          <w:szCs w:val="24"/>
          <w:shd w:val="clear" w:color="auto" w:fill="FFFFFF"/>
        </w:rPr>
        <w:t xml:space="preserve"> </w:t>
      </w:r>
      <w:r w:rsidRPr="000042C9">
        <w:rPr>
          <w:rFonts w:asciiTheme="majorHAnsi" w:hAnsiTheme="majorHAnsi" w:cs="Segoe UI"/>
          <w:bCs/>
          <w:color w:val="222222"/>
          <w:sz w:val="24"/>
          <w:szCs w:val="24"/>
          <w:shd w:val="clear" w:color="auto" w:fill="FFFFFF"/>
        </w:rPr>
        <w:t>για συναφείς παράνομες δραστηριότητες. Οι δράστες οδηγούνται στην αρμόδια</w:t>
      </w:r>
      <w:r>
        <w:rPr>
          <w:rFonts w:asciiTheme="majorHAnsi" w:hAnsiTheme="majorHAnsi" w:cs="Segoe UI"/>
          <w:bCs/>
          <w:color w:val="222222"/>
          <w:sz w:val="24"/>
          <w:szCs w:val="24"/>
          <w:shd w:val="clear" w:color="auto" w:fill="FFFFFF"/>
        </w:rPr>
        <w:t xml:space="preserve"> </w:t>
      </w:r>
      <w:r w:rsidRPr="000042C9">
        <w:rPr>
          <w:rFonts w:asciiTheme="majorHAnsi" w:hAnsiTheme="majorHAnsi" w:cs="Segoe UI"/>
          <w:bCs/>
          <w:color w:val="222222"/>
          <w:sz w:val="24"/>
          <w:szCs w:val="24"/>
          <w:shd w:val="clear" w:color="auto" w:fill="FFFFFF"/>
        </w:rPr>
        <w:t xml:space="preserve">Εισαγγελική Αρχή για την περαιτέρω </w:t>
      </w:r>
      <w:r w:rsidRPr="000042C9">
        <w:rPr>
          <w:rFonts w:asciiTheme="majorHAnsi" w:hAnsiTheme="majorHAnsi" w:cs="Segoe UI"/>
          <w:bCs/>
          <w:color w:val="222222"/>
          <w:sz w:val="24"/>
          <w:szCs w:val="24"/>
          <w:shd w:val="clear" w:color="auto" w:fill="FFFFFF"/>
        </w:rPr>
        <w:lastRenderedPageBreak/>
        <w:t>διαδικασία, ενώ η προανάκριση συνεχίζεται από το</w:t>
      </w:r>
      <w:r>
        <w:rPr>
          <w:rFonts w:asciiTheme="majorHAnsi" w:hAnsiTheme="majorHAnsi" w:cs="Segoe UI"/>
          <w:bCs/>
          <w:color w:val="222222"/>
          <w:sz w:val="24"/>
          <w:szCs w:val="24"/>
          <w:shd w:val="clear" w:color="auto" w:fill="FFFFFF"/>
        </w:rPr>
        <w:t xml:space="preserve"> </w:t>
      </w:r>
      <w:r w:rsidRPr="000042C9">
        <w:rPr>
          <w:rFonts w:asciiTheme="majorHAnsi" w:hAnsiTheme="majorHAnsi" w:cs="Segoe UI"/>
          <w:bCs/>
          <w:color w:val="222222"/>
          <w:sz w:val="24"/>
          <w:szCs w:val="24"/>
          <w:shd w:val="clear" w:color="auto" w:fill="FFFFFF"/>
        </w:rPr>
        <w:t xml:space="preserve">Κεντρικό Λιμεναρχείο Χανίων. Τυχόν εξελίξεις θα ανακοινωθούν με νεότερο δελτίο τύπου. </w:t>
      </w:r>
    </w:p>
    <w:p w:rsidR="000042C9" w:rsidRPr="00E31D9E" w:rsidRDefault="00E31D9E" w:rsidP="000042C9">
      <w:pPr>
        <w:pStyle w:val="1"/>
        <w:numPr>
          <w:ilvl w:val="0"/>
          <w:numId w:val="0"/>
        </w:numPr>
        <w:ind w:firstLine="720"/>
        <w:jc w:val="both"/>
        <w:rPr>
          <w:rFonts w:asciiTheme="majorHAnsi" w:eastAsia="Calibri" w:hAnsiTheme="majorHAnsi" w:cs="Segoe UI"/>
          <w:b w:val="0"/>
          <w:bCs w:val="0"/>
          <w:color w:val="222222"/>
          <w:u w:val="none"/>
          <w:shd w:val="clear" w:color="auto" w:fill="FFFFFF"/>
        </w:rPr>
      </w:pPr>
      <w:r>
        <w:rPr>
          <w:rFonts w:asciiTheme="majorHAnsi" w:eastAsia="Calibri" w:hAnsiTheme="majorHAnsi" w:cs="Segoe UI"/>
          <w:b w:val="0"/>
          <w:bCs w:val="0"/>
          <w:color w:val="222222"/>
          <w:u w:val="none"/>
          <w:shd w:val="clear" w:color="auto" w:fill="FFFFFF"/>
        </w:rPr>
        <w:t xml:space="preserve">Διαθέσιμο φωτογραφικό υλικό έχει αναρτηθεί στο </w:t>
      </w:r>
      <w:hyperlink r:id="rId11" w:history="1">
        <w:r w:rsidRPr="00611F71">
          <w:rPr>
            <w:rStyle w:val="-0"/>
            <w:rFonts w:asciiTheme="majorHAnsi" w:eastAsia="Calibri" w:hAnsiTheme="majorHAnsi" w:cs="Segoe UI"/>
            <w:b w:val="0"/>
            <w:bCs w:val="0"/>
            <w:sz w:val="24"/>
            <w:shd w:val="clear" w:color="auto" w:fill="FFFFFF"/>
            <w:lang w:val="en-US"/>
          </w:rPr>
          <w:t>www</w:t>
        </w:r>
        <w:r w:rsidRPr="00E31D9E">
          <w:rPr>
            <w:rStyle w:val="-0"/>
            <w:rFonts w:asciiTheme="majorHAnsi" w:eastAsia="Calibri" w:hAnsiTheme="majorHAnsi" w:cs="Segoe UI"/>
            <w:b w:val="0"/>
            <w:bCs w:val="0"/>
            <w:sz w:val="24"/>
            <w:shd w:val="clear" w:color="auto" w:fill="FFFFFF"/>
          </w:rPr>
          <w:t>.</w:t>
        </w:r>
        <w:r w:rsidRPr="00611F71">
          <w:rPr>
            <w:rStyle w:val="-0"/>
            <w:rFonts w:asciiTheme="majorHAnsi" w:eastAsia="Calibri" w:hAnsiTheme="majorHAnsi" w:cs="Segoe UI"/>
            <w:b w:val="0"/>
            <w:bCs w:val="0"/>
            <w:sz w:val="24"/>
            <w:shd w:val="clear" w:color="auto" w:fill="FFFFFF"/>
            <w:lang w:val="en-US"/>
          </w:rPr>
          <w:t>hcg</w:t>
        </w:r>
        <w:r w:rsidRPr="00E31D9E">
          <w:rPr>
            <w:rStyle w:val="-0"/>
            <w:rFonts w:asciiTheme="majorHAnsi" w:eastAsia="Calibri" w:hAnsiTheme="majorHAnsi" w:cs="Segoe UI"/>
            <w:b w:val="0"/>
            <w:bCs w:val="0"/>
            <w:sz w:val="24"/>
            <w:shd w:val="clear" w:color="auto" w:fill="FFFFFF"/>
          </w:rPr>
          <w:t>.</w:t>
        </w:r>
        <w:r w:rsidRPr="00611F71">
          <w:rPr>
            <w:rStyle w:val="-0"/>
            <w:rFonts w:asciiTheme="majorHAnsi" w:eastAsia="Calibri" w:hAnsiTheme="majorHAnsi" w:cs="Segoe UI"/>
            <w:b w:val="0"/>
            <w:bCs w:val="0"/>
            <w:sz w:val="24"/>
            <w:shd w:val="clear" w:color="auto" w:fill="FFFFFF"/>
            <w:lang w:val="en-US"/>
          </w:rPr>
          <w:t>gr</w:t>
        </w:r>
      </w:hyperlink>
      <w:r w:rsidRPr="00E31D9E">
        <w:rPr>
          <w:rFonts w:asciiTheme="majorHAnsi" w:eastAsia="Calibri" w:hAnsiTheme="majorHAnsi" w:cs="Segoe UI"/>
          <w:b w:val="0"/>
          <w:bCs w:val="0"/>
          <w:color w:val="222222"/>
          <w:u w:val="none"/>
          <w:shd w:val="clear" w:color="auto" w:fill="FFFFFF"/>
        </w:rPr>
        <w:t xml:space="preserve">. </w:t>
      </w:r>
    </w:p>
    <w:p w:rsidR="00C80193" w:rsidRPr="000042C9" w:rsidRDefault="00C80193" w:rsidP="00212B59">
      <w:pPr>
        <w:pStyle w:val="1"/>
        <w:numPr>
          <w:ilvl w:val="0"/>
          <w:numId w:val="0"/>
        </w:numPr>
        <w:ind w:firstLine="720"/>
        <w:jc w:val="both"/>
        <w:rPr>
          <w:rFonts w:asciiTheme="majorHAnsi" w:eastAsia="Calibri" w:hAnsiTheme="majorHAnsi" w:cs="Segoe UI"/>
          <w:b w:val="0"/>
          <w:bCs w:val="0"/>
          <w:color w:val="222222"/>
          <w:u w:val="none"/>
          <w:shd w:val="clear" w:color="auto" w:fill="FFFFFF"/>
        </w:rPr>
      </w:pPr>
    </w:p>
    <w:sectPr w:rsidR="00C80193" w:rsidRPr="000042C9" w:rsidSect="00195B19">
      <w:footerReference w:type="default" r:id="rId12"/>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74C" w:rsidRDefault="00A1274C" w:rsidP="00195B19">
      <w:pPr>
        <w:spacing w:after="0" w:line="240" w:lineRule="auto"/>
      </w:pPr>
      <w:r>
        <w:separator/>
      </w:r>
    </w:p>
  </w:endnote>
  <w:endnote w:type="continuationSeparator" w:id="1">
    <w:p w:rsidR="00A1274C" w:rsidRDefault="00A1274C" w:rsidP="00195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B19" w:rsidRDefault="00016D4F">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195B19" w:rsidRPr="007F55B7" w:rsidRDefault="000042C9">
    <w:pPr>
      <w:pStyle w:val="a7"/>
      <w:spacing w:line="100" w:lineRule="atLeast"/>
      <w:jc w:val="center"/>
      <w:rPr>
        <w:shd w:val="clear" w:color="auto" w:fill="FFFFFF"/>
      </w:rPr>
    </w:pPr>
    <w:r>
      <w:t>0810626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74C" w:rsidRDefault="00A1274C" w:rsidP="00195B19">
      <w:pPr>
        <w:spacing w:after="0" w:line="240" w:lineRule="auto"/>
      </w:pPr>
      <w:r>
        <w:separator/>
      </w:r>
    </w:p>
  </w:footnote>
  <w:footnote w:type="continuationSeparator" w:id="1">
    <w:p w:rsidR="00A1274C" w:rsidRDefault="00A1274C" w:rsidP="00195B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1">
    <w:nsid w:val="08217D03"/>
    <w:multiLevelType w:val="multilevel"/>
    <w:tmpl w:val="08217D03"/>
    <w:lvl w:ilvl="0">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63126393"/>
    <w:multiLevelType w:val="hybridMultilevel"/>
    <w:tmpl w:val="CB647412"/>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195B19"/>
    <w:rsid w:val="000042C9"/>
    <w:rsid w:val="000145C6"/>
    <w:rsid w:val="00016D4F"/>
    <w:rsid w:val="0006035B"/>
    <w:rsid w:val="0009767D"/>
    <w:rsid w:val="000B17B7"/>
    <w:rsid w:val="000C3743"/>
    <w:rsid w:val="000F7B4A"/>
    <w:rsid w:val="00112DFC"/>
    <w:rsid w:val="00171088"/>
    <w:rsid w:val="00184D3C"/>
    <w:rsid w:val="00195B19"/>
    <w:rsid w:val="001B4DD4"/>
    <w:rsid w:val="00201056"/>
    <w:rsid w:val="00212B59"/>
    <w:rsid w:val="00256537"/>
    <w:rsid w:val="002721DA"/>
    <w:rsid w:val="002A2B1A"/>
    <w:rsid w:val="002C1642"/>
    <w:rsid w:val="002D2E83"/>
    <w:rsid w:val="002F41E5"/>
    <w:rsid w:val="00310C86"/>
    <w:rsid w:val="00351015"/>
    <w:rsid w:val="00356D4A"/>
    <w:rsid w:val="003B38C9"/>
    <w:rsid w:val="003B4D9A"/>
    <w:rsid w:val="003D267A"/>
    <w:rsid w:val="00441C82"/>
    <w:rsid w:val="00447C9B"/>
    <w:rsid w:val="004A7564"/>
    <w:rsid w:val="004E4608"/>
    <w:rsid w:val="005039B2"/>
    <w:rsid w:val="005101BE"/>
    <w:rsid w:val="00531BCB"/>
    <w:rsid w:val="005357EA"/>
    <w:rsid w:val="005A045B"/>
    <w:rsid w:val="005B78D4"/>
    <w:rsid w:val="005C7AAE"/>
    <w:rsid w:val="00636914"/>
    <w:rsid w:val="006641EF"/>
    <w:rsid w:val="006844FB"/>
    <w:rsid w:val="006A5D7F"/>
    <w:rsid w:val="00705317"/>
    <w:rsid w:val="00711AFF"/>
    <w:rsid w:val="007362FE"/>
    <w:rsid w:val="007658F1"/>
    <w:rsid w:val="00784C25"/>
    <w:rsid w:val="00794B99"/>
    <w:rsid w:val="007A3CBC"/>
    <w:rsid w:val="007D25E8"/>
    <w:rsid w:val="007E0C1B"/>
    <w:rsid w:val="007F55B7"/>
    <w:rsid w:val="0081624B"/>
    <w:rsid w:val="00895E91"/>
    <w:rsid w:val="008D1AB6"/>
    <w:rsid w:val="008D579A"/>
    <w:rsid w:val="009075C2"/>
    <w:rsid w:val="00911B25"/>
    <w:rsid w:val="00913C96"/>
    <w:rsid w:val="009A2DD7"/>
    <w:rsid w:val="00A1274C"/>
    <w:rsid w:val="00A368C4"/>
    <w:rsid w:val="00A630F8"/>
    <w:rsid w:val="00A67D6A"/>
    <w:rsid w:val="00A82B6C"/>
    <w:rsid w:val="00AA2780"/>
    <w:rsid w:val="00B1708A"/>
    <w:rsid w:val="00B8583F"/>
    <w:rsid w:val="00B974BD"/>
    <w:rsid w:val="00BC1D5E"/>
    <w:rsid w:val="00BC2499"/>
    <w:rsid w:val="00C16FDE"/>
    <w:rsid w:val="00C46C3E"/>
    <w:rsid w:val="00C65693"/>
    <w:rsid w:val="00C80193"/>
    <w:rsid w:val="00C906D9"/>
    <w:rsid w:val="00C91B7F"/>
    <w:rsid w:val="00CD0AB8"/>
    <w:rsid w:val="00D066A8"/>
    <w:rsid w:val="00D07843"/>
    <w:rsid w:val="00D10351"/>
    <w:rsid w:val="00D43A4F"/>
    <w:rsid w:val="00D56275"/>
    <w:rsid w:val="00D64674"/>
    <w:rsid w:val="00D90315"/>
    <w:rsid w:val="00DB463A"/>
    <w:rsid w:val="00DC04A3"/>
    <w:rsid w:val="00DC2394"/>
    <w:rsid w:val="00DE7A26"/>
    <w:rsid w:val="00DF697A"/>
    <w:rsid w:val="00E1550B"/>
    <w:rsid w:val="00E2043C"/>
    <w:rsid w:val="00E31D9E"/>
    <w:rsid w:val="00E73AE8"/>
    <w:rsid w:val="00ED5EE6"/>
    <w:rsid w:val="00EE19A1"/>
    <w:rsid w:val="00F02706"/>
    <w:rsid w:val="00F36CEC"/>
    <w:rsid w:val="00F70F3F"/>
    <w:rsid w:val="00FA0EEA"/>
    <w:rsid w:val="00FC418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B19"/>
    <w:pPr>
      <w:jc w:val="both"/>
    </w:pPr>
    <w:rPr>
      <w:rFonts w:ascii="Calibri" w:eastAsia="Calibri" w:hAnsi="Calibri" w:cs="Calibri"/>
      <w:sz w:val="22"/>
      <w:szCs w:val="22"/>
      <w:lang w:eastAsia="ar-SA"/>
    </w:rPr>
  </w:style>
  <w:style w:type="paragraph" w:styleId="1">
    <w:name w:val="heading 1"/>
    <w:basedOn w:val="a"/>
    <w:next w:val="a"/>
    <w:qFormat/>
    <w:rsid w:val="00195B19"/>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195B19"/>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195B19"/>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195B19"/>
    <w:pPr>
      <w:keepNext/>
      <w:spacing w:before="240" w:after="60"/>
      <w:outlineLvl w:val="3"/>
    </w:pPr>
    <w:rPr>
      <w:rFonts w:eastAsia="Times New Roman" w:cs="Times New Roman"/>
      <w:b/>
      <w:bCs/>
      <w:sz w:val="28"/>
      <w:szCs w:val="28"/>
    </w:rPr>
  </w:style>
  <w:style w:type="paragraph" w:styleId="5">
    <w:name w:val="heading 5"/>
    <w:basedOn w:val="a"/>
    <w:next w:val="a"/>
    <w:qFormat/>
    <w:rsid w:val="00195B19"/>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195B19"/>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195B19"/>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195B19"/>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195B19"/>
    <w:pPr>
      <w:keepNext/>
      <w:spacing w:before="240" w:after="120"/>
    </w:pPr>
    <w:rPr>
      <w:rFonts w:ascii="Arial" w:eastAsia="Microsoft YaHei" w:hAnsi="Arial" w:cs="Mangal"/>
      <w:sz w:val="28"/>
      <w:szCs w:val="28"/>
    </w:rPr>
  </w:style>
  <w:style w:type="paragraph" w:styleId="a1">
    <w:name w:val="Body Text"/>
    <w:basedOn w:val="a"/>
    <w:rsid w:val="00195B19"/>
    <w:pPr>
      <w:spacing w:after="120"/>
    </w:pPr>
    <w:rPr>
      <w:rFonts w:ascii="Times New Roman" w:eastAsia="Times New Roman" w:hAnsi="Times New Roman" w:cs="Times New Roman"/>
    </w:rPr>
  </w:style>
  <w:style w:type="paragraph" w:styleId="a5">
    <w:name w:val="Balloon Text"/>
    <w:basedOn w:val="a"/>
    <w:rsid w:val="00195B19"/>
    <w:pPr>
      <w:spacing w:after="0" w:line="240" w:lineRule="auto"/>
    </w:pPr>
    <w:rPr>
      <w:rFonts w:ascii="Tahoma" w:eastAsia="Times New Roman" w:hAnsi="Tahoma" w:cs="Tahoma"/>
      <w:sz w:val="16"/>
      <w:szCs w:val="16"/>
    </w:rPr>
  </w:style>
  <w:style w:type="paragraph" w:styleId="a6">
    <w:name w:val="Body Text Indent"/>
    <w:basedOn w:val="a"/>
    <w:rsid w:val="00195B19"/>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195B19"/>
    <w:rPr>
      <w:rFonts w:ascii="Times New Roman" w:eastAsia="Times New Roman" w:hAnsi="Times New Roman" w:cs="Times New Roman"/>
    </w:rPr>
  </w:style>
  <w:style w:type="paragraph" w:styleId="a8">
    <w:name w:val="header"/>
    <w:basedOn w:val="a"/>
    <w:rsid w:val="00195B19"/>
    <w:rPr>
      <w:rFonts w:ascii="Times New Roman" w:eastAsia="Times New Roman" w:hAnsi="Times New Roman" w:cs="Times New Roman"/>
    </w:rPr>
  </w:style>
  <w:style w:type="paragraph" w:styleId="-HTML">
    <w:name w:val="HTML Preformatted"/>
    <w:basedOn w:val="a"/>
    <w:rsid w:val="00195B19"/>
    <w:pPr>
      <w:spacing w:after="0" w:line="240" w:lineRule="auto"/>
    </w:pPr>
    <w:rPr>
      <w:rFonts w:ascii="Courier New" w:eastAsia="Times New Roman" w:hAnsi="Courier New" w:cs="Courier New"/>
      <w:sz w:val="20"/>
      <w:szCs w:val="20"/>
    </w:rPr>
  </w:style>
  <w:style w:type="paragraph" w:styleId="a9">
    <w:name w:val="List"/>
    <w:basedOn w:val="a1"/>
    <w:rsid w:val="00195B19"/>
    <w:rPr>
      <w:rFonts w:cs="Mangal"/>
    </w:rPr>
  </w:style>
  <w:style w:type="paragraph" w:styleId="Web">
    <w:name w:val="Normal (Web)"/>
    <w:basedOn w:val="a"/>
    <w:uiPriority w:val="99"/>
    <w:rsid w:val="00195B19"/>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195B19"/>
    <w:pPr>
      <w:spacing w:after="60"/>
      <w:jc w:val="center"/>
    </w:pPr>
    <w:rPr>
      <w:rFonts w:ascii="Cambria" w:eastAsia="Times New Roman" w:hAnsi="Cambria" w:cs="Cambria"/>
      <w:sz w:val="24"/>
      <w:szCs w:val="24"/>
    </w:rPr>
  </w:style>
  <w:style w:type="character" w:styleId="ab">
    <w:name w:val="Emphasis"/>
    <w:qFormat/>
    <w:rsid w:val="00195B19"/>
    <w:rPr>
      <w:rFonts w:ascii="Times New Roman" w:eastAsia="Times New Roman" w:hAnsi="Times New Roman" w:cs="Times New Roman"/>
      <w:i/>
      <w:iCs/>
    </w:rPr>
  </w:style>
  <w:style w:type="character" w:styleId="-">
    <w:name w:val="FollowedHyperlink"/>
    <w:rsid w:val="00195B19"/>
    <w:rPr>
      <w:rFonts w:ascii="Times New Roman" w:eastAsia="Times New Roman" w:hAnsi="Times New Roman" w:cs="Times New Roman"/>
      <w:color w:val="800000"/>
      <w:u w:val="single"/>
    </w:rPr>
  </w:style>
  <w:style w:type="character" w:styleId="-0">
    <w:name w:val="Hyperlink"/>
    <w:rsid w:val="00195B19"/>
    <w:rPr>
      <w:rFonts w:ascii="Times New Roman" w:eastAsia="Times New Roman" w:hAnsi="Times New Roman" w:cs="Times New Roman"/>
      <w:color w:val="0000FF"/>
      <w:sz w:val="21"/>
      <w:u w:val="single"/>
    </w:rPr>
  </w:style>
  <w:style w:type="character" w:styleId="ac">
    <w:name w:val="Strong"/>
    <w:uiPriority w:val="22"/>
    <w:qFormat/>
    <w:rsid w:val="00195B19"/>
    <w:rPr>
      <w:rFonts w:ascii="Times New Roman" w:eastAsia="Times New Roman" w:hAnsi="Times New Roman" w:cs="Times New Roman"/>
      <w:b/>
      <w:bCs/>
    </w:rPr>
  </w:style>
  <w:style w:type="character" w:customStyle="1" w:styleId="4Char">
    <w:name w:val="Επικεφαλίδα 4 Char"/>
    <w:link w:val="4"/>
    <w:rsid w:val="00195B19"/>
    <w:rPr>
      <w:rFonts w:ascii="Calibri" w:eastAsia="Times New Roman" w:hAnsi="Calibri" w:cs="Times New Roman"/>
      <w:b/>
      <w:bCs/>
      <w:sz w:val="28"/>
      <w:szCs w:val="28"/>
      <w:lang w:eastAsia="ar-SA"/>
    </w:rPr>
  </w:style>
  <w:style w:type="character" w:customStyle="1" w:styleId="WW8Num1z0">
    <w:name w:val="WW8Num1z0"/>
    <w:rsid w:val="00195B19"/>
    <w:rPr>
      <w:rFonts w:ascii="Calibri" w:eastAsia="Calibri" w:hAnsi="Calibri" w:cs="Times New Roman" w:hint="default"/>
      <w:color w:val="000000"/>
      <w:sz w:val="22"/>
      <w:szCs w:val="24"/>
    </w:rPr>
  </w:style>
  <w:style w:type="character" w:customStyle="1" w:styleId="WW8Num1z1">
    <w:name w:val="WW8Num1z1"/>
    <w:rsid w:val="00195B19"/>
    <w:rPr>
      <w:rFonts w:ascii="Courier New" w:eastAsia="Times New Roman" w:hAnsi="Courier New" w:cs="Courier New" w:hint="default"/>
    </w:rPr>
  </w:style>
  <w:style w:type="character" w:customStyle="1" w:styleId="WW8Num1z2">
    <w:name w:val="WW8Num1z2"/>
    <w:rsid w:val="00195B19"/>
    <w:rPr>
      <w:rFonts w:ascii="Wingdings" w:eastAsia="Times New Roman" w:hAnsi="Wingdings" w:cs="Wingdings" w:hint="default"/>
    </w:rPr>
  </w:style>
  <w:style w:type="character" w:customStyle="1" w:styleId="WW8Num1z3">
    <w:name w:val="WW8Num1z3"/>
    <w:rsid w:val="00195B19"/>
    <w:rPr>
      <w:rFonts w:ascii="Symbol" w:eastAsia="Times New Roman" w:hAnsi="Symbol" w:cs="Symbol" w:hint="default"/>
    </w:rPr>
  </w:style>
  <w:style w:type="character" w:customStyle="1" w:styleId="WW8Num1z4">
    <w:name w:val="WW8Num1z4"/>
    <w:rsid w:val="00195B19"/>
    <w:rPr>
      <w:rFonts w:ascii="Times New Roman" w:eastAsia="Times New Roman" w:hAnsi="Times New Roman" w:cs="Times New Roman"/>
    </w:rPr>
  </w:style>
  <w:style w:type="character" w:customStyle="1" w:styleId="WW8Num1z5">
    <w:name w:val="WW8Num1z5"/>
    <w:rsid w:val="00195B19"/>
    <w:rPr>
      <w:rFonts w:ascii="Times New Roman" w:eastAsia="Times New Roman" w:hAnsi="Times New Roman" w:cs="Times New Roman"/>
    </w:rPr>
  </w:style>
  <w:style w:type="character" w:customStyle="1" w:styleId="WW8Num1z6">
    <w:name w:val="WW8Num1z6"/>
    <w:rsid w:val="00195B19"/>
    <w:rPr>
      <w:rFonts w:ascii="Times New Roman" w:eastAsia="Times New Roman" w:hAnsi="Times New Roman" w:cs="Times New Roman"/>
    </w:rPr>
  </w:style>
  <w:style w:type="character" w:customStyle="1" w:styleId="WW8Num1z7">
    <w:name w:val="WW8Num1z7"/>
    <w:rsid w:val="00195B19"/>
    <w:rPr>
      <w:rFonts w:ascii="Times New Roman" w:eastAsia="Times New Roman" w:hAnsi="Times New Roman" w:cs="Times New Roman"/>
    </w:rPr>
  </w:style>
  <w:style w:type="character" w:customStyle="1" w:styleId="WW8Num1z8">
    <w:name w:val="WW8Num1z8"/>
    <w:rsid w:val="00195B19"/>
    <w:rPr>
      <w:rFonts w:ascii="Times New Roman" w:eastAsia="Times New Roman" w:hAnsi="Times New Roman" w:cs="Times New Roman"/>
    </w:rPr>
  </w:style>
  <w:style w:type="character" w:customStyle="1" w:styleId="WW8Num2z0">
    <w:name w:val="WW8Num2z0"/>
    <w:rsid w:val="00195B19"/>
    <w:rPr>
      <w:rFonts w:ascii="Wingdings" w:eastAsia="Times New Roman" w:hAnsi="Wingdings" w:cs="Wingdings" w:hint="default"/>
      <w:b/>
      <w:lang w:val="el-GR"/>
    </w:rPr>
  </w:style>
  <w:style w:type="character" w:customStyle="1" w:styleId="WW8Num2z1">
    <w:name w:val="WW8Num2z1"/>
    <w:rsid w:val="00195B19"/>
    <w:rPr>
      <w:rFonts w:ascii="Times New Roman" w:eastAsia="Times New Roman" w:hAnsi="Times New Roman" w:cs="Times New Roman"/>
    </w:rPr>
  </w:style>
  <w:style w:type="character" w:customStyle="1" w:styleId="WW8Num2z2">
    <w:name w:val="WW8Num2z2"/>
    <w:rsid w:val="00195B19"/>
    <w:rPr>
      <w:rFonts w:ascii="Times New Roman" w:eastAsia="Times New Roman" w:hAnsi="Times New Roman" w:cs="Times New Roman"/>
    </w:rPr>
  </w:style>
  <w:style w:type="character" w:customStyle="1" w:styleId="WW8Num2z3">
    <w:name w:val="WW8Num2z3"/>
    <w:rsid w:val="00195B19"/>
    <w:rPr>
      <w:rFonts w:ascii="Times New Roman" w:eastAsia="Times New Roman" w:hAnsi="Times New Roman" w:cs="Times New Roman"/>
    </w:rPr>
  </w:style>
  <w:style w:type="character" w:customStyle="1" w:styleId="WW8Num2z4">
    <w:name w:val="WW8Num2z4"/>
    <w:rsid w:val="00195B19"/>
    <w:rPr>
      <w:rFonts w:ascii="Times New Roman" w:eastAsia="Times New Roman" w:hAnsi="Times New Roman" w:cs="Times New Roman"/>
    </w:rPr>
  </w:style>
  <w:style w:type="character" w:customStyle="1" w:styleId="WW8Num2z5">
    <w:name w:val="WW8Num2z5"/>
    <w:rsid w:val="00195B19"/>
    <w:rPr>
      <w:rFonts w:ascii="Times New Roman" w:eastAsia="Times New Roman" w:hAnsi="Times New Roman" w:cs="Times New Roman"/>
    </w:rPr>
  </w:style>
  <w:style w:type="character" w:customStyle="1" w:styleId="WW8Num2z6">
    <w:name w:val="WW8Num2z6"/>
    <w:rsid w:val="00195B19"/>
    <w:rPr>
      <w:rFonts w:ascii="Times New Roman" w:eastAsia="Times New Roman" w:hAnsi="Times New Roman" w:cs="Times New Roman"/>
    </w:rPr>
  </w:style>
  <w:style w:type="character" w:customStyle="1" w:styleId="WW8Num2z7">
    <w:name w:val="WW8Num2z7"/>
    <w:rsid w:val="00195B19"/>
    <w:rPr>
      <w:rFonts w:ascii="Times New Roman" w:eastAsia="Times New Roman" w:hAnsi="Times New Roman" w:cs="Times New Roman"/>
    </w:rPr>
  </w:style>
  <w:style w:type="character" w:customStyle="1" w:styleId="WW8Num2z8">
    <w:name w:val="WW8Num2z8"/>
    <w:rsid w:val="00195B19"/>
    <w:rPr>
      <w:rFonts w:ascii="Times New Roman" w:eastAsia="Times New Roman" w:hAnsi="Times New Roman" w:cs="Times New Roman"/>
    </w:rPr>
  </w:style>
  <w:style w:type="character" w:customStyle="1" w:styleId="12">
    <w:name w:val="Προεπιλεγμένη γραμματοσειρά12"/>
    <w:rsid w:val="00195B19"/>
    <w:rPr>
      <w:rFonts w:ascii="Times New Roman" w:eastAsia="Times New Roman" w:hAnsi="Times New Roman" w:cs="Times New Roman"/>
    </w:rPr>
  </w:style>
  <w:style w:type="character" w:customStyle="1" w:styleId="WW8Num3z0">
    <w:name w:val="WW8Num3z0"/>
    <w:rsid w:val="00195B19"/>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195B19"/>
    <w:rPr>
      <w:rFonts w:ascii="Courier New" w:eastAsia="Times New Roman" w:hAnsi="Courier New" w:cs="Courier New" w:hint="default"/>
    </w:rPr>
  </w:style>
  <w:style w:type="character" w:customStyle="1" w:styleId="WW8Num3z2">
    <w:name w:val="WW8Num3z2"/>
    <w:rsid w:val="00195B19"/>
    <w:rPr>
      <w:rFonts w:ascii="Wingdings" w:eastAsia="Times New Roman" w:hAnsi="Wingdings" w:cs="Wingdings" w:hint="default"/>
    </w:rPr>
  </w:style>
  <w:style w:type="character" w:customStyle="1" w:styleId="WW8Num3z3">
    <w:name w:val="WW8Num3z3"/>
    <w:rsid w:val="00195B19"/>
    <w:rPr>
      <w:rFonts w:ascii="Symbol" w:eastAsia="Times New Roman" w:hAnsi="Symbol" w:cs="Symbol" w:hint="default"/>
    </w:rPr>
  </w:style>
  <w:style w:type="character" w:customStyle="1" w:styleId="WW8Num3z4">
    <w:name w:val="WW8Num3z4"/>
    <w:rsid w:val="00195B19"/>
    <w:rPr>
      <w:rFonts w:ascii="Times New Roman" w:eastAsia="Times New Roman" w:hAnsi="Times New Roman" w:cs="Times New Roman"/>
    </w:rPr>
  </w:style>
  <w:style w:type="character" w:customStyle="1" w:styleId="WW8Num3z5">
    <w:name w:val="WW8Num3z5"/>
    <w:rsid w:val="00195B19"/>
    <w:rPr>
      <w:rFonts w:ascii="Times New Roman" w:eastAsia="Times New Roman" w:hAnsi="Times New Roman" w:cs="Times New Roman"/>
    </w:rPr>
  </w:style>
  <w:style w:type="character" w:customStyle="1" w:styleId="WW8Num3z6">
    <w:name w:val="WW8Num3z6"/>
    <w:rsid w:val="00195B19"/>
    <w:rPr>
      <w:rFonts w:ascii="Times New Roman" w:eastAsia="Times New Roman" w:hAnsi="Times New Roman" w:cs="Times New Roman"/>
    </w:rPr>
  </w:style>
  <w:style w:type="character" w:customStyle="1" w:styleId="WW8Num3z7">
    <w:name w:val="WW8Num3z7"/>
    <w:rsid w:val="00195B19"/>
    <w:rPr>
      <w:rFonts w:ascii="Times New Roman" w:eastAsia="Times New Roman" w:hAnsi="Times New Roman" w:cs="Times New Roman"/>
    </w:rPr>
  </w:style>
  <w:style w:type="character" w:customStyle="1" w:styleId="WW8Num3z8">
    <w:name w:val="WW8Num3z8"/>
    <w:rsid w:val="00195B19"/>
    <w:rPr>
      <w:rFonts w:ascii="Times New Roman" w:eastAsia="Times New Roman" w:hAnsi="Times New Roman" w:cs="Times New Roman"/>
    </w:rPr>
  </w:style>
  <w:style w:type="character" w:customStyle="1" w:styleId="WW8Num4z0">
    <w:name w:val="WW8Num4z0"/>
    <w:rsid w:val="00195B19"/>
    <w:rPr>
      <w:rFonts w:ascii="Symbol" w:eastAsia="Times New Roman" w:hAnsi="Symbol" w:cs="OpenSymbol"/>
      <w:color w:val="000000"/>
      <w:position w:val="0"/>
      <w:sz w:val="22"/>
      <w:szCs w:val="24"/>
      <w:vertAlign w:val="baseline"/>
      <w:lang w:val="el-GR"/>
    </w:rPr>
  </w:style>
  <w:style w:type="character" w:customStyle="1" w:styleId="WW8Num4z1">
    <w:name w:val="WW8Num4z1"/>
    <w:rsid w:val="00195B19"/>
    <w:rPr>
      <w:rFonts w:ascii="OpenSymbol" w:eastAsia="Times New Roman" w:hAnsi="OpenSymbol" w:cs="OpenSymbol"/>
    </w:rPr>
  </w:style>
  <w:style w:type="character" w:customStyle="1" w:styleId="WW8Num4z2">
    <w:name w:val="WW8Num4z2"/>
    <w:rsid w:val="00195B19"/>
    <w:rPr>
      <w:rFonts w:ascii="Wingdings" w:eastAsia="Times New Roman" w:hAnsi="Wingdings" w:cs="Wingdings" w:hint="default"/>
    </w:rPr>
  </w:style>
  <w:style w:type="character" w:customStyle="1" w:styleId="WW8Num4z3">
    <w:name w:val="WW8Num4z3"/>
    <w:rsid w:val="00195B19"/>
    <w:rPr>
      <w:rFonts w:ascii="Symbol" w:eastAsia="Times New Roman" w:hAnsi="Symbol" w:cs="Symbol" w:hint="default"/>
    </w:rPr>
  </w:style>
  <w:style w:type="character" w:customStyle="1" w:styleId="WW8Num4z4">
    <w:name w:val="WW8Num4z4"/>
    <w:rsid w:val="00195B19"/>
    <w:rPr>
      <w:rFonts w:ascii="Times New Roman" w:eastAsia="Times New Roman" w:hAnsi="Times New Roman" w:cs="Times New Roman"/>
    </w:rPr>
  </w:style>
  <w:style w:type="character" w:customStyle="1" w:styleId="WW8Num4z5">
    <w:name w:val="WW8Num4z5"/>
    <w:rsid w:val="00195B19"/>
    <w:rPr>
      <w:rFonts w:ascii="Times New Roman" w:eastAsia="Times New Roman" w:hAnsi="Times New Roman" w:cs="Times New Roman"/>
    </w:rPr>
  </w:style>
  <w:style w:type="character" w:customStyle="1" w:styleId="WW8Num4z6">
    <w:name w:val="WW8Num4z6"/>
    <w:rsid w:val="00195B19"/>
    <w:rPr>
      <w:rFonts w:ascii="Times New Roman" w:eastAsia="Times New Roman" w:hAnsi="Times New Roman" w:cs="Times New Roman"/>
    </w:rPr>
  </w:style>
  <w:style w:type="character" w:customStyle="1" w:styleId="WW8Num4z7">
    <w:name w:val="WW8Num4z7"/>
    <w:rsid w:val="00195B19"/>
    <w:rPr>
      <w:rFonts w:ascii="Times New Roman" w:eastAsia="Times New Roman" w:hAnsi="Times New Roman" w:cs="Times New Roman"/>
    </w:rPr>
  </w:style>
  <w:style w:type="character" w:customStyle="1" w:styleId="WW8Num4z8">
    <w:name w:val="WW8Num4z8"/>
    <w:rsid w:val="00195B19"/>
    <w:rPr>
      <w:rFonts w:ascii="Times New Roman" w:eastAsia="Times New Roman" w:hAnsi="Times New Roman" w:cs="Times New Roman"/>
    </w:rPr>
  </w:style>
  <w:style w:type="character" w:customStyle="1" w:styleId="11">
    <w:name w:val="Προεπιλεγμένη γραμματοσειρά11"/>
    <w:rsid w:val="00195B19"/>
    <w:rPr>
      <w:rFonts w:ascii="Times New Roman" w:eastAsia="Times New Roman" w:hAnsi="Times New Roman" w:cs="Times New Roman"/>
    </w:rPr>
  </w:style>
  <w:style w:type="character" w:customStyle="1" w:styleId="10">
    <w:name w:val="Προεπιλεγμένη γραμματοσειρά10"/>
    <w:rsid w:val="00195B19"/>
    <w:rPr>
      <w:rFonts w:ascii="Times New Roman" w:eastAsia="Times New Roman" w:hAnsi="Times New Roman" w:cs="Times New Roman"/>
    </w:rPr>
  </w:style>
  <w:style w:type="character" w:customStyle="1" w:styleId="90">
    <w:name w:val="Προεπιλεγμένη γραμματοσειρά9"/>
    <w:rsid w:val="00195B19"/>
    <w:rPr>
      <w:rFonts w:ascii="Times New Roman" w:eastAsia="Times New Roman" w:hAnsi="Times New Roman" w:cs="Times New Roman"/>
    </w:rPr>
  </w:style>
  <w:style w:type="character" w:customStyle="1" w:styleId="80">
    <w:name w:val="Προεπιλεγμένη γραμματοσειρά8"/>
    <w:rsid w:val="00195B19"/>
    <w:rPr>
      <w:rFonts w:ascii="Times New Roman" w:eastAsia="Times New Roman" w:hAnsi="Times New Roman" w:cs="Times New Roman"/>
    </w:rPr>
  </w:style>
  <w:style w:type="character" w:customStyle="1" w:styleId="70">
    <w:name w:val="Προεπιλεγμένη γραμματοσειρά7"/>
    <w:rsid w:val="00195B19"/>
    <w:rPr>
      <w:rFonts w:ascii="Times New Roman" w:eastAsia="Times New Roman" w:hAnsi="Times New Roman" w:cs="Times New Roman"/>
    </w:rPr>
  </w:style>
  <w:style w:type="character" w:customStyle="1" w:styleId="6">
    <w:name w:val="Προεπιλεγμένη γραμματοσειρά6"/>
    <w:rsid w:val="00195B19"/>
    <w:rPr>
      <w:rFonts w:ascii="Times New Roman" w:eastAsia="Times New Roman" w:hAnsi="Times New Roman" w:cs="Times New Roman"/>
    </w:rPr>
  </w:style>
  <w:style w:type="character" w:customStyle="1" w:styleId="50">
    <w:name w:val="Προεπιλεγμένη γραμματοσειρά5"/>
    <w:rsid w:val="00195B19"/>
    <w:rPr>
      <w:rFonts w:ascii="Times New Roman" w:eastAsia="Times New Roman" w:hAnsi="Times New Roman" w:cs="Times New Roman"/>
    </w:rPr>
  </w:style>
  <w:style w:type="character" w:customStyle="1" w:styleId="40">
    <w:name w:val="Προεπιλεγμένη γραμματοσειρά4"/>
    <w:rsid w:val="00195B19"/>
    <w:rPr>
      <w:rFonts w:ascii="Times New Roman" w:eastAsia="Times New Roman" w:hAnsi="Times New Roman" w:cs="Times New Roman"/>
    </w:rPr>
  </w:style>
  <w:style w:type="character" w:customStyle="1" w:styleId="30">
    <w:name w:val="Προεπιλεγμένη γραμματοσειρά3"/>
    <w:rsid w:val="00195B19"/>
    <w:rPr>
      <w:rFonts w:ascii="Times New Roman" w:eastAsia="Times New Roman" w:hAnsi="Times New Roman" w:cs="Times New Roman"/>
    </w:rPr>
  </w:style>
  <w:style w:type="character" w:customStyle="1" w:styleId="20">
    <w:name w:val="Προεπιλεγμένη γραμματοσειρά2"/>
    <w:rsid w:val="00195B19"/>
    <w:rPr>
      <w:rFonts w:ascii="Times New Roman" w:eastAsia="Times New Roman" w:hAnsi="Times New Roman" w:cs="Times New Roman"/>
    </w:rPr>
  </w:style>
  <w:style w:type="character" w:customStyle="1" w:styleId="13">
    <w:name w:val="Προεπιλεγμένη γραμματοσειρά1"/>
    <w:rsid w:val="00195B19"/>
    <w:rPr>
      <w:rFonts w:ascii="Times New Roman" w:eastAsia="Times New Roman" w:hAnsi="Times New Roman" w:cs="Times New Roman"/>
    </w:rPr>
  </w:style>
  <w:style w:type="character" w:customStyle="1" w:styleId="Char">
    <w:name w:val="Κείμενο πλαισίου Char"/>
    <w:rsid w:val="00195B19"/>
    <w:rPr>
      <w:rFonts w:ascii="Tahoma" w:eastAsia="Times New Roman" w:hAnsi="Tahoma" w:cs="Tahoma"/>
      <w:sz w:val="16"/>
      <w:szCs w:val="16"/>
    </w:rPr>
  </w:style>
  <w:style w:type="character" w:customStyle="1" w:styleId="Char0">
    <w:name w:val="Κεφαλίδα Char"/>
    <w:rsid w:val="00195B19"/>
    <w:rPr>
      <w:rFonts w:ascii="Times New Roman" w:eastAsia="Times New Roman" w:hAnsi="Times New Roman" w:cs="Times New Roman"/>
      <w:sz w:val="22"/>
      <w:szCs w:val="22"/>
    </w:rPr>
  </w:style>
  <w:style w:type="character" w:customStyle="1" w:styleId="Char1">
    <w:name w:val="Υποσέλιδο Char"/>
    <w:rsid w:val="00195B19"/>
    <w:rPr>
      <w:rFonts w:ascii="Times New Roman" w:eastAsia="Times New Roman" w:hAnsi="Times New Roman" w:cs="Times New Roman"/>
      <w:sz w:val="22"/>
      <w:szCs w:val="22"/>
    </w:rPr>
  </w:style>
  <w:style w:type="character" w:customStyle="1" w:styleId="2Char">
    <w:name w:val="Σώμα κείμενου 2 Char"/>
    <w:rsid w:val="00195B19"/>
    <w:rPr>
      <w:rFonts w:ascii="Times New Roman" w:eastAsia="Times New Roman" w:hAnsi="Times New Roman" w:cs="Times New Roman"/>
      <w:sz w:val="28"/>
    </w:rPr>
  </w:style>
  <w:style w:type="character" w:customStyle="1" w:styleId="apple-converted-space">
    <w:name w:val="apple-converted-space"/>
    <w:rsid w:val="00195B19"/>
    <w:rPr>
      <w:rFonts w:ascii="Times New Roman" w:eastAsia="Times New Roman" w:hAnsi="Times New Roman" w:cs="Times New Roman"/>
    </w:rPr>
  </w:style>
  <w:style w:type="character" w:customStyle="1" w:styleId="Char2">
    <w:name w:val="Σώμα κειμένου Char"/>
    <w:rsid w:val="00195B19"/>
    <w:rPr>
      <w:rFonts w:ascii="Times New Roman" w:eastAsia="Times New Roman" w:hAnsi="Times New Roman" w:cs="Times New Roman"/>
      <w:sz w:val="22"/>
      <w:szCs w:val="22"/>
    </w:rPr>
  </w:style>
  <w:style w:type="character" w:customStyle="1" w:styleId="1Char">
    <w:name w:val="Επικεφαλίδα 1 Char"/>
    <w:rsid w:val="00195B19"/>
    <w:rPr>
      <w:rFonts w:ascii="Times New Roman" w:eastAsia="Arial Unicode MS" w:hAnsi="Times New Roman" w:cs="Times New Roman"/>
      <w:b/>
      <w:bCs/>
      <w:sz w:val="24"/>
      <w:szCs w:val="24"/>
      <w:u w:val="single"/>
    </w:rPr>
  </w:style>
  <w:style w:type="character" w:customStyle="1" w:styleId="Char3">
    <w:name w:val="Υπότιτλος Char"/>
    <w:rsid w:val="00195B19"/>
    <w:rPr>
      <w:rFonts w:ascii="Cambria" w:eastAsia="Times New Roman" w:hAnsi="Cambria" w:cs="Times New Roman"/>
      <w:sz w:val="24"/>
      <w:szCs w:val="24"/>
    </w:rPr>
  </w:style>
  <w:style w:type="character" w:customStyle="1" w:styleId="Char4">
    <w:name w:val="Σώμα κείμενου με εσοχή Char"/>
    <w:rsid w:val="00195B19"/>
    <w:rPr>
      <w:rFonts w:ascii="Times New Roman" w:eastAsia="Times New Roman" w:hAnsi="Times New Roman" w:cs="Times New Roman"/>
      <w:sz w:val="24"/>
      <w:lang w:val="en-US"/>
    </w:rPr>
  </w:style>
  <w:style w:type="character" w:customStyle="1" w:styleId="3Char">
    <w:name w:val="Επικεφαλίδα 3 Char"/>
    <w:rsid w:val="00195B19"/>
    <w:rPr>
      <w:rFonts w:ascii="Cambria" w:eastAsia="Times New Roman" w:hAnsi="Cambria" w:cs="Times New Roman"/>
      <w:b/>
      <w:bCs/>
      <w:sz w:val="26"/>
      <w:szCs w:val="26"/>
    </w:rPr>
  </w:style>
  <w:style w:type="character" w:customStyle="1" w:styleId="ad">
    <w:name w:val="Κουκίδες"/>
    <w:rsid w:val="00195B19"/>
    <w:rPr>
      <w:rFonts w:ascii="OpenSymbol" w:eastAsia="OpenSymbol" w:hAnsi="OpenSymbol" w:cs="OpenSymbol"/>
    </w:rPr>
  </w:style>
  <w:style w:type="character" w:customStyle="1" w:styleId="ae">
    <w:name w:val="Σύμβολο υποσημείωσης"/>
    <w:rsid w:val="00195B19"/>
    <w:rPr>
      <w:rFonts w:ascii="Times New Roman" w:eastAsia="Times New Roman" w:hAnsi="Times New Roman" w:cs="Times New Roman"/>
    </w:rPr>
  </w:style>
  <w:style w:type="character" w:customStyle="1" w:styleId="af">
    <w:name w:val="Σύμβολα σημείωσης τέλους"/>
    <w:rsid w:val="00195B19"/>
    <w:rPr>
      <w:rFonts w:ascii="Times New Roman" w:eastAsia="Times New Roman" w:hAnsi="Times New Roman" w:cs="Times New Roman"/>
    </w:rPr>
  </w:style>
  <w:style w:type="character" w:customStyle="1" w:styleId="af0">
    <w:name w:val="Χαρακτήρες αρίθμησης"/>
    <w:rsid w:val="00195B19"/>
    <w:rPr>
      <w:rFonts w:ascii="Times New Roman" w:eastAsia="Times New Roman" w:hAnsi="Times New Roman" w:cs="Times New Roman"/>
    </w:rPr>
  </w:style>
  <w:style w:type="character" w:customStyle="1" w:styleId="130">
    <w:name w:val="Προεπιλεγμένη γραμματοσειρά13"/>
    <w:rsid w:val="00195B19"/>
    <w:rPr>
      <w:rFonts w:ascii="Times New Roman" w:eastAsia="Times New Roman" w:hAnsi="Times New Roman" w:cs="Times New Roman"/>
    </w:rPr>
  </w:style>
  <w:style w:type="character" w:customStyle="1" w:styleId="apple-style-span">
    <w:name w:val="apple-style-span"/>
    <w:rsid w:val="00195B19"/>
    <w:rPr>
      <w:rFonts w:ascii="Times New Roman" w:eastAsia="Times New Roman" w:hAnsi="Times New Roman" w:cs="Times New Roman"/>
    </w:rPr>
  </w:style>
  <w:style w:type="paragraph" w:customStyle="1" w:styleId="120">
    <w:name w:val="Λεζάντα12"/>
    <w:basedOn w:val="a"/>
    <w:rsid w:val="00195B19"/>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195B19"/>
    <w:pPr>
      <w:suppressLineNumbers/>
    </w:pPr>
    <w:rPr>
      <w:rFonts w:ascii="Times New Roman" w:eastAsia="Times New Roman" w:hAnsi="Times New Roman" w:cs="Mangal"/>
    </w:rPr>
  </w:style>
  <w:style w:type="paragraph" w:customStyle="1" w:styleId="110">
    <w:name w:val="Λεζάντα11"/>
    <w:basedOn w:val="a"/>
    <w:rsid w:val="00195B19"/>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195B19"/>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195B19"/>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195B19"/>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195B19"/>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195B19"/>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195B19"/>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195B19"/>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195B19"/>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195B19"/>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195B19"/>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195B19"/>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195B19"/>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195B19"/>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195B19"/>
    <w:pPr>
      <w:suppressAutoHyphens/>
      <w:jc w:val="both"/>
    </w:pPr>
    <w:rPr>
      <w:sz w:val="24"/>
      <w:szCs w:val="24"/>
      <w:lang w:eastAsia="ar-SA"/>
    </w:rPr>
  </w:style>
  <w:style w:type="paragraph" w:customStyle="1" w:styleId="WW-Char1CharChar1">
    <w:name w:val="WW-Char1 Char Char1"/>
    <w:basedOn w:val="a"/>
    <w:rsid w:val="00195B19"/>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195B19"/>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195B19"/>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195B19"/>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195B19"/>
  </w:style>
  <w:style w:type="paragraph" w:customStyle="1" w:styleId="Web1">
    <w:name w:val="Κανονικό (Web)1"/>
    <w:basedOn w:val="a"/>
    <w:rsid w:val="00195B19"/>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195B19"/>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195B19"/>
    <w:pPr>
      <w:spacing w:after="0"/>
    </w:pPr>
    <w:rPr>
      <w:rFonts w:ascii="Courier New" w:eastAsia="NSimSun" w:hAnsi="Courier New" w:cs="Courier New"/>
      <w:sz w:val="20"/>
      <w:szCs w:val="20"/>
    </w:rPr>
  </w:style>
  <w:style w:type="paragraph" w:customStyle="1" w:styleId="af4">
    <w:name w:val="Περιεχόμενο λίστας"/>
    <w:basedOn w:val="a"/>
    <w:rsid w:val="00195B19"/>
    <w:pPr>
      <w:ind w:left="567"/>
    </w:pPr>
    <w:rPr>
      <w:rFonts w:ascii="Times New Roman" w:eastAsia="Times New Roman" w:hAnsi="Times New Roman" w:cs="Times New Roman"/>
    </w:rPr>
  </w:style>
  <w:style w:type="paragraph" w:customStyle="1" w:styleId="yiv0128021470msonormal">
    <w:name w:val="yiv0128021470msonormal"/>
    <w:basedOn w:val="a"/>
    <w:rsid w:val="00195B19"/>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195B19"/>
    <w:pPr>
      <w:suppressLineNumbers/>
    </w:pPr>
    <w:rPr>
      <w:rFonts w:ascii="Times New Roman" w:eastAsia="Times New Roman" w:hAnsi="Times New Roman" w:cs="Times New Roman"/>
    </w:rPr>
  </w:style>
  <w:style w:type="paragraph" w:customStyle="1" w:styleId="16">
    <w:name w:val="Παράγραφος λίστας1"/>
    <w:basedOn w:val="a"/>
    <w:qFormat/>
    <w:rsid w:val="00195B19"/>
    <w:pPr>
      <w:ind w:left="720"/>
    </w:pPr>
    <w:rPr>
      <w:rFonts w:ascii="Times New Roman" w:eastAsia="Times New Roman" w:hAnsi="Times New Roman" w:cs="Times New Roman"/>
    </w:rPr>
  </w:style>
  <w:style w:type="paragraph" w:customStyle="1" w:styleId="17">
    <w:name w:val="Χωρίς διάστιχο1"/>
    <w:qFormat/>
    <w:rsid w:val="00195B19"/>
    <w:pPr>
      <w:suppressAutoHyphens/>
      <w:jc w:val="both"/>
    </w:pPr>
    <w:rPr>
      <w:rFonts w:ascii="Calibri" w:eastAsia="Calibri" w:hAnsi="Calibri" w:cs="Calibri"/>
      <w:sz w:val="22"/>
      <w:szCs w:val="22"/>
      <w:lang w:eastAsia="ar-SA"/>
    </w:rPr>
  </w:style>
  <w:style w:type="paragraph" w:customStyle="1" w:styleId="Default">
    <w:name w:val="Default"/>
    <w:basedOn w:val="a"/>
    <w:rsid w:val="00195B19"/>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195B19"/>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195B19"/>
    <w:rPr>
      <w:rFonts w:ascii="Calibri" w:eastAsia="Calibri" w:hAnsi="Calibri" w:cs="Calibri"/>
      <w:b/>
      <w:bCs/>
      <w:sz w:val="22"/>
      <w:szCs w:val="22"/>
      <w:shd w:val="clear" w:color="auto" w:fill="FFFFFF"/>
    </w:rPr>
  </w:style>
  <w:style w:type="paragraph" w:customStyle="1" w:styleId="Bodytext20">
    <w:name w:val="Body text (2)"/>
    <w:basedOn w:val="a"/>
    <w:link w:val="Bodytext2"/>
    <w:rsid w:val="00195B19"/>
    <w:pPr>
      <w:widowControl w:val="0"/>
      <w:shd w:val="clear" w:color="auto" w:fill="FFFFFF"/>
      <w:spacing w:after="360" w:line="0" w:lineRule="atLeast"/>
      <w:jc w:val="center"/>
    </w:pPr>
    <w:rPr>
      <w:b/>
      <w:bCs/>
      <w:lang w:eastAsia="el-GR"/>
    </w:rPr>
  </w:style>
  <w:style w:type="character" w:customStyle="1" w:styleId="object">
    <w:name w:val="object"/>
    <w:basedOn w:val="a2"/>
    <w:rsid w:val="00195B19"/>
  </w:style>
  <w:style w:type="paragraph" w:customStyle="1" w:styleId="22">
    <w:name w:val="Παράγραφος λίστας2"/>
    <w:basedOn w:val="a"/>
    <w:uiPriority w:val="99"/>
    <w:unhideWhenUsed/>
    <w:rsid w:val="00195B19"/>
    <w:pPr>
      <w:ind w:left="720"/>
      <w:contextualSpacing/>
    </w:pPr>
  </w:style>
  <w:style w:type="paragraph" w:styleId="af6">
    <w:name w:val="List Paragraph"/>
    <w:basedOn w:val="a"/>
    <w:uiPriority w:val="99"/>
    <w:unhideWhenUsed/>
    <w:rsid w:val="006A5D7F"/>
    <w:pPr>
      <w:ind w:left="720"/>
      <w:contextualSpacing/>
    </w:pPr>
  </w:style>
  <w:style w:type="paragraph" w:customStyle="1" w:styleId="32">
    <w:name w:val="Παράγραφος λίστας3"/>
    <w:basedOn w:val="a"/>
    <w:uiPriority w:val="99"/>
    <w:unhideWhenUsed/>
    <w:rsid w:val="000042C9"/>
    <w:pPr>
      <w:ind w:left="720"/>
      <w:contextualSpacing/>
    </w:pPr>
  </w:style>
</w:styles>
</file>

<file path=word/webSettings.xml><?xml version="1.0" encoding="utf-8"?>
<w:webSettings xmlns:r="http://schemas.openxmlformats.org/officeDocument/2006/relationships" xmlns:w="http://schemas.openxmlformats.org/wordprocessingml/2006/main">
  <w:divs>
    <w:div w:id="805851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cg.gr"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072532-3E8A-40D5-A2B1-241075C63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Pages>
  <Words>377</Words>
  <Characters>2040</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20</cp:revision>
  <cp:lastPrinted>2026-08-10T15:35:00Z</cp:lastPrinted>
  <dcterms:created xsi:type="dcterms:W3CDTF">2026-08-10T05:47:00Z</dcterms:created>
  <dcterms:modified xsi:type="dcterms:W3CDTF">2026-08-10T17:05:00Z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