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CB39A8" w:rsidRDefault="003B0C96" w:rsidP="00CB39A8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3B0C96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8.1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30"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CB39A8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0C96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CB39A8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CB39A8" w:rsidRDefault="003D0EDA" w:rsidP="00CB39A8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Default="008E2555" w:rsidP="00CB39A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CB39A8" w:rsidRDefault="00094B88" w:rsidP="00094B8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Δευτέρα</w:t>
      </w:r>
      <w:r w:rsidRPr="00CB39A8">
        <w:rPr>
          <w:rFonts w:ascii="Cambria" w:hAnsi="Cambria" w:cs="Times New Roman"/>
          <w:sz w:val="24"/>
          <w:szCs w:val="24"/>
        </w:rPr>
        <w:t>, 2</w:t>
      </w:r>
      <w:r>
        <w:rPr>
          <w:rFonts w:ascii="Cambria" w:hAnsi="Cambria" w:cs="Times New Roman"/>
          <w:sz w:val="24"/>
          <w:szCs w:val="24"/>
        </w:rPr>
        <w:t>4</w:t>
      </w:r>
      <w:r w:rsidRPr="00CB39A8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CB39A8" w:rsidRDefault="003D0EDA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CB39A8" w:rsidRDefault="0012090F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CB39A8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8E2555" w:rsidRDefault="003D0EDA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750DD" w:rsidRDefault="00A465C4" w:rsidP="00BD73BF">
      <w:pPr>
        <w:pStyle w:val="1"/>
        <w:numPr>
          <w:ilvl w:val="0"/>
          <w:numId w:val="0"/>
        </w:numPr>
        <w:ind w:left="360"/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</w:pPr>
      <w:r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Θάνατος λουόμενων στη Μύκονο, στους Καλούς Λιμένες και στη Στυλίδα</w:t>
      </w:r>
      <w:r w:rsidR="00AB43F7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-</w:t>
      </w:r>
      <w:r w:rsidR="00716577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</w:t>
      </w:r>
      <w:r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Παροχή συνδρομής σε Ε/Γ – Τ/Ρ σκάφος στη Νάξο – Διακομιδές ασθενών</w:t>
      </w:r>
    </w:p>
    <w:p w:rsidR="00BD73BF" w:rsidRDefault="00BD73BF" w:rsidP="00E465AC">
      <w:pPr>
        <w:spacing w:after="0"/>
      </w:pPr>
    </w:p>
    <w:p w:rsidR="00A86E74" w:rsidRDefault="00A74941" w:rsidP="00E465AC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4113E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μεσημβρινές</w:t>
      </w: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ώρες σήμερα, ενημερώθηκε η Λιμενική Αρχή της </w:t>
      </w:r>
      <w:r w:rsidR="004113E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Μυκόνου</w:t>
      </w:r>
      <w:r w:rsidR="00E465A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ότι ένας </w:t>
      </w:r>
      <w:r w:rsidR="004113E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36</w:t>
      </w: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χρονος </w:t>
      </w:r>
      <w:r w:rsidR="004113E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αλλοδαπός (υπήκοος Ηνωμένων Αραβικών Εμιράτων) </w:t>
      </w: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ανασύρθηκε χωρίς τις αισθήσεις του, από τη θαλάσσια περιοχή </w:t>
      </w:r>
      <w:r w:rsid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«</w:t>
      </w:r>
      <w:r w:rsidR="004113E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ΨΑΡΡΟΥ</w:t>
      </w:r>
      <w:r w:rsid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» </w:t>
      </w:r>
      <w:r w:rsidR="004113E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Μυκόνου</w:t>
      </w:r>
      <w:r w:rsid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Στον </w:t>
      </w:r>
      <w:r w:rsidR="00A465C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3</w:t>
      </w:r>
      <w:r w:rsid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6χρονο αρχικά παρασχέθηκαν οι πρώτες βοήθειες </w:t>
      </w:r>
      <w:r w:rsidR="004113E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από τον ναυαγοσώστη και δύο ιδιώτες ιατρούς </w:t>
      </w:r>
      <w:r w:rsid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με καρδιοπνευμονική ανάνηψη σε συνδυασμό με </w:t>
      </w:r>
      <w:r w:rsidR="004113E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τη χρήση αυτόματου εξωτερικού απινιδωτή</w:t>
      </w:r>
      <w:r w:rsid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Στη συνέχεια, ο </w:t>
      </w:r>
      <w:r w:rsidR="004113E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3</w:t>
      </w:r>
      <w:r w:rsid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6χρονος </w:t>
      </w:r>
      <w:r w:rsidR="00A86E74"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διακομίστηκε με ασθενοφόρο όχημα του Ε.Κ.Α.Β. στο Κέντρο Υγείας </w:t>
      </w:r>
      <w:r w:rsidR="004113E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Μυκόνου</w:t>
      </w:r>
      <w:r w:rsidR="00A86E74"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όπου διαπιστώθηκε ο θάνατός του. Από το Λιμεναρχείο </w:t>
      </w:r>
      <w:r w:rsidR="00A465C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Μυκόνου</w:t>
      </w:r>
      <w:r w:rsidR="00A86E74"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που διενεργεί την προανάκριση, παραγγέλθηκε η διενέργεια νεκροψίας – νεκροτομής.</w:t>
      </w:r>
    </w:p>
    <w:p w:rsidR="00A86E74" w:rsidRPr="00A86E74" w:rsidRDefault="00A86E74" w:rsidP="00A465C4">
      <w:pPr>
        <w:spacing w:after="0" w:line="240" w:lineRule="auto"/>
        <w:jc w:val="center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A465C4" w:rsidRDefault="00A465C4" w:rsidP="00A465C4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A465C4" w:rsidRDefault="00A465C4" w:rsidP="00A465C4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πρωινές</w:t>
      </w: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ώρες σήμερα, ενημερώθηκε η Λιμενική Αρχή τ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ων Καλών Λιμένων ότι ένας 82</w:t>
      </w: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χρονος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ημεδαπός </w:t>
      </w: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ανασύρθηκε χωρίς τις αισθήσεις του, από τη θαλάσσια περιοχή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«ΤΣΟΥΤΣΟΥΡΑ» δήμου Μινώα Πεδιάδος. Στον 82χρονο αρχικά παρασχέθηκαν οι πρώτες βοήθειες από αγροτική ιατρό με καρδιοπνευμονική ανάνηψη και στη συνέχεια </w:t>
      </w:r>
      <w:r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διακομίστηκε με ασθενοφόρο όχημα του Ε.Κ.Α.Β. στο Κέντρο Υγείας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Αρκαλοχωρίου</w:t>
      </w:r>
      <w:r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όπου διαπιστώθηκε ο θάνατός του. Από τ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 Λιμενική Αρχή των Καλών Λιμένων </w:t>
      </w:r>
      <w:r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που διενεργεί την προανάκριση, παραγγέλθηκε η διενέργεια νεκροψίας – νεκροτομής.</w:t>
      </w:r>
    </w:p>
    <w:p w:rsidR="00A465C4" w:rsidRDefault="00A465C4" w:rsidP="00A465C4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A465C4" w:rsidRPr="00A86E74" w:rsidRDefault="00A465C4" w:rsidP="00A465C4">
      <w:pPr>
        <w:spacing w:after="0" w:line="240" w:lineRule="auto"/>
        <w:jc w:val="center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A465C4" w:rsidRDefault="00A465C4" w:rsidP="00A465C4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A465C4" w:rsidRDefault="00A465C4" w:rsidP="00A465C4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απογευματινές</w:t>
      </w: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ώρες σήμερα, ενημερώθηκε η Λιμενική Αρχή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της Στυλίδας ότι ένας 48</w:t>
      </w: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χρονος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ημεδαπός </w:t>
      </w: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ανασύρθηκε χωρίς τις αισθήσεις του, από τη θαλάσσια περιοχή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«ΑΧΛΑΔΙΟΥ» Ν. Φθιώτιδας. Ο 48χρονος </w:t>
      </w:r>
      <w:r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διακομίστηκε με ασθενοφόρο όχημα του Ε.Κ.Α.Β. στο Κέντρο Υγείας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Στυλίδας</w:t>
      </w:r>
      <w:r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όπου διαπιστώθηκε ο θάνατός του. Από τ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ο Λιμεναρχείο Στυλίδας  </w:t>
      </w:r>
      <w:r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που διενεργεί την προανάκριση, παραγγέλθηκε η διενέργεια νεκροψίας – νεκροτομής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στην Ιατροδικαστική Υπηρεσία Λάρισας</w:t>
      </w:r>
      <w:r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</w:t>
      </w:r>
    </w:p>
    <w:p w:rsidR="00A465C4" w:rsidRDefault="00A465C4" w:rsidP="00A465C4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A465C4" w:rsidRPr="00A86E74" w:rsidRDefault="00A465C4" w:rsidP="00A465C4">
      <w:pPr>
        <w:spacing w:after="0" w:line="240" w:lineRule="auto"/>
        <w:jc w:val="center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A465C4" w:rsidRDefault="00A465C4" w:rsidP="00A465C4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094B88" w:rsidRDefault="00E30B79" w:rsidP="00A465C4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A465C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μεσημβρινές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ώρες σήμερα, ενημερώθηκε η Λιμενική Αρχή της </w:t>
      </w:r>
      <w:r w:rsidR="00A465C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Νάξου από πολίτη, ότι παρατήρησε φωτοβολίδα στην ευρύτερη περιοχή της νήσου Άνω Κουφονησίου</w:t>
      </w:r>
      <w:r w:rsidR="00AE163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προερχόμενη από τη θάλασσα. Αμέσως ενεργοποιήθηκε το τοπικό σχέδιο έκτακτης ανάγκης της Λιμενικής Αρχής και στην περιοχή μετέβη το επαγγελματικό τουριστικό (Ε/Γ – Τ/Ρ) σκάφος «ΚΑΠΕΤΑΝ ΚΩΣΤΑΣ» Ν. </w:t>
      </w:r>
      <w:r w:rsidR="00AE163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lastRenderedPageBreak/>
        <w:t>Σύρου 962, όπου εντόπισε το Ε/Γ – Τ/Ρ σκάφος «ΑΠΟΛΛΩΝΙΣ» με έξι (6) αλλοδαπούς επιβαίνοντες (υπηκόους Βελγίου). Κατά δήλωση των επιβαινόντων του</w:t>
      </w:r>
      <w:r w:rsid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="00AE163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το σκάφος παρουσίασε μηχανική βλάβη και η ρίψη της φωτοβολίδας έγινε από τους ίδιους προς παροχή συνδρομής. Το «ΑΠΟΛΛΩΝΙΣ» προσέδεσε με ασφάλεια στο λιμάνι του Άνω Κουφονησίου με τη συνδρομή του «ΚΑΠΕΤΑΝ ΚΩΣΤΑΣ»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</w:t>
      </w:r>
      <w:r w:rsid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Από το Λιμεναρχείο Νάξου απαγορεύτηκε ο απόπλους του Ε/Γ – Τ/Ρ σκάφους μέχρι την αποκατάσταση της βλάβης και την προσκόμιση σχετικού βεβαιωτικού αξιοπλοΐας από τον νηογνώμονα που το παρακολουθεί, ενώ α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πό το περιστατικό δεν αναφέρθηκε τραυματισμός και δεν παρατηρήθηκε θαλάσσια ρύπανση.</w:t>
      </w:r>
    </w:p>
    <w:p w:rsidR="00716577" w:rsidRPr="00716577" w:rsidRDefault="00716577" w:rsidP="00716577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rPr>
          <w:rStyle w:val="a6"/>
          <w:rFonts w:asciiTheme="majorHAnsi" w:eastAsia="Calibri" w:hAnsiTheme="majorHAnsi" w:cs="Segoe UI"/>
          <w:b w:val="0"/>
          <w:bCs w:val="0"/>
          <w:color w:val="222222"/>
          <w:sz w:val="24"/>
          <w:szCs w:val="24"/>
          <w:shd w:val="clear" w:color="auto" w:fill="FFFFFF"/>
        </w:rPr>
      </w:pPr>
    </w:p>
    <w:p w:rsidR="00292C53" w:rsidRPr="00A86E74" w:rsidRDefault="00292C53" w:rsidP="00292C53">
      <w:pPr>
        <w:spacing w:after="0" w:line="240" w:lineRule="auto"/>
        <w:jc w:val="center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716577" w:rsidRDefault="00716577" w:rsidP="00716577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</w:p>
    <w:p w:rsidR="00292C53" w:rsidRPr="00292C53" w:rsidRDefault="00292C53" w:rsidP="008C0C4E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8C0C4E" w:rsidRPr="00292C53" w:rsidRDefault="008C0C4E" w:rsidP="008C0C4E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56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ου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από το λιμάνι της Σκιάθου στο λιμάνι του Βόλου, με το Ι/Δ-Α/Ψ «ΑΘΩΣ» Ν.Σ. 323,</w:t>
      </w:r>
    </w:p>
    <w:p w:rsidR="008C0C4E" w:rsidRPr="00292C53" w:rsidRDefault="008C0C4E" w:rsidP="008C0C4E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37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χρονου, από το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λιμάνι της Πάρου 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στο λιμάνι της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Σύρου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με το Ε/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-Τ/Ρ «ΚΥ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ΡΙΑΡΧΟΣ ΙΙ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» Ν.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Ν.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57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</w:p>
    <w:p w:rsidR="008C0C4E" w:rsidRPr="00292C53" w:rsidRDefault="008C0C4E" w:rsidP="008C0C4E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82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ης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60χρονης και 67χρονου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από το λιμάνι τ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ου Άγνωντα Σκοπέλου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στο λιμάνι του Βόλου, με το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Ρ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«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ΑΞΙΟΝ ΕΣΤΙ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» Ν.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10001</w:t>
      </w:r>
      <w:r w:rsidR="00AF3C0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και</w:t>
      </w:r>
    </w:p>
    <w:p w:rsidR="008C0C4E" w:rsidRPr="00292C53" w:rsidRDefault="008C0C4E" w:rsidP="008C0C4E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71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ης και 81χρονου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από το λιμάνι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της Καλύμνου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στο λιμάνι του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Μαστιχαρίου Κω 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με το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Ρ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«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ΛΟΜΠΥ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» Ν.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</w:t>
      </w:r>
      <w:r w:rsidRPr="00292C5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624</w:t>
      </w:r>
      <w:r w:rsidR="00AF3C0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</w:t>
      </w:r>
    </w:p>
    <w:p w:rsidR="008C0C4E" w:rsidRDefault="008C0C4E" w:rsidP="008C0C4E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8C0C4E" w:rsidRDefault="008C0C4E" w:rsidP="008C0C4E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sectPr w:rsidR="008C0C4E" w:rsidSect="003D0EDA">
      <w:footerReference w:type="default" r:id="rId9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2C1" w:rsidRPr="00D45826" w:rsidRDefault="009E22C1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9E22C1" w:rsidRPr="00D45826" w:rsidRDefault="009E22C1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0824689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2C1" w:rsidRPr="00D45826" w:rsidRDefault="009E22C1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9E22C1" w:rsidRPr="00D45826" w:rsidRDefault="009E22C1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238"/>
    <w:rsid w:val="0001548B"/>
    <w:rsid w:val="00017A75"/>
    <w:rsid w:val="00025878"/>
    <w:rsid w:val="00043FC3"/>
    <w:rsid w:val="00094B88"/>
    <w:rsid w:val="00096A0A"/>
    <w:rsid w:val="00096F42"/>
    <w:rsid w:val="000A12B1"/>
    <w:rsid w:val="000B55B0"/>
    <w:rsid w:val="000E61D8"/>
    <w:rsid w:val="000F7684"/>
    <w:rsid w:val="00112FFB"/>
    <w:rsid w:val="0012090F"/>
    <w:rsid w:val="0015702E"/>
    <w:rsid w:val="00165CB5"/>
    <w:rsid w:val="00195973"/>
    <w:rsid w:val="002024F5"/>
    <w:rsid w:val="002473FF"/>
    <w:rsid w:val="002766ED"/>
    <w:rsid w:val="002865F7"/>
    <w:rsid w:val="00292C53"/>
    <w:rsid w:val="002B5E6F"/>
    <w:rsid w:val="002C6FC8"/>
    <w:rsid w:val="003023FE"/>
    <w:rsid w:val="00305907"/>
    <w:rsid w:val="00305A62"/>
    <w:rsid w:val="00307D78"/>
    <w:rsid w:val="00327AC8"/>
    <w:rsid w:val="00343EAC"/>
    <w:rsid w:val="0034757C"/>
    <w:rsid w:val="00354AE5"/>
    <w:rsid w:val="003810C3"/>
    <w:rsid w:val="00395885"/>
    <w:rsid w:val="003A1E20"/>
    <w:rsid w:val="003A78FF"/>
    <w:rsid w:val="003B0C96"/>
    <w:rsid w:val="003B53AB"/>
    <w:rsid w:val="003D0EDA"/>
    <w:rsid w:val="003E4552"/>
    <w:rsid w:val="003E6C9A"/>
    <w:rsid w:val="00400041"/>
    <w:rsid w:val="004113E2"/>
    <w:rsid w:val="00413177"/>
    <w:rsid w:val="00417CFB"/>
    <w:rsid w:val="00427239"/>
    <w:rsid w:val="00441931"/>
    <w:rsid w:val="00444258"/>
    <w:rsid w:val="004C438F"/>
    <w:rsid w:val="00567C8C"/>
    <w:rsid w:val="0057233F"/>
    <w:rsid w:val="00574812"/>
    <w:rsid w:val="005A685D"/>
    <w:rsid w:val="005B0DA4"/>
    <w:rsid w:val="00606E09"/>
    <w:rsid w:val="0061446D"/>
    <w:rsid w:val="00644A8B"/>
    <w:rsid w:val="006819CA"/>
    <w:rsid w:val="006827C9"/>
    <w:rsid w:val="0068769B"/>
    <w:rsid w:val="00692176"/>
    <w:rsid w:val="006A4486"/>
    <w:rsid w:val="006C2C64"/>
    <w:rsid w:val="006D6F85"/>
    <w:rsid w:val="006F7FAE"/>
    <w:rsid w:val="00716577"/>
    <w:rsid w:val="00747BE3"/>
    <w:rsid w:val="00754804"/>
    <w:rsid w:val="00777B1A"/>
    <w:rsid w:val="00790B21"/>
    <w:rsid w:val="007B0BCC"/>
    <w:rsid w:val="007B75D4"/>
    <w:rsid w:val="007D64B4"/>
    <w:rsid w:val="007F4C0A"/>
    <w:rsid w:val="00803F68"/>
    <w:rsid w:val="00863586"/>
    <w:rsid w:val="0088478B"/>
    <w:rsid w:val="00894CC7"/>
    <w:rsid w:val="008B2195"/>
    <w:rsid w:val="008C0C4E"/>
    <w:rsid w:val="008C2DEF"/>
    <w:rsid w:val="008D78E0"/>
    <w:rsid w:val="008E2555"/>
    <w:rsid w:val="0091422C"/>
    <w:rsid w:val="00933D2C"/>
    <w:rsid w:val="009D435A"/>
    <w:rsid w:val="009E22C1"/>
    <w:rsid w:val="009E3A46"/>
    <w:rsid w:val="009F5FC8"/>
    <w:rsid w:val="00A37E39"/>
    <w:rsid w:val="00A465C4"/>
    <w:rsid w:val="00A734CD"/>
    <w:rsid w:val="00A74941"/>
    <w:rsid w:val="00A750DD"/>
    <w:rsid w:val="00A86E74"/>
    <w:rsid w:val="00AA1C37"/>
    <w:rsid w:val="00AA2C5C"/>
    <w:rsid w:val="00AB43F7"/>
    <w:rsid w:val="00AB5771"/>
    <w:rsid w:val="00AE163E"/>
    <w:rsid w:val="00AF3C03"/>
    <w:rsid w:val="00B121FC"/>
    <w:rsid w:val="00B271C9"/>
    <w:rsid w:val="00B71256"/>
    <w:rsid w:val="00B80048"/>
    <w:rsid w:val="00B94673"/>
    <w:rsid w:val="00BD73BF"/>
    <w:rsid w:val="00C16942"/>
    <w:rsid w:val="00C25BE2"/>
    <w:rsid w:val="00C3199C"/>
    <w:rsid w:val="00C33591"/>
    <w:rsid w:val="00CB39A8"/>
    <w:rsid w:val="00CF05B1"/>
    <w:rsid w:val="00D3522F"/>
    <w:rsid w:val="00D555D6"/>
    <w:rsid w:val="00D61C92"/>
    <w:rsid w:val="00D77C2D"/>
    <w:rsid w:val="00E04E78"/>
    <w:rsid w:val="00E300E5"/>
    <w:rsid w:val="00E30B79"/>
    <w:rsid w:val="00E465AC"/>
    <w:rsid w:val="00EA703F"/>
    <w:rsid w:val="00EB2159"/>
    <w:rsid w:val="00EB3AF7"/>
    <w:rsid w:val="00F551D0"/>
    <w:rsid w:val="00F64D30"/>
    <w:rsid w:val="00F711C8"/>
    <w:rsid w:val="00F804D8"/>
    <w:rsid w:val="00F91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</cp:revision>
  <cp:lastPrinted>2026-08-24T04:20:00Z</cp:lastPrinted>
  <dcterms:created xsi:type="dcterms:W3CDTF">2026-08-24T18:47:00Z</dcterms:created>
  <dcterms:modified xsi:type="dcterms:W3CDTF">2026-08-24T19:48:00Z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