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59004B">
      <w:pPr>
        <w:pStyle w:val="a1"/>
        <w:spacing w:after="0" w:line="360" w:lineRule="auto"/>
        <w:rPr>
          <w:rFonts w:ascii="Cambria" w:hAnsi="Cambria" w:cs="Cambria"/>
          <w:sz w:val="24"/>
          <w:szCs w:val="24"/>
        </w:rPr>
      </w:pPr>
      <w:r w:rsidRPr="0059004B">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59004B">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59004B">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487C91" w:rsidRDefault="005269FB" w:rsidP="00487C91">
      <w:pPr>
        <w:spacing w:after="0" w:line="240" w:lineRule="auto"/>
        <w:ind w:left="4320" w:firstLine="720"/>
        <w:rPr>
          <w:rFonts w:ascii="Cambria" w:hAnsi="Cambria" w:cs="Cambria"/>
          <w:sz w:val="24"/>
          <w:szCs w:val="24"/>
        </w:rPr>
      </w:pPr>
      <w:r w:rsidRPr="00487C91">
        <w:rPr>
          <w:rFonts w:ascii="Cambria" w:hAnsi="Cambria"/>
          <w:sz w:val="24"/>
          <w:szCs w:val="24"/>
        </w:rPr>
        <w:t>Τετάρτη</w:t>
      </w:r>
      <w:r w:rsidR="00340CDE" w:rsidRPr="00487C91">
        <w:rPr>
          <w:rFonts w:ascii="Cambria" w:hAnsi="Cambria"/>
          <w:sz w:val="24"/>
          <w:szCs w:val="24"/>
        </w:rPr>
        <w:t>, 0</w:t>
      </w:r>
      <w:r w:rsidRPr="00487C91">
        <w:rPr>
          <w:rFonts w:ascii="Cambria" w:hAnsi="Cambria"/>
          <w:sz w:val="24"/>
          <w:szCs w:val="24"/>
        </w:rPr>
        <w:t>9</w:t>
      </w:r>
      <w:r w:rsidR="00EE042B" w:rsidRPr="00487C91">
        <w:rPr>
          <w:rFonts w:ascii="Cambria" w:hAnsi="Cambria" w:cs="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487C91">
      <w:pPr>
        <w:spacing w:after="0" w:line="240" w:lineRule="auto"/>
        <w:jc w:val="center"/>
        <w:rPr>
          <w:rFonts w:ascii="Cambria" w:hAnsi="Cambria" w:cs="Cambria"/>
          <w:b/>
          <w:sz w:val="24"/>
          <w:szCs w:val="24"/>
        </w:rPr>
      </w:pPr>
    </w:p>
    <w:p w:rsidR="00EE4A3D" w:rsidRDefault="00EE042B" w:rsidP="00DA702C">
      <w:pPr>
        <w:spacing w:after="0" w:line="240" w:lineRule="auto"/>
        <w:jc w:val="center"/>
        <w:rPr>
          <w:rFonts w:ascii="Cambria" w:hAnsi="Cambria" w:cs="Cambria"/>
          <w:b/>
          <w:sz w:val="24"/>
          <w:szCs w:val="24"/>
          <w:lang w:val="en-US"/>
        </w:rPr>
      </w:pPr>
      <w:r w:rsidRPr="00487C91">
        <w:rPr>
          <w:rFonts w:ascii="Cambria" w:hAnsi="Cambria" w:cs="Cambria"/>
          <w:b/>
          <w:sz w:val="24"/>
          <w:szCs w:val="24"/>
        </w:rPr>
        <w:t>ΔΕΛΤΙΟ ΤΥΠΟΥ</w:t>
      </w:r>
    </w:p>
    <w:p w:rsidR="00DA702C" w:rsidRPr="00DA702C" w:rsidRDefault="00DA702C" w:rsidP="00DA702C">
      <w:pPr>
        <w:spacing w:after="0" w:line="240" w:lineRule="auto"/>
        <w:jc w:val="center"/>
        <w:rPr>
          <w:rFonts w:ascii="Cambria" w:hAnsi="Cambria" w:cs="Cambria"/>
          <w:b/>
          <w:sz w:val="24"/>
          <w:szCs w:val="24"/>
          <w:lang w:val="en-US"/>
        </w:rPr>
      </w:pPr>
    </w:p>
    <w:p w:rsidR="00EE4A3D" w:rsidRPr="00487C91" w:rsidRDefault="00EE4A3D" w:rsidP="00EE4A3D">
      <w:pPr>
        <w:spacing w:line="240" w:lineRule="auto"/>
        <w:jc w:val="center"/>
        <w:rPr>
          <w:rFonts w:ascii="Cambria" w:hAnsi="Cambria" w:cs="Arial"/>
          <w:b/>
          <w:color w:val="222222"/>
          <w:sz w:val="24"/>
          <w:szCs w:val="24"/>
          <w:shd w:val="clear" w:color="auto" w:fill="FFFFFF"/>
        </w:rPr>
      </w:pPr>
      <w:r w:rsidRPr="00487C91">
        <w:rPr>
          <w:rFonts w:ascii="Cambria" w:hAnsi="Cambria" w:cs="Arial"/>
          <w:b/>
          <w:color w:val="222222"/>
          <w:sz w:val="24"/>
          <w:szCs w:val="24"/>
          <w:shd w:val="clear" w:color="auto" w:fill="FFFFFF"/>
        </w:rPr>
        <w:t xml:space="preserve">Θάνατος λουόμενων στην Πιερία και στη Χαλκιδική – </w:t>
      </w:r>
      <w:r w:rsidRPr="00487C91">
        <w:rPr>
          <w:rStyle w:val="a6"/>
          <w:rFonts w:ascii="Cambria" w:eastAsia="Calibri" w:hAnsi="Cambria" w:cs="Cambria"/>
          <w:kern w:val="1"/>
          <w:sz w:val="24"/>
          <w:szCs w:val="24"/>
        </w:rPr>
        <w:t>Θάνατος επιβάτη Ε/Γ-Ο/Γ-Τ/Χ πλοίου στη Σίφνο – Διάσωση λουόμενων σε δυσχερή θέση – Επακούμβηση σκαφών στη Ζάκυνθο – Εντοπισμός 30 αλλοδαπών στη Γαύδο – Διακομιδές ασθενών</w:t>
      </w:r>
    </w:p>
    <w:p w:rsidR="00EE4A3D" w:rsidRPr="00487C91" w:rsidRDefault="00EE4A3D" w:rsidP="00EE4A3D">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EE4A3D" w:rsidRDefault="00EE4A3D" w:rsidP="00EE4A3D">
      <w:pPr>
        <w:spacing w:line="240" w:lineRule="auto"/>
        <w:ind w:firstLine="720"/>
        <w:rPr>
          <w:rFonts w:ascii="Cambria" w:hAnsi="Cambria" w:cs="Arial"/>
          <w:color w:val="222222"/>
          <w:sz w:val="24"/>
          <w:szCs w:val="24"/>
          <w:shd w:val="clear" w:color="auto" w:fill="FFFFFF"/>
        </w:rPr>
      </w:pPr>
      <w:r w:rsidRPr="00487C91">
        <w:rPr>
          <w:rFonts w:ascii="Cambria" w:hAnsi="Cambria" w:cs="Arial"/>
          <w:color w:val="222222"/>
          <w:sz w:val="24"/>
          <w:szCs w:val="24"/>
          <w:shd w:val="clear" w:color="auto" w:fill="FFFFFF"/>
        </w:rPr>
        <w:t>Τις πρωινές ώρες σήμερα, ενημερώθηκε η Λιμενική Αρχή του Πλαταμώνα ότι γυναίκα ηλικίας 65-70 χρόνων (α.λ.σ.) ανασύρθηκε χωρίς τις αισθήσεις της, από την παραλία Νέων Πόρων Ν. Πιερίας. Στη γυναίκα αρχικά παρασχέθηκαν οι πρώτες βοήθειες και στη συνέχεια μεταφέρθηκε με ασθενοφόρο όχημα του ΕΚΑΒ στο Κέντρο Υγείας Λιτόχωρου, όπου διαπιστώθηκε ο θάνατός της. Από το Δ’ Λιμενικό Τμήμα Πλαταμώνα του Κεντρικού Λιμεναρχείου Θεσσαλονίκης, που διενεργεί την προανάκριση, παραγγέλθηκε η διενέργεια νεκροψίας-νεκροτομής στην Ιατροδικαστική Υπηρεσία Θεσσαλονίκης.</w:t>
      </w:r>
    </w:p>
    <w:p w:rsidR="00EE4A3D" w:rsidRPr="00487C91" w:rsidRDefault="00EE4A3D" w:rsidP="00EE4A3D">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w:t>
      </w:r>
    </w:p>
    <w:p w:rsidR="00EE4A3D" w:rsidRPr="00487C91" w:rsidRDefault="00EE4A3D" w:rsidP="00EE4A3D">
      <w:pPr>
        <w:spacing w:line="240" w:lineRule="auto"/>
        <w:ind w:firstLine="720"/>
        <w:rPr>
          <w:rFonts w:ascii="Cambria" w:eastAsia="Times New Roman" w:hAnsi="Cambria" w:cs="Segoe UI"/>
          <w:color w:val="222222"/>
          <w:sz w:val="24"/>
          <w:szCs w:val="24"/>
          <w:lang w:eastAsia="el-GR"/>
        </w:rPr>
      </w:pPr>
      <w:r w:rsidRPr="00487C91">
        <w:rPr>
          <w:rFonts w:ascii="Cambria" w:hAnsi="Cambria" w:cs="Arial"/>
          <w:color w:val="222222"/>
          <w:sz w:val="24"/>
          <w:szCs w:val="24"/>
          <w:shd w:val="clear" w:color="auto" w:fill="FFFFFF"/>
        </w:rPr>
        <w:t>Τις μεσημβρινές ώρες σήμερα, ενημερώθηκε η Λιμενική Αρχή των Νέων Μουδανιών, ότι 78χρονη ημεδαπή ανασύρθηκε</w:t>
      </w:r>
      <w:r w:rsidR="00E448E5">
        <w:rPr>
          <w:rFonts w:ascii="Cambria" w:hAnsi="Cambria" w:cs="Arial"/>
          <w:color w:val="222222"/>
          <w:sz w:val="24"/>
          <w:szCs w:val="24"/>
          <w:shd w:val="clear" w:color="auto" w:fill="FFFFFF"/>
        </w:rPr>
        <w:t>,</w:t>
      </w:r>
      <w:r w:rsidRPr="00487C91">
        <w:rPr>
          <w:rFonts w:ascii="Cambria" w:hAnsi="Cambria" w:cs="Arial"/>
          <w:color w:val="222222"/>
          <w:sz w:val="24"/>
          <w:szCs w:val="24"/>
          <w:shd w:val="clear" w:color="auto" w:fill="FFFFFF"/>
        </w:rPr>
        <w:t xml:space="preserve"> χωρίς τις αισθήσεις της, από τη θαλάσσια περιοχή της παραλίας Φούρκας Δήμου Κασσάνδρας. Στη γυναίκα αρχικά παρασχέθηκαν οι πρώτες βοήθειες</w:t>
      </w:r>
      <w:r w:rsidR="009322FC" w:rsidRPr="009322FC">
        <w:rPr>
          <w:rFonts w:ascii="Cambria" w:hAnsi="Cambria" w:cs="Arial"/>
          <w:color w:val="222222"/>
          <w:sz w:val="24"/>
          <w:szCs w:val="24"/>
          <w:shd w:val="clear" w:color="auto" w:fill="FFFFFF"/>
        </w:rPr>
        <w:t xml:space="preserve">, </w:t>
      </w:r>
      <w:r w:rsidR="009322FC">
        <w:rPr>
          <w:rFonts w:ascii="Cambria" w:hAnsi="Cambria" w:cs="Arial"/>
          <w:color w:val="222222"/>
          <w:sz w:val="24"/>
          <w:szCs w:val="24"/>
          <w:shd w:val="clear" w:color="auto" w:fill="FFFFFF"/>
        </w:rPr>
        <w:t>ενώ</w:t>
      </w:r>
      <w:r w:rsidRPr="00487C91">
        <w:rPr>
          <w:rFonts w:ascii="Cambria" w:hAnsi="Cambria" w:cs="Arial"/>
          <w:color w:val="222222"/>
          <w:sz w:val="24"/>
          <w:szCs w:val="24"/>
          <w:shd w:val="clear" w:color="auto" w:fill="FFFFFF"/>
        </w:rPr>
        <w:t xml:space="preserve"> στη συνέχεια μεταφέρθηκε με ασθενοφόρο όχημα του ΕΚΑΒ στο Κέντρο Υγείας Κασσάνδρειας, όπου διαπιστώθηκε ο θάνατός της. Από το Β’ Λιμενικό Τμήμα Νέων Μουδανιών του Κεντρικού Λιμεναρχείου Θεσσαλονίκης, που διενεργεί την προανάκριση, παραγγέλθηκε η διενέργεια νεκροψίας-νεκροτομής στην Ιατροδικαστική Υπηρεσία Θεσσαλονίκης.</w:t>
      </w:r>
    </w:p>
    <w:p w:rsidR="00EE4A3D" w:rsidRPr="00487C91" w:rsidRDefault="00EE4A3D" w:rsidP="00EE4A3D">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w:t>
      </w:r>
    </w:p>
    <w:p w:rsidR="00EE4A3D" w:rsidRPr="00487C91" w:rsidRDefault="00EE4A3D" w:rsidP="00EE4A3D">
      <w:pPr>
        <w:shd w:val="clear" w:color="auto" w:fill="FFFFFF"/>
        <w:suppressAutoHyphens w:val="0"/>
        <w:spacing w:line="240" w:lineRule="auto"/>
        <w:ind w:firstLine="720"/>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Τις πρωινές ώρες σήμερα, ενημερώθηκε η Λιμενική Αρχή της Σίφνου από τον Πλοίαρχο του επιβατικού-οχηματαγωγού-ταχύπλοου (Ε/Γ-Ο/Γ-Τ/Χ) «</w:t>
      </w:r>
      <w:r w:rsidRPr="00487C91">
        <w:rPr>
          <w:rFonts w:ascii="Cambria" w:eastAsia="Times New Roman" w:hAnsi="Cambria" w:cs="Segoe UI"/>
          <w:color w:val="222222"/>
          <w:sz w:val="24"/>
          <w:szCs w:val="24"/>
          <w:lang w:val="en-US" w:eastAsia="el-GR"/>
        </w:rPr>
        <w:t>CHAMPION</w:t>
      </w:r>
      <w:r w:rsidRPr="00487C91">
        <w:rPr>
          <w:rFonts w:ascii="Cambria" w:eastAsia="Times New Roman" w:hAnsi="Cambria" w:cs="Segoe UI"/>
          <w:color w:val="222222"/>
          <w:sz w:val="24"/>
          <w:szCs w:val="24"/>
          <w:lang w:eastAsia="el-GR"/>
        </w:rPr>
        <w:t xml:space="preserve"> </w:t>
      </w:r>
      <w:r w:rsidRPr="00487C91">
        <w:rPr>
          <w:rFonts w:ascii="Cambria" w:eastAsia="Times New Roman" w:hAnsi="Cambria" w:cs="Segoe UI"/>
          <w:color w:val="222222"/>
          <w:sz w:val="24"/>
          <w:szCs w:val="24"/>
          <w:lang w:val="en-US" w:eastAsia="el-GR"/>
        </w:rPr>
        <w:t>JET</w:t>
      </w:r>
      <w:r w:rsidRPr="00487C91">
        <w:rPr>
          <w:rFonts w:ascii="Cambria" w:eastAsia="Times New Roman" w:hAnsi="Cambria" w:cs="Segoe UI"/>
          <w:color w:val="222222"/>
          <w:sz w:val="24"/>
          <w:szCs w:val="24"/>
          <w:lang w:eastAsia="el-GR"/>
        </w:rPr>
        <w:t xml:space="preserve"> 1», σημαίας Κύπρου, το οποίο νωρίτερα είχε αποπλεύσει από το λιμάνι της Κιμώλου με προορισμό τα λιμάνια Σίφνου-Σερίφου-Κύθνου-Πειραιά, </w:t>
      </w:r>
      <w:r w:rsidR="00E448E5">
        <w:rPr>
          <w:rFonts w:ascii="Cambria" w:eastAsia="Times New Roman" w:hAnsi="Cambria" w:cs="Segoe UI"/>
          <w:color w:val="222222"/>
          <w:sz w:val="24"/>
          <w:szCs w:val="24"/>
          <w:lang w:eastAsia="el-GR"/>
        </w:rPr>
        <w:t>για</w:t>
      </w:r>
      <w:r w:rsidRPr="00487C91">
        <w:rPr>
          <w:rFonts w:ascii="Cambria" w:eastAsia="Times New Roman" w:hAnsi="Cambria" w:cs="Segoe UI"/>
          <w:color w:val="222222"/>
          <w:sz w:val="24"/>
          <w:szCs w:val="24"/>
          <w:lang w:eastAsia="el-GR"/>
        </w:rPr>
        <w:t xml:space="preserve"> 72χρονο ημεδαπός επιβάτης, </w:t>
      </w:r>
      <w:r w:rsidR="00E448E5">
        <w:rPr>
          <w:rFonts w:ascii="Cambria" w:eastAsia="Times New Roman" w:hAnsi="Cambria" w:cs="Segoe UI"/>
          <w:color w:val="222222"/>
          <w:sz w:val="24"/>
          <w:szCs w:val="24"/>
          <w:lang w:eastAsia="el-GR"/>
        </w:rPr>
        <w:t xml:space="preserve">ο οποίος </w:t>
      </w:r>
      <w:r w:rsidRPr="00487C91">
        <w:rPr>
          <w:rFonts w:ascii="Cambria" w:eastAsia="Times New Roman" w:hAnsi="Cambria" w:cs="Segoe UI"/>
          <w:color w:val="222222"/>
          <w:sz w:val="24"/>
          <w:szCs w:val="24"/>
          <w:lang w:eastAsia="el-GR"/>
        </w:rPr>
        <w:t>έχρηζε άμεσης ιατρικής περίθαλψης. Ο 72χρονος αποβιβάστηκε στο λιμάνι της Σίφνου και διακομίστηκε με ασθενοφόρο όχημα του ΕΚΑΒ στο Πολυδύναμο Περιφερειακό Ιατρείο Σίφνου όπου διαπιστώθηκε ο θάνατός του. Από τον Λιμενικό Σταθμό Σίφνου, που διενεργεί την προανάκριση, παραγγέλθηκε η διενέργεια νεκροψίας-νεκροτομής στην Ιατροδικαστική Υπηρεσία Πειραιά</w:t>
      </w:r>
      <w:r>
        <w:rPr>
          <w:rFonts w:ascii="Cambria" w:eastAsia="Times New Roman" w:hAnsi="Cambria" w:cs="Segoe UI"/>
          <w:color w:val="222222"/>
          <w:sz w:val="24"/>
          <w:szCs w:val="24"/>
          <w:lang w:eastAsia="el-GR"/>
        </w:rPr>
        <w:t>.</w:t>
      </w:r>
    </w:p>
    <w:p w:rsidR="00EE4A3D" w:rsidRPr="00487C91" w:rsidRDefault="00EE4A3D" w:rsidP="00EE4A3D">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w:t>
      </w:r>
    </w:p>
    <w:p w:rsidR="00EE4A3D" w:rsidRPr="00487C91" w:rsidRDefault="00EE4A3D" w:rsidP="00EE4A3D">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 xml:space="preserve">Τις απογευματινές ώρες χθες, στελέχη του Α’ Λιμενικού Τμήματος του Κεντρικού Λιμεναρχείου Χανίων, κατά τη διάρκεια περιπολίας με Περιπολικό όχημα Λ.Σ.-ΕΛ.ΑΚΤ., εντόπισαν δύο λουόμενους που βρίσκονταν σε δυσχερή θέση </w:t>
      </w:r>
      <w:r w:rsidRPr="00487C91">
        <w:rPr>
          <w:rFonts w:ascii="Cambria" w:eastAsia="Times New Roman" w:hAnsi="Cambria" w:cs="Segoe UI"/>
          <w:color w:val="222222"/>
          <w:sz w:val="24"/>
          <w:szCs w:val="24"/>
          <w:lang w:eastAsia="el-GR"/>
        </w:rPr>
        <w:lastRenderedPageBreak/>
        <w:t>στη θαλάσσια περιοχή «ΚΟΥΜ-ΚΑΠΙ», λόγω του έντονου κυματισμού και των θαλάσσιων ρευμάτων. Αμέσως, ένα από τα στελέχη της Λιμενικής Αρχής προσέγγισε κολυμπώντας τους λουόμενους και με τη χρήση σωσιβίου τους μετέφερε στην ακτή, καλά στην υγεία τους.</w:t>
      </w:r>
    </w:p>
    <w:p w:rsidR="00EE4A3D" w:rsidRPr="00487C91" w:rsidRDefault="00EE4A3D" w:rsidP="00EE4A3D">
      <w:pPr>
        <w:shd w:val="clear" w:color="auto" w:fill="FFFFFF"/>
        <w:suppressAutoHyphens w:val="0"/>
        <w:spacing w:after="0" w:line="240" w:lineRule="auto"/>
        <w:jc w:val="center"/>
        <w:rPr>
          <w:rFonts w:ascii="Cambria" w:eastAsia="Times New Roman" w:hAnsi="Cambria" w:cs="Segoe UI"/>
          <w:color w:val="222222"/>
          <w:sz w:val="24"/>
          <w:szCs w:val="24"/>
          <w:lang w:eastAsia="el-GR"/>
        </w:rPr>
      </w:pPr>
    </w:p>
    <w:p w:rsidR="00EE4A3D" w:rsidRPr="00487C91" w:rsidRDefault="00EE4A3D" w:rsidP="00EE4A3D">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w:t>
      </w:r>
    </w:p>
    <w:p w:rsidR="00EE4A3D" w:rsidRPr="00487C91" w:rsidRDefault="00EE4A3D" w:rsidP="00EE4A3D">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Τις πρωινές ώρες σήμερα, ενημερώθηκε η Λιμενική Αρχή της Ζακύνθου για περιστατικό επακούμβησης ενός αλιευτικού (Α/Κ) με έναν ημεδαπό επιβαίνοντα, με ένα επαγγελματικό-τουριστικό-ιστιοφόρο (Ε/Π-Τ/Ρ-Ι/Φ) σκάφος, ελληνικής σημαίας, με εννέα αλλοδαπούς επιβαίνοντες (υπήκοοι Βουλγαρίας), έξω από το λιμάνι της Ζακύνθου. Αποτέλεσμα της επακούμβησης ήταν η πρόκληση υλικών ζημιών στο πρωραίο τμήμα αμφότερων των σκαφών. Τα σκάφη κατέπλευσαν αυτοδύναμα και προσέδεσαν με ασφάλεια στο λιμάνι της Ζακύνθου. Από το Λιμεναρχείο Ζακύνθου, απαγορεύτηκε ο απόπλους των ανωτέρω σκαφών μέχρι την προσκόμιση σχετικών βεβαιωτικών αξιοπλοΐας από τους νηογνώμονες που τα παρακολουθούν. Από το περιστατικό δεν αναφέρθηκε τραυματισμός και δεν παρατηρήθηκε θαλάσσια ρύπανση.</w:t>
      </w:r>
    </w:p>
    <w:p w:rsidR="00EE4A3D" w:rsidRPr="00487C91" w:rsidRDefault="00EE4A3D" w:rsidP="00EE4A3D">
      <w:pPr>
        <w:shd w:val="clear" w:color="auto" w:fill="FFFFFF"/>
        <w:suppressAutoHyphens w:val="0"/>
        <w:spacing w:after="0" w:line="240" w:lineRule="auto"/>
        <w:jc w:val="center"/>
        <w:rPr>
          <w:rFonts w:ascii="Cambria" w:eastAsia="Times New Roman" w:hAnsi="Cambria" w:cs="Segoe UI"/>
          <w:color w:val="222222"/>
          <w:sz w:val="24"/>
          <w:szCs w:val="24"/>
          <w:lang w:eastAsia="el-GR"/>
        </w:rPr>
      </w:pPr>
    </w:p>
    <w:p w:rsidR="00EE4A3D" w:rsidRPr="00487C91" w:rsidRDefault="00EE4A3D" w:rsidP="00EE4A3D">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w:t>
      </w:r>
    </w:p>
    <w:p w:rsidR="00EE4A3D" w:rsidRPr="00487C91" w:rsidRDefault="00EE4A3D" w:rsidP="00EE4A3D">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Τις πρωινές ώρες σήμερα, στελέχη του Λιμενικού Φυλακίου Γαύδου εντόπισαν στο λιμάνι Καραβέ της Γαύδου 30 αλλοδαπούς (όλοι άνδρες). Οι αλλοδαποί οδηγήθηκαν σε χώρο προσωρινής φιλοξενίας του Δήμου Γαύδου, ενώ πρόκειται να οδηγηθούν σε προσωρινό χώρο φιλοξενίας στην Αγυιά Χανίων.</w:t>
      </w:r>
    </w:p>
    <w:p w:rsidR="00EE4A3D" w:rsidRPr="00487C91" w:rsidRDefault="00EE4A3D" w:rsidP="00EE4A3D">
      <w:pPr>
        <w:shd w:val="clear" w:color="auto" w:fill="FFFFFF"/>
        <w:suppressAutoHyphens w:val="0"/>
        <w:spacing w:after="0" w:line="240" w:lineRule="auto"/>
        <w:rPr>
          <w:rFonts w:ascii="Cambria" w:eastAsia="Times New Roman" w:hAnsi="Cambria" w:cs="Segoe UI"/>
          <w:color w:val="222222"/>
          <w:sz w:val="24"/>
          <w:szCs w:val="24"/>
          <w:lang w:eastAsia="el-GR"/>
        </w:rPr>
      </w:pPr>
    </w:p>
    <w:p w:rsidR="00EE4A3D" w:rsidRPr="00487C91" w:rsidRDefault="00EE4A3D" w:rsidP="00EE4A3D">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w:t>
      </w:r>
    </w:p>
    <w:p w:rsidR="00EE4A3D" w:rsidRPr="00487C91" w:rsidRDefault="00EE4A3D" w:rsidP="00EE4A3D">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EE4A3D" w:rsidRPr="00487C91" w:rsidRDefault="00EE4A3D" w:rsidP="00EE4A3D">
      <w:pPr>
        <w:shd w:val="clear" w:color="auto" w:fill="FFFFFF"/>
        <w:suppressAutoHyphens w:val="0"/>
        <w:spacing w:after="0" w:line="240" w:lineRule="auto"/>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-70χρονου και 54χρονης, από το λιμάνι της Αίγινας στο λιμάνι του Πειραιά, με Περιπολικό σκάφος Λ.Σ.-ΕΛ.ΑΚΤ.,</w:t>
      </w:r>
    </w:p>
    <w:p w:rsidR="00EE4A3D" w:rsidRPr="00487C91" w:rsidRDefault="00EE4A3D" w:rsidP="00EE4A3D">
      <w:pPr>
        <w:shd w:val="clear" w:color="auto" w:fill="FFFFFF"/>
        <w:suppressAutoHyphens w:val="0"/>
        <w:spacing w:after="0" w:line="240" w:lineRule="auto"/>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-56χρονου, από το λιμάνι Αγνώντα Σκοπέλου στο λιμάνι του Βόλου, με το Ε/Π-Τ/Ρ «ΠΑΝΑΓΙΑ ΟΔΗΓΗΤΡΙΑ» Ν.Π. 12397,</w:t>
      </w:r>
    </w:p>
    <w:p w:rsidR="00EE4A3D" w:rsidRPr="00487C91" w:rsidRDefault="00EE4A3D" w:rsidP="00EE4A3D">
      <w:pPr>
        <w:shd w:val="clear" w:color="auto" w:fill="FFFFFF"/>
        <w:suppressAutoHyphens w:val="0"/>
        <w:spacing w:after="0" w:line="240" w:lineRule="auto"/>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-70χρονου, από το λιμάνι της Σκιάθου λιμάνι του Βόλου, με το Ι/Δ-Α/Ψ «ΑΘΩΣ» Ν. Σπετσών 323,</w:t>
      </w:r>
    </w:p>
    <w:p w:rsidR="00EE4A3D" w:rsidRPr="00487C91" w:rsidRDefault="00EE4A3D" w:rsidP="00EE4A3D">
      <w:pPr>
        <w:shd w:val="clear" w:color="auto" w:fill="FFFFFF"/>
        <w:suppressAutoHyphens w:val="0"/>
        <w:spacing w:after="0" w:line="240" w:lineRule="auto"/>
        <w:rPr>
          <w:rFonts w:ascii="Cambria" w:eastAsia="Times New Roman" w:hAnsi="Cambria" w:cs="Segoe UI"/>
          <w:color w:val="222222"/>
          <w:sz w:val="24"/>
          <w:szCs w:val="24"/>
          <w:lang w:eastAsia="el-GR"/>
        </w:rPr>
      </w:pPr>
      <w:r w:rsidRPr="00487C91">
        <w:rPr>
          <w:rFonts w:ascii="Cambria" w:eastAsia="Times New Roman" w:hAnsi="Cambria" w:cs="Segoe UI"/>
          <w:color w:val="222222"/>
          <w:sz w:val="24"/>
          <w:szCs w:val="24"/>
          <w:lang w:eastAsia="el-GR"/>
        </w:rPr>
        <w:t>-68χρονου,από τον όρμο Πεύκου Σκύρου στο λιμάνι τηυς Κύμης, με το Ε/Π-Τ/Ρ «ΚΥΜΟΘΟΗ» Ν. Ραφήνας 73 και</w:t>
      </w:r>
    </w:p>
    <w:p w:rsidR="00EE4A3D" w:rsidRPr="00487C91" w:rsidRDefault="00EE4A3D" w:rsidP="00EE4A3D">
      <w:pPr>
        <w:shd w:val="clear" w:color="auto" w:fill="FFFFFF"/>
        <w:suppressAutoHyphens w:val="0"/>
        <w:spacing w:after="0" w:line="240" w:lineRule="auto"/>
        <w:contextualSpacing/>
        <w:rPr>
          <w:rFonts w:ascii="Cambria" w:hAnsi="Cambria" w:cs="Segoe UI"/>
          <w:color w:val="222222"/>
          <w:sz w:val="24"/>
          <w:szCs w:val="24"/>
          <w:shd w:val="clear" w:color="auto" w:fill="FFFFFF"/>
        </w:rPr>
      </w:pPr>
      <w:r w:rsidRPr="00487C91">
        <w:rPr>
          <w:rFonts w:ascii="Cambria" w:eastAsia="Times New Roman" w:hAnsi="Cambria" w:cs="Segoe UI"/>
          <w:color w:val="222222"/>
          <w:sz w:val="24"/>
          <w:szCs w:val="24"/>
          <w:lang w:eastAsia="el-GR"/>
        </w:rPr>
        <w:t>-77χρονου, από το λιμάνι της Πάτμου στο λιμάνι της Λέρου, με Περιπολικό σκάφος Λ.Σ.-ΕΛ.ΑΚΤ.</w:t>
      </w:r>
    </w:p>
    <w:p w:rsidR="00EE4A3D" w:rsidRPr="00487C91" w:rsidRDefault="00EE4A3D" w:rsidP="00EE4A3D">
      <w:pPr>
        <w:shd w:val="clear" w:color="auto" w:fill="FFFFFF"/>
        <w:suppressAutoHyphens w:val="0"/>
        <w:spacing w:after="0" w:line="240" w:lineRule="auto"/>
        <w:contextualSpacing/>
        <w:rPr>
          <w:rFonts w:ascii="Cambria" w:hAnsi="Cambria" w:cs="Segoe UI"/>
          <w:color w:val="222222"/>
          <w:sz w:val="24"/>
          <w:szCs w:val="24"/>
          <w:shd w:val="clear" w:color="auto" w:fill="FFFFFF"/>
        </w:rPr>
      </w:pPr>
    </w:p>
    <w:p w:rsidR="00FA7035" w:rsidRPr="00487C91" w:rsidRDefault="00FA7035" w:rsidP="00487C91">
      <w:pPr>
        <w:shd w:val="clear" w:color="auto" w:fill="FFFFFF"/>
        <w:suppressAutoHyphens w:val="0"/>
        <w:spacing w:after="0" w:line="240" w:lineRule="auto"/>
        <w:contextualSpacing/>
        <w:rPr>
          <w:rFonts w:ascii="Cambria" w:hAnsi="Cambria" w:cs="Segoe UI"/>
          <w:color w:val="222222"/>
          <w:sz w:val="24"/>
          <w:szCs w:val="24"/>
          <w:shd w:val="clear" w:color="auto" w:fill="FFFFFF"/>
        </w:rPr>
      </w:pPr>
    </w:p>
    <w:sectPr w:rsidR="00FA7035" w:rsidRPr="00487C91"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2CF" w:rsidRDefault="00A362CF">
      <w:pPr>
        <w:spacing w:after="0" w:line="240" w:lineRule="auto"/>
      </w:pPr>
      <w:r>
        <w:separator/>
      </w:r>
    </w:p>
  </w:endnote>
  <w:endnote w:type="continuationSeparator" w:id="1">
    <w:p w:rsidR="00A362CF" w:rsidRDefault="00A362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F80755" w:rsidRDefault="009D58F6">
    <w:pPr>
      <w:pStyle w:val="a5"/>
      <w:spacing w:line="100" w:lineRule="atLeast"/>
      <w:jc w:val="center"/>
    </w:pPr>
    <w:r>
      <w:rPr>
        <w:shd w:val="clear" w:color="auto" w:fill="FFFFFF"/>
      </w:rPr>
      <w:t>090</w:t>
    </w:r>
    <w:r w:rsidR="005269FB">
      <w:rPr>
        <w:shd w:val="clear" w:color="auto" w:fill="FFFFFF"/>
      </w:rPr>
      <w:t>9</w:t>
    </w:r>
    <w:r w:rsidR="00F80755">
      <w:rPr>
        <w:shd w:val="clear" w:color="auto" w:fill="FFFFFF"/>
        <w:lang w:val="en-US"/>
      </w:rPr>
      <w:t>74</w:t>
    </w:r>
    <w:r w:rsidR="00354D0B">
      <w:rPr>
        <w:shd w:val="clear" w:color="auto" w:fill="FFFFFF"/>
        <w:lang w:val="en-US"/>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2CF" w:rsidRDefault="00A362CF">
      <w:pPr>
        <w:spacing w:after="0" w:line="240" w:lineRule="auto"/>
      </w:pPr>
      <w:r>
        <w:separator/>
      </w:r>
    </w:p>
  </w:footnote>
  <w:footnote w:type="continuationSeparator" w:id="1">
    <w:p w:rsidR="00A362CF" w:rsidRDefault="00A362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07CAF"/>
    <w:rsid w:val="00010BF4"/>
    <w:rsid w:val="000127A2"/>
    <w:rsid w:val="000179C4"/>
    <w:rsid w:val="00023800"/>
    <w:rsid w:val="0002432A"/>
    <w:rsid w:val="00025028"/>
    <w:rsid w:val="00026BE6"/>
    <w:rsid w:val="00033253"/>
    <w:rsid w:val="000335E6"/>
    <w:rsid w:val="00047D31"/>
    <w:rsid w:val="0005334A"/>
    <w:rsid w:val="000639B1"/>
    <w:rsid w:val="00063E5A"/>
    <w:rsid w:val="000655A0"/>
    <w:rsid w:val="000771B0"/>
    <w:rsid w:val="00095A4C"/>
    <w:rsid w:val="0009612E"/>
    <w:rsid w:val="000A1FC1"/>
    <w:rsid w:val="000C1413"/>
    <w:rsid w:val="000C1E16"/>
    <w:rsid w:val="000C2016"/>
    <w:rsid w:val="000C63F5"/>
    <w:rsid w:val="000D06B3"/>
    <w:rsid w:val="000D17C0"/>
    <w:rsid w:val="000E1B6C"/>
    <w:rsid w:val="000E1DFC"/>
    <w:rsid w:val="000E1E65"/>
    <w:rsid w:val="000E51F0"/>
    <w:rsid w:val="000E6EDB"/>
    <w:rsid w:val="000F4A41"/>
    <w:rsid w:val="000F57D1"/>
    <w:rsid w:val="00110019"/>
    <w:rsid w:val="00110986"/>
    <w:rsid w:val="00111D56"/>
    <w:rsid w:val="001132D3"/>
    <w:rsid w:val="001226E1"/>
    <w:rsid w:val="00122DB7"/>
    <w:rsid w:val="00151F10"/>
    <w:rsid w:val="00154DC1"/>
    <w:rsid w:val="00157A36"/>
    <w:rsid w:val="001610A1"/>
    <w:rsid w:val="0017167E"/>
    <w:rsid w:val="00172A27"/>
    <w:rsid w:val="001812A3"/>
    <w:rsid w:val="00183F2A"/>
    <w:rsid w:val="00187B97"/>
    <w:rsid w:val="00190590"/>
    <w:rsid w:val="001972F2"/>
    <w:rsid w:val="001B026A"/>
    <w:rsid w:val="001B6220"/>
    <w:rsid w:val="001C2547"/>
    <w:rsid w:val="001C5B71"/>
    <w:rsid w:val="001C5DB1"/>
    <w:rsid w:val="001C6E17"/>
    <w:rsid w:val="001D2601"/>
    <w:rsid w:val="001F1632"/>
    <w:rsid w:val="001F2460"/>
    <w:rsid w:val="001F3CD5"/>
    <w:rsid w:val="0020340D"/>
    <w:rsid w:val="00204C64"/>
    <w:rsid w:val="00206F78"/>
    <w:rsid w:val="002128B3"/>
    <w:rsid w:val="00215629"/>
    <w:rsid w:val="00223295"/>
    <w:rsid w:val="00226959"/>
    <w:rsid w:val="00233DA9"/>
    <w:rsid w:val="00234544"/>
    <w:rsid w:val="00235241"/>
    <w:rsid w:val="00250F2A"/>
    <w:rsid w:val="0025151B"/>
    <w:rsid w:val="0026113E"/>
    <w:rsid w:val="0027038D"/>
    <w:rsid w:val="002746EB"/>
    <w:rsid w:val="00287AF4"/>
    <w:rsid w:val="00297B76"/>
    <w:rsid w:val="002A6A4E"/>
    <w:rsid w:val="002B06CD"/>
    <w:rsid w:val="002B370E"/>
    <w:rsid w:val="002B45AC"/>
    <w:rsid w:val="002C03D9"/>
    <w:rsid w:val="002C740A"/>
    <w:rsid w:val="002D271D"/>
    <w:rsid w:val="002E3B13"/>
    <w:rsid w:val="002E3DE9"/>
    <w:rsid w:val="002E5C6C"/>
    <w:rsid w:val="002E6640"/>
    <w:rsid w:val="00313B77"/>
    <w:rsid w:val="00314FE8"/>
    <w:rsid w:val="003172D3"/>
    <w:rsid w:val="00320051"/>
    <w:rsid w:val="00321588"/>
    <w:rsid w:val="00321BD0"/>
    <w:rsid w:val="0032494F"/>
    <w:rsid w:val="00325EA3"/>
    <w:rsid w:val="003275B3"/>
    <w:rsid w:val="00330F5B"/>
    <w:rsid w:val="0033289E"/>
    <w:rsid w:val="00334B23"/>
    <w:rsid w:val="00340CDE"/>
    <w:rsid w:val="0034183B"/>
    <w:rsid w:val="00344405"/>
    <w:rsid w:val="00345F0F"/>
    <w:rsid w:val="003530E6"/>
    <w:rsid w:val="00354D0B"/>
    <w:rsid w:val="00365FD4"/>
    <w:rsid w:val="00376EE8"/>
    <w:rsid w:val="00381048"/>
    <w:rsid w:val="003947FD"/>
    <w:rsid w:val="003A65FA"/>
    <w:rsid w:val="003A6ABE"/>
    <w:rsid w:val="003B3359"/>
    <w:rsid w:val="003B5BC9"/>
    <w:rsid w:val="003B60A4"/>
    <w:rsid w:val="003C6C68"/>
    <w:rsid w:val="003E3FBA"/>
    <w:rsid w:val="003E65B8"/>
    <w:rsid w:val="003F44C9"/>
    <w:rsid w:val="004033DC"/>
    <w:rsid w:val="00413A1B"/>
    <w:rsid w:val="00413D75"/>
    <w:rsid w:val="00421073"/>
    <w:rsid w:val="004244D5"/>
    <w:rsid w:val="004623A2"/>
    <w:rsid w:val="00462DE0"/>
    <w:rsid w:val="00467F68"/>
    <w:rsid w:val="0047304C"/>
    <w:rsid w:val="0048583E"/>
    <w:rsid w:val="004874F0"/>
    <w:rsid w:val="00487C91"/>
    <w:rsid w:val="004921FD"/>
    <w:rsid w:val="004933B6"/>
    <w:rsid w:val="00493CEE"/>
    <w:rsid w:val="00494A04"/>
    <w:rsid w:val="004A133D"/>
    <w:rsid w:val="004A160D"/>
    <w:rsid w:val="004A4AE6"/>
    <w:rsid w:val="004B397D"/>
    <w:rsid w:val="004B5C32"/>
    <w:rsid w:val="004B7669"/>
    <w:rsid w:val="004B787E"/>
    <w:rsid w:val="004C2DB1"/>
    <w:rsid w:val="004D0289"/>
    <w:rsid w:val="004D22FE"/>
    <w:rsid w:val="004E36B5"/>
    <w:rsid w:val="004E4F9B"/>
    <w:rsid w:val="0050290B"/>
    <w:rsid w:val="005103CC"/>
    <w:rsid w:val="00512C01"/>
    <w:rsid w:val="00523AA9"/>
    <w:rsid w:val="005248BF"/>
    <w:rsid w:val="005250F3"/>
    <w:rsid w:val="005269FB"/>
    <w:rsid w:val="00526D33"/>
    <w:rsid w:val="00533880"/>
    <w:rsid w:val="00534852"/>
    <w:rsid w:val="00536430"/>
    <w:rsid w:val="00537425"/>
    <w:rsid w:val="00543285"/>
    <w:rsid w:val="00550E55"/>
    <w:rsid w:val="005525F2"/>
    <w:rsid w:val="00553F8E"/>
    <w:rsid w:val="00570F79"/>
    <w:rsid w:val="00574EE4"/>
    <w:rsid w:val="005836D8"/>
    <w:rsid w:val="0059004B"/>
    <w:rsid w:val="00596C1A"/>
    <w:rsid w:val="005A2DED"/>
    <w:rsid w:val="005A37DE"/>
    <w:rsid w:val="005A3B22"/>
    <w:rsid w:val="005A3B49"/>
    <w:rsid w:val="005B3169"/>
    <w:rsid w:val="005B3E51"/>
    <w:rsid w:val="005C07F6"/>
    <w:rsid w:val="005D123F"/>
    <w:rsid w:val="005E31F2"/>
    <w:rsid w:val="005E4D39"/>
    <w:rsid w:val="005E6190"/>
    <w:rsid w:val="005F0EED"/>
    <w:rsid w:val="005F35F6"/>
    <w:rsid w:val="005F3973"/>
    <w:rsid w:val="005F4614"/>
    <w:rsid w:val="005F4950"/>
    <w:rsid w:val="005F73E1"/>
    <w:rsid w:val="005F7FA9"/>
    <w:rsid w:val="006067E6"/>
    <w:rsid w:val="00611469"/>
    <w:rsid w:val="006133DE"/>
    <w:rsid w:val="006235F2"/>
    <w:rsid w:val="006237AA"/>
    <w:rsid w:val="0062423A"/>
    <w:rsid w:val="00624D61"/>
    <w:rsid w:val="00627972"/>
    <w:rsid w:val="00630566"/>
    <w:rsid w:val="00630D30"/>
    <w:rsid w:val="0064032E"/>
    <w:rsid w:val="00640E8D"/>
    <w:rsid w:val="00641C15"/>
    <w:rsid w:val="0065541F"/>
    <w:rsid w:val="00655B8C"/>
    <w:rsid w:val="006624C3"/>
    <w:rsid w:val="00663911"/>
    <w:rsid w:val="00664B66"/>
    <w:rsid w:val="00666837"/>
    <w:rsid w:val="006711C6"/>
    <w:rsid w:val="00676925"/>
    <w:rsid w:val="00684920"/>
    <w:rsid w:val="00687669"/>
    <w:rsid w:val="00687AAD"/>
    <w:rsid w:val="0069480A"/>
    <w:rsid w:val="0069752B"/>
    <w:rsid w:val="006A11BE"/>
    <w:rsid w:val="006A40D3"/>
    <w:rsid w:val="006A5F73"/>
    <w:rsid w:val="006B21E3"/>
    <w:rsid w:val="006B4DEB"/>
    <w:rsid w:val="006C175D"/>
    <w:rsid w:val="006C4FC1"/>
    <w:rsid w:val="006D13BD"/>
    <w:rsid w:val="006D38BA"/>
    <w:rsid w:val="006D44CF"/>
    <w:rsid w:val="006D69D3"/>
    <w:rsid w:val="006D6DDB"/>
    <w:rsid w:val="006D70CA"/>
    <w:rsid w:val="006E0ED5"/>
    <w:rsid w:val="006F02F3"/>
    <w:rsid w:val="006F0608"/>
    <w:rsid w:val="006F18AD"/>
    <w:rsid w:val="006F1FF9"/>
    <w:rsid w:val="006F5718"/>
    <w:rsid w:val="0070037A"/>
    <w:rsid w:val="00707CE3"/>
    <w:rsid w:val="00712D59"/>
    <w:rsid w:val="00722B63"/>
    <w:rsid w:val="00726413"/>
    <w:rsid w:val="00730D45"/>
    <w:rsid w:val="00732210"/>
    <w:rsid w:val="00736C82"/>
    <w:rsid w:val="00740780"/>
    <w:rsid w:val="00746C82"/>
    <w:rsid w:val="0074755A"/>
    <w:rsid w:val="00750367"/>
    <w:rsid w:val="0075379A"/>
    <w:rsid w:val="007563CF"/>
    <w:rsid w:val="00770B39"/>
    <w:rsid w:val="0077435B"/>
    <w:rsid w:val="00780F0C"/>
    <w:rsid w:val="00797735"/>
    <w:rsid w:val="007B14E7"/>
    <w:rsid w:val="007B7489"/>
    <w:rsid w:val="007B79DA"/>
    <w:rsid w:val="007C06B5"/>
    <w:rsid w:val="007C3249"/>
    <w:rsid w:val="007C64E4"/>
    <w:rsid w:val="007D073E"/>
    <w:rsid w:val="007D37E2"/>
    <w:rsid w:val="007E38B9"/>
    <w:rsid w:val="007E5156"/>
    <w:rsid w:val="007E654D"/>
    <w:rsid w:val="007F2749"/>
    <w:rsid w:val="007F3304"/>
    <w:rsid w:val="007F51BD"/>
    <w:rsid w:val="007F5459"/>
    <w:rsid w:val="00800975"/>
    <w:rsid w:val="00803587"/>
    <w:rsid w:val="008052EC"/>
    <w:rsid w:val="0081038A"/>
    <w:rsid w:val="00813A39"/>
    <w:rsid w:val="00813C38"/>
    <w:rsid w:val="00814050"/>
    <w:rsid w:val="00825892"/>
    <w:rsid w:val="0083043A"/>
    <w:rsid w:val="00834B5A"/>
    <w:rsid w:val="00836923"/>
    <w:rsid w:val="00844D76"/>
    <w:rsid w:val="00847420"/>
    <w:rsid w:val="008501FA"/>
    <w:rsid w:val="00853BF0"/>
    <w:rsid w:val="00855EE9"/>
    <w:rsid w:val="00856BE2"/>
    <w:rsid w:val="00857505"/>
    <w:rsid w:val="00862179"/>
    <w:rsid w:val="0087064B"/>
    <w:rsid w:val="00870915"/>
    <w:rsid w:val="0087267F"/>
    <w:rsid w:val="00872954"/>
    <w:rsid w:val="00872983"/>
    <w:rsid w:val="00875163"/>
    <w:rsid w:val="00881022"/>
    <w:rsid w:val="00884BD8"/>
    <w:rsid w:val="00892588"/>
    <w:rsid w:val="0089287E"/>
    <w:rsid w:val="0089324D"/>
    <w:rsid w:val="008A297A"/>
    <w:rsid w:val="008A4115"/>
    <w:rsid w:val="008A5BEC"/>
    <w:rsid w:val="008B43B3"/>
    <w:rsid w:val="008B6AB1"/>
    <w:rsid w:val="008C579F"/>
    <w:rsid w:val="008D02E3"/>
    <w:rsid w:val="008D06F1"/>
    <w:rsid w:val="008D7E20"/>
    <w:rsid w:val="008F04F5"/>
    <w:rsid w:val="008F3E2B"/>
    <w:rsid w:val="008F7998"/>
    <w:rsid w:val="009048CD"/>
    <w:rsid w:val="0091160E"/>
    <w:rsid w:val="00923915"/>
    <w:rsid w:val="009322FC"/>
    <w:rsid w:val="00932745"/>
    <w:rsid w:val="0094002B"/>
    <w:rsid w:val="00950DF6"/>
    <w:rsid w:val="0095159A"/>
    <w:rsid w:val="0095680F"/>
    <w:rsid w:val="00957B92"/>
    <w:rsid w:val="00964CC5"/>
    <w:rsid w:val="009652AE"/>
    <w:rsid w:val="00980514"/>
    <w:rsid w:val="00981B5B"/>
    <w:rsid w:val="00984927"/>
    <w:rsid w:val="00984978"/>
    <w:rsid w:val="009878E2"/>
    <w:rsid w:val="00987AFD"/>
    <w:rsid w:val="0099215D"/>
    <w:rsid w:val="009921C5"/>
    <w:rsid w:val="00992AEF"/>
    <w:rsid w:val="009A0BB3"/>
    <w:rsid w:val="009A6072"/>
    <w:rsid w:val="009C052A"/>
    <w:rsid w:val="009C2385"/>
    <w:rsid w:val="009C76CE"/>
    <w:rsid w:val="009D58F6"/>
    <w:rsid w:val="009E6E11"/>
    <w:rsid w:val="009E70A4"/>
    <w:rsid w:val="009F1938"/>
    <w:rsid w:val="009F4526"/>
    <w:rsid w:val="00A111F5"/>
    <w:rsid w:val="00A12078"/>
    <w:rsid w:val="00A20567"/>
    <w:rsid w:val="00A22841"/>
    <w:rsid w:val="00A330E0"/>
    <w:rsid w:val="00A362CF"/>
    <w:rsid w:val="00A424D3"/>
    <w:rsid w:val="00A45E11"/>
    <w:rsid w:val="00A465BE"/>
    <w:rsid w:val="00A60084"/>
    <w:rsid w:val="00A70AA9"/>
    <w:rsid w:val="00A72286"/>
    <w:rsid w:val="00A742D8"/>
    <w:rsid w:val="00A76EF4"/>
    <w:rsid w:val="00A774DE"/>
    <w:rsid w:val="00A82985"/>
    <w:rsid w:val="00A95509"/>
    <w:rsid w:val="00A97B47"/>
    <w:rsid w:val="00AA2A07"/>
    <w:rsid w:val="00AB2B72"/>
    <w:rsid w:val="00AB4AFB"/>
    <w:rsid w:val="00AB79AE"/>
    <w:rsid w:val="00AC0EEC"/>
    <w:rsid w:val="00AC6E55"/>
    <w:rsid w:val="00AD0CD9"/>
    <w:rsid w:val="00AD6044"/>
    <w:rsid w:val="00AE2A4E"/>
    <w:rsid w:val="00AE33D4"/>
    <w:rsid w:val="00AE6FE8"/>
    <w:rsid w:val="00AF20F1"/>
    <w:rsid w:val="00AF5088"/>
    <w:rsid w:val="00AF618D"/>
    <w:rsid w:val="00B0788F"/>
    <w:rsid w:val="00B07E06"/>
    <w:rsid w:val="00B13414"/>
    <w:rsid w:val="00B16D58"/>
    <w:rsid w:val="00B20DA2"/>
    <w:rsid w:val="00B212D6"/>
    <w:rsid w:val="00B21BD7"/>
    <w:rsid w:val="00B2391F"/>
    <w:rsid w:val="00B26DBD"/>
    <w:rsid w:val="00B27B1E"/>
    <w:rsid w:val="00B374A7"/>
    <w:rsid w:val="00B41102"/>
    <w:rsid w:val="00B4151B"/>
    <w:rsid w:val="00B50671"/>
    <w:rsid w:val="00B51BE7"/>
    <w:rsid w:val="00B61DA2"/>
    <w:rsid w:val="00B62F01"/>
    <w:rsid w:val="00B675BE"/>
    <w:rsid w:val="00B72063"/>
    <w:rsid w:val="00B82BA0"/>
    <w:rsid w:val="00B836D7"/>
    <w:rsid w:val="00B91323"/>
    <w:rsid w:val="00B956A3"/>
    <w:rsid w:val="00B95AEA"/>
    <w:rsid w:val="00BA24E9"/>
    <w:rsid w:val="00BB450A"/>
    <w:rsid w:val="00BC1227"/>
    <w:rsid w:val="00BC3067"/>
    <w:rsid w:val="00BC7DC8"/>
    <w:rsid w:val="00BD0DEA"/>
    <w:rsid w:val="00BD1311"/>
    <w:rsid w:val="00BF0871"/>
    <w:rsid w:val="00BF723C"/>
    <w:rsid w:val="00C1136A"/>
    <w:rsid w:val="00C162AB"/>
    <w:rsid w:val="00C21A25"/>
    <w:rsid w:val="00C25CE6"/>
    <w:rsid w:val="00C32992"/>
    <w:rsid w:val="00C33364"/>
    <w:rsid w:val="00C373EB"/>
    <w:rsid w:val="00C4211D"/>
    <w:rsid w:val="00C465B7"/>
    <w:rsid w:val="00C5651D"/>
    <w:rsid w:val="00C609FD"/>
    <w:rsid w:val="00C60FC4"/>
    <w:rsid w:val="00C63301"/>
    <w:rsid w:val="00C63898"/>
    <w:rsid w:val="00C65AE6"/>
    <w:rsid w:val="00C705AF"/>
    <w:rsid w:val="00C720F5"/>
    <w:rsid w:val="00C730DF"/>
    <w:rsid w:val="00C827D0"/>
    <w:rsid w:val="00C853A8"/>
    <w:rsid w:val="00C928C5"/>
    <w:rsid w:val="00C96AD8"/>
    <w:rsid w:val="00C96DB1"/>
    <w:rsid w:val="00CA1CB9"/>
    <w:rsid w:val="00CA6528"/>
    <w:rsid w:val="00CA688F"/>
    <w:rsid w:val="00CB2577"/>
    <w:rsid w:val="00CB2C40"/>
    <w:rsid w:val="00CC2A06"/>
    <w:rsid w:val="00CD3EE5"/>
    <w:rsid w:val="00CE413E"/>
    <w:rsid w:val="00CF150C"/>
    <w:rsid w:val="00CF59F5"/>
    <w:rsid w:val="00D02D3D"/>
    <w:rsid w:val="00D21BDB"/>
    <w:rsid w:val="00D315B3"/>
    <w:rsid w:val="00D3387D"/>
    <w:rsid w:val="00D33ADE"/>
    <w:rsid w:val="00D36AB0"/>
    <w:rsid w:val="00D50813"/>
    <w:rsid w:val="00D5088C"/>
    <w:rsid w:val="00D54DE7"/>
    <w:rsid w:val="00D5679A"/>
    <w:rsid w:val="00D5729A"/>
    <w:rsid w:val="00D578EA"/>
    <w:rsid w:val="00D60C0E"/>
    <w:rsid w:val="00D6157F"/>
    <w:rsid w:val="00D65237"/>
    <w:rsid w:val="00D762E7"/>
    <w:rsid w:val="00D818CF"/>
    <w:rsid w:val="00D875DF"/>
    <w:rsid w:val="00D90D1A"/>
    <w:rsid w:val="00D90F6C"/>
    <w:rsid w:val="00D94098"/>
    <w:rsid w:val="00D96337"/>
    <w:rsid w:val="00D96771"/>
    <w:rsid w:val="00DA0396"/>
    <w:rsid w:val="00DA231C"/>
    <w:rsid w:val="00DA5219"/>
    <w:rsid w:val="00DA702C"/>
    <w:rsid w:val="00DB57F2"/>
    <w:rsid w:val="00DB5BF3"/>
    <w:rsid w:val="00DD0F53"/>
    <w:rsid w:val="00DD28D4"/>
    <w:rsid w:val="00DD30AA"/>
    <w:rsid w:val="00DD4BBF"/>
    <w:rsid w:val="00DD5233"/>
    <w:rsid w:val="00DD791F"/>
    <w:rsid w:val="00DE2209"/>
    <w:rsid w:val="00DE6F4C"/>
    <w:rsid w:val="00DF0A0E"/>
    <w:rsid w:val="00DF268A"/>
    <w:rsid w:val="00DF4EF4"/>
    <w:rsid w:val="00E0336D"/>
    <w:rsid w:val="00E07150"/>
    <w:rsid w:val="00E12F72"/>
    <w:rsid w:val="00E217DD"/>
    <w:rsid w:val="00E269C1"/>
    <w:rsid w:val="00E34C64"/>
    <w:rsid w:val="00E34F8C"/>
    <w:rsid w:val="00E36FD3"/>
    <w:rsid w:val="00E448E5"/>
    <w:rsid w:val="00E46E60"/>
    <w:rsid w:val="00E67F99"/>
    <w:rsid w:val="00E74AF6"/>
    <w:rsid w:val="00E76926"/>
    <w:rsid w:val="00E8095A"/>
    <w:rsid w:val="00E836AA"/>
    <w:rsid w:val="00E86FEC"/>
    <w:rsid w:val="00E877D9"/>
    <w:rsid w:val="00E879BB"/>
    <w:rsid w:val="00E91C7E"/>
    <w:rsid w:val="00E930D6"/>
    <w:rsid w:val="00E94ACD"/>
    <w:rsid w:val="00E96474"/>
    <w:rsid w:val="00E96D83"/>
    <w:rsid w:val="00EA4BAF"/>
    <w:rsid w:val="00EA5779"/>
    <w:rsid w:val="00EB0F06"/>
    <w:rsid w:val="00EB10C8"/>
    <w:rsid w:val="00EC443C"/>
    <w:rsid w:val="00EC6113"/>
    <w:rsid w:val="00ED1633"/>
    <w:rsid w:val="00EE042B"/>
    <w:rsid w:val="00EE3060"/>
    <w:rsid w:val="00EE3130"/>
    <w:rsid w:val="00EE323A"/>
    <w:rsid w:val="00EE4A3D"/>
    <w:rsid w:val="00EE7568"/>
    <w:rsid w:val="00EF2298"/>
    <w:rsid w:val="00EF70AD"/>
    <w:rsid w:val="00EF7CA5"/>
    <w:rsid w:val="00F049AF"/>
    <w:rsid w:val="00F0528A"/>
    <w:rsid w:val="00F052D4"/>
    <w:rsid w:val="00F0572A"/>
    <w:rsid w:val="00F05A9C"/>
    <w:rsid w:val="00F07FF5"/>
    <w:rsid w:val="00F12C44"/>
    <w:rsid w:val="00F16A19"/>
    <w:rsid w:val="00F31FAF"/>
    <w:rsid w:val="00F53BC5"/>
    <w:rsid w:val="00F64EDD"/>
    <w:rsid w:val="00F67EFD"/>
    <w:rsid w:val="00F70AEF"/>
    <w:rsid w:val="00F72FF4"/>
    <w:rsid w:val="00F7357A"/>
    <w:rsid w:val="00F74A00"/>
    <w:rsid w:val="00F77B95"/>
    <w:rsid w:val="00F80570"/>
    <w:rsid w:val="00F80755"/>
    <w:rsid w:val="00F90F67"/>
    <w:rsid w:val="00F920F5"/>
    <w:rsid w:val="00F92B5E"/>
    <w:rsid w:val="00F94B8F"/>
    <w:rsid w:val="00FA14F7"/>
    <w:rsid w:val="00FA7035"/>
    <w:rsid w:val="00FA70C2"/>
    <w:rsid w:val="00FB0482"/>
    <w:rsid w:val="00FB4594"/>
    <w:rsid w:val="00FD02F1"/>
    <w:rsid w:val="00FD1C27"/>
    <w:rsid w:val="00FD43EB"/>
    <w:rsid w:val="00FD4B42"/>
    <w:rsid w:val="00FD51E4"/>
    <w:rsid w:val="00FE589A"/>
    <w:rsid w:val="00FE5E22"/>
    <w:rsid w:val="00FE6D65"/>
    <w:rsid w:val="00FF20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AFFE-4FBF-41FF-8F15-58157218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2</Pages>
  <Words>671</Words>
  <Characters>3624</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4287</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124</cp:revision>
  <cp:lastPrinted>2023-12-27T10:26:00Z</cp:lastPrinted>
  <dcterms:created xsi:type="dcterms:W3CDTF">2026-05-23T10:29:00Z</dcterms:created>
  <dcterms:modified xsi:type="dcterms:W3CDTF">2026-09-09T13:45:00Z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