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6E09B7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5371465</wp:posOffset>
            </wp:positionH>
            <wp:positionV relativeFrom="paragraph">
              <wp:posOffset>221615</wp:posOffset>
            </wp:positionV>
            <wp:extent cx="511175" cy="521970"/>
            <wp:effectExtent l="19050" t="0" r="3175" b="0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21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221615</wp:posOffset>
            </wp:positionV>
            <wp:extent cx="489585" cy="450850"/>
            <wp:effectExtent l="19050" t="0" r="571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3A45" w:rsidRPr="000E3A45">
        <w:rPr>
          <w:rFonts w:ascii="Cambria" w:hAnsi="Cambria" w:cs="Calibri"/>
          <w:sz w:val="24"/>
          <w:szCs w:val="24"/>
        </w:rPr>
        <w:pict>
          <v:oval id="_x0000_s1031" style="position:absolute;left:0;text-align:left;margin-left:410.7pt;margin-top:7.7pt;width:68.2pt;height:65.5pt;z-index:251657728;mso-position-horizontal-relative:text;mso-position-vertical-relative:text" o:preferrelative="t" strokecolor="white" strokeweight=".26mm">
            <v:stroke color2="black" endcap="square"/>
          </v:oval>
        </w:pict>
      </w:r>
      <w:r w:rsidR="000E3A45" w:rsidRPr="000E3A45">
        <w:rPr>
          <w:rFonts w:ascii="Cambria" w:hAnsi="Cambri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3.2pt;margin-top:-20.4pt;width:449.65pt;height:80.7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0E3A45" w:rsidRPr="000E3A45">
        <w:rPr>
          <w:rFonts w:ascii="Cambria" w:hAnsi="Cambria" w:cs="Calibri"/>
          <w:sz w:val="24"/>
          <w:szCs w:val="24"/>
        </w:rPr>
        <w:pict>
          <v:oval id="_x0000_s1030" style="position:absolute;left:0;text-align:left;margin-left:-30.95pt;margin-top:2.3pt;width:73.1pt;height:70.9pt;z-index:251656704;mso-position-horizontal-relative:text;mso-position-vertical-relative:text" o:preferrelative="t" strokecolor="white" strokeweight=".26mm">
            <v:stroke color2="black" endcap="square"/>
          </v:oval>
        </w:pict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6E09B7" w:rsidRDefault="006E09B7" w:rsidP="00960AA2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EE042B" w:rsidRPr="00487C91" w:rsidRDefault="005B6AA6" w:rsidP="006E09B7">
      <w:pPr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Δευτέρα</w:t>
      </w:r>
      <w:r w:rsidR="00340CDE" w:rsidRPr="00487C91">
        <w:rPr>
          <w:rFonts w:ascii="Cambria" w:hAnsi="Cambria"/>
          <w:sz w:val="24"/>
          <w:szCs w:val="24"/>
        </w:rPr>
        <w:t xml:space="preserve">, </w:t>
      </w:r>
      <w:r w:rsidR="00AC31D4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4</w:t>
      </w:r>
      <w:r w:rsidR="00F21835">
        <w:rPr>
          <w:rFonts w:ascii="Cambria" w:hAnsi="Cambria"/>
          <w:sz w:val="24"/>
          <w:szCs w:val="24"/>
        </w:rPr>
        <w:t xml:space="preserve"> </w:t>
      </w:r>
      <w:r w:rsidR="0087064B" w:rsidRPr="00487C91">
        <w:rPr>
          <w:rFonts w:ascii="Cambria" w:hAnsi="Cambria" w:cs="Cambria"/>
          <w:sz w:val="24"/>
          <w:szCs w:val="24"/>
        </w:rPr>
        <w:t>Σεπτεμβρίου</w:t>
      </w:r>
      <w:r w:rsidR="00EE042B" w:rsidRPr="00487C91">
        <w:rPr>
          <w:rFonts w:ascii="Cambria" w:hAnsi="Cambria" w:cs="Cambria"/>
          <w:sz w:val="24"/>
          <w:szCs w:val="24"/>
        </w:rPr>
        <w:t xml:space="preserve"> 202</w:t>
      </w:r>
      <w:r w:rsidR="00F70AEF" w:rsidRPr="00487C91">
        <w:rPr>
          <w:rFonts w:ascii="Cambria" w:hAnsi="Cambria" w:cs="Cambria"/>
          <w:sz w:val="24"/>
          <w:szCs w:val="24"/>
        </w:rPr>
        <w:t>6</w:t>
      </w:r>
    </w:p>
    <w:p w:rsidR="00EB10C8" w:rsidRDefault="00EB10C8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F920F5" w:rsidRPr="00487C91" w:rsidRDefault="00EE042B" w:rsidP="006E09B7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87C91">
        <w:rPr>
          <w:rFonts w:ascii="Cambria" w:hAnsi="Cambria" w:cs="Cambria"/>
          <w:b/>
          <w:sz w:val="24"/>
          <w:szCs w:val="24"/>
        </w:rPr>
        <w:t>ΔΕΛΤΙΟ ΤΥΠΟΥ</w:t>
      </w:r>
    </w:p>
    <w:p w:rsidR="00F47D9D" w:rsidRPr="001A150F" w:rsidRDefault="005534A3" w:rsidP="00E54A17">
      <w:pPr>
        <w:pStyle w:val="1"/>
        <w:numPr>
          <w:ilvl w:val="0"/>
          <w:numId w:val="0"/>
        </w:numPr>
        <w:tabs>
          <w:tab w:val="left" w:pos="0"/>
        </w:tabs>
        <w:rPr>
          <w:rFonts w:ascii="Cambria" w:eastAsia="Times New Roman" w:hAnsi="Cambria" w:cs="Segoe UI"/>
          <w:color w:val="222222"/>
          <w:u w:val="none"/>
          <w:shd w:val="clear" w:color="auto" w:fill="FFFFFF"/>
        </w:rPr>
      </w:pPr>
      <w:r w:rsidRPr="00801528">
        <w:rPr>
          <w:rFonts w:ascii="Segoe UI" w:hAnsi="Segoe UI" w:cs="Segoe UI"/>
          <w:color w:val="222222"/>
          <w:sz w:val="19"/>
          <w:szCs w:val="19"/>
          <w:lang w:eastAsia="el-GR"/>
        </w:rPr>
        <w:br/>
      </w:r>
      <w:r w:rsidR="007F4C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Θάνατος λουομένου στο Κιάτο</w:t>
      </w:r>
      <w:r w:rsidR="002A5EE9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</w:t>
      </w:r>
      <w:r w:rsidR="00273E2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– Θάνατος γυναίκας στην Αίγινα – </w:t>
      </w:r>
      <w:r w:rsid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Θάνατος άνδρα στον Άγιο Νικόλαο Λασιθίου – Απαγόρευση απόπλου Ι/Φ σκάφους στην Καλαμάτα – </w:t>
      </w:r>
      <w:r w:rsidR="005B6AA6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Αδυναμία </w:t>
      </w:r>
      <w:r w:rsidR="005B6AA6" w:rsidRP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προσέγγισης</w:t>
      </w:r>
      <w:r w:rsid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Ε/Γ-Ο/Γ πλοίου</w:t>
      </w:r>
      <w:r w:rsidR="005B6AA6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στη Σκόπελο και </w:t>
      </w:r>
      <w:r w:rsid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σ</w:t>
      </w:r>
      <w:r w:rsidR="005B6AA6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τη Γλώσσα</w:t>
      </w:r>
      <w:r w:rsidR="007F4C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</w:t>
      </w:r>
      <w:r w:rsidR="00D62865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– </w:t>
      </w:r>
      <w:r w:rsidR="005B6AA6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Πτώση οχήματος χωρίς επιβαί</w:t>
      </w:r>
      <w:r w:rsidR="007F4C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ν</w:t>
      </w:r>
      <w:r w:rsid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οντες στη θάλασσα στη Ναύπακτο </w:t>
      </w:r>
      <w:r w:rsidR="00773627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–</w:t>
      </w:r>
      <w:r w:rsidR="0044740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</w:t>
      </w:r>
      <w:r w:rsidR="00F47D9D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>Διακομιδές ασθενών</w:t>
      </w:r>
    </w:p>
    <w:p w:rsidR="00F47D9D" w:rsidRPr="00883252" w:rsidRDefault="00F47D9D" w:rsidP="00F47D9D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B6AA6" w:rsidRDefault="00821D9C" w:rsidP="00776920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 w:rsidRPr="002A5EE9">
        <w:rPr>
          <w:rFonts w:ascii="Cambria" w:hAnsi="Cambria" w:cs="Segoe UI"/>
          <w:sz w:val="24"/>
          <w:szCs w:val="24"/>
          <w:shd w:val="clear" w:color="auto" w:fill="FFFFFF"/>
        </w:rPr>
        <w:tab/>
      </w:r>
    </w:p>
    <w:p w:rsidR="007F4C0E" w:rsidRDefault="007F4C0E" w:rsidP="00776920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7F4C0E" w:rsidRDefault="007F4C0E" w:rsidP="007F4C0E">
      <w:pPr>
        <w:spacing w:after="0" w:line="240" w:lineRule="auto"/>
        <w:ind w:firstLine="720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του Κιάτου για 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την ύπαρξη 79χρονου ημεδαπού, χωρίς τις αισθήσεις του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στη θαλάσσια περιοχή Ξυλόκαστρου Κορινθίας. Αμέσως, στελέχη της οικείας Λιμενικής αρχής μετέβησαν στο </w:t>
      </w:r>
      <w:r w:rsidR="00F17DDC">
        <w:rPr>
          <w:rFonts w:ascii="Cambria" w:hAnsi="Cambria" w:cs="Segoe UI"/>
          <w:sz w:val="24"/>
          <w:szCs w:val="24"/>
          <w:shd w:val="clear" w:color="auto" w:fill="FFFFFF"/>
        </w:rPr>
        <w:t xml:space="preserve">σημείο, όπου διαπιστώθηκε ότι </w:t>
      </w:r>
      <w:r w:rsidR="00F17DDC" w:rsidRPr="00F17DDC">
        <w:rPr>
          <w:rFonts w:ascii="Cambria" w:hAnsi="Cambria" w:cs="Segoe UI"/>
          <w:sz w:val="24"/>
          <w:szCs w:val="24"/>
          <w:shd w:val="clear" w:color="auto" w:fill="FFFFFF"/>
        </w:rPr>
        <w:t>79</w:t>
      </w:r>
      <w:r>
        <w:rPr>
          <w:rFonts w:ascii="Cambria" w:hAnsi="Cambria" w:cs="Segoe UI"/>
          <w:sz w:val="24"/>
          <w:szCs w:val="24"/>
          <w:shd w:val="clear" w:color="auto" w:fill="FFFFFF"/>
        </w:rPr>
        <w:t>χρονος ημεδαπός είχε ανασυρθεί στην ακτή, χωρίς τις αισθήσεις του</w:t>
      </w:r>
      <w:bookmarkStart w:id="0" w:name="_GoBack"/>
      <w:bookmarkEnd w:id="0"/>
      <w:r>
        <w:rPr>
          <w:rFonts w:ascii="Cambria" w:hAnsi="Cambria" w:cs="Segoe UI"/>
          <w:sz w:val="24"/>
          <w:szCs w:val="24"/>
          <w:shd w:val="clear" w:color="auto" w:fill="FFFFFF"/>
        </w:rPr>
        <w:t xml:space="preserve">. Ο άνδρας παρελήφθη από ασθενοφόρο όχημα του ΕΚΑΒ και μεταφέρθηκε στο Κέντρο Υγείας Ξυλοκάστρου, όπου διαπιστώθηκε ο θάνατός του. Από το Δ΄ Λιμενικό Τμήμα Κιάτου του Κεντρικό Λιμεναρχείου Κορίνθου που διενεργεί την προανάκριση, παραγγέλθηκε η διενέργεια νεκροψίας-νεκροτομής στην Ιατροδικαστική Υπηρεσία Πελοποννήσου. </w:t>
      </w:r>
    </w:p>
    <w:p w:rsidR="007F4C0E" w:rsidRDefault="007F4C0E" w:rsidP="00776920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7F4C0E" w:rsidRDefault="007F4C0E" w:rsidP="007F4C0E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273E2E" w:rsidRDefault="00273E2E" w:rsidP="00273E2E">
      <w:pPr>
        <w:spacing w:after="0" w:line="240" w:lineRule="auto"/>
        <w:ind w:firstLine="720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Τις μεσημβρινές ώρες χθες, ενημερώθηκε η Λιμενική Αρχή της Αίγινας 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για την ύπαρξη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μία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ς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65χρονη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ς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ημεδαπή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ς, η οποία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εντοπίστηκε χωρίς τις αισθήσεις της στην παραλία «ΚΛΗΜΑ-ΚΛΕΙΔΙ» της Αίγινας. Αμέσως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 xml:space="preserve"> ενημερώθηκε το Κ.Υ. Αίγινα για την αποστολή ασθενοφόρου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, 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 xml:space="preserve">ενώ παράλληλα </w:t>
      </w:r>
      <w:r>
        <w:rPr>
          <w:rFonts w:ascii="Cambria" w:hAnsi="Cambria" w:cs="Segoe UI"/>
          <w:sz w:val="24"/>
          <w:szCs w:val="24"/>
          <w:shd w:val="clear" w:color="auto" w:fill="FFFFFF"/>
        </w:rPr>
        <w:t>στελέχη της οικείας Λιμενικής αρχής μετέβησαν στο σημείο, όπου διαπ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>ίστωσαν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 ότι στην 65χρονη παρέχονταν οι πρώτες βοήθειες </w:t>
      </w:r>
      <w:r w:rsidRPr="00273E2E">
        <w:rPr>
          <w:rFonts w:ascii="Cambria" w:hAnsi="Cambria" w:cs="Segoe UI"/>
          <w:sz w:val="24"/>
          <w:szCs w:val="24"/>
          <w:shd w:val="clear" w:color="auto" w:fill="FFFFFF"/>
        </w:rPr>
        <w:t xml:space="preserve">και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πραγματοποιούνταν προσπάθειες </w:t>
      </w:r>
      <w:r w:rsidRPr="00273E2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καρδιοαναπνευστική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Pr="00273E2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αναζωογόνηση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Pr="00273E2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χρήση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ιδιωτικού</w:t>
      </w:r>
      <w:r>
        <w:rPr>
          <w:rFonts w:ascii="Segoe UI" w:hAnsi="Segoe UI" w:cs="Segoe UI"/>
          <w:color w:val="222222"/>
          <w:sz w:val="13"/>
          <w:szCs w:val="13"/>
          <w:shd w:val="clear" w:color="auto" w:fill="FFFFFF"/>
        </w:rPr>
        <w:t xml:space="preserve"> </w:t>
      </w:r>
      <w:r w:rsidRPr="00273E2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απινιδωτή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από λουόμενους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. Στη συνέχεια, η 65χρονη παρελήφθη από ασθενοφόρο όχημα </w:t>
      </w:r>
      <w:r w:rsidR="00F17DDC">
        <w:rPr>
          <w:rFonts w:ascii="Cambria" w:hAnsi="Cambria" w:cs="Segoe UI"/>
          <w:sz w:val="24"/>
          <w:szCs w:val="24"/>
          <w:shd w:val="clear" w:color="auto" w:fill="FFFFFF"/>
        </w:rPr>
        <w:t xml:space="preserve">και μεταφέρθηκε </w:t>
      </w:r>
      <w:r>
        <w:rPr>
          <w:rFonts w:ascii="Cambria" w:hAnsi="Cambria" w:cs="Segoe UI"/>
          <w:sz w:val="24"/>
          <w:szCs w:val="24"/>
          <w:shd w:val="clear" w:color="auto" w:fill="FFFFFF"/>
        </w:rPr>
        <w:t>στο Κέντρο Υγείας Αίγινας, όπου διαπιστώθηκε ο θάνατός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 xml:space="preserve"> της. Α</w:t>
      </w:r>
      <w:r>
        <w:rPr>
          <w:rFonts w:ascii="Cambria" w:hAnsi="Cambria" w:cs="Segoe UI"/>
          <w:sz w:val="24"/>
          <w:szCs w:val="24"/>
          <w:shd w:val="clear" w:color="auto" w:fill="FFFFFF"/>
        </w:rPr>
        <w:t>πό το Λιμεναρχείο Αίγινας</w:t>
      </w:r>
      <w:r w:rsidR="004D32B8">
        <w:rPr>
          <w:rFonts w:ascii="Cambria" w:hAnsi="Cambria" w:cs="Segoe UI"/>
          <w:sz w:val="24"/>
          <w:szCs w:val="24"/>
          <w:shd w:val="clear" w:color="auto" w:fill="FFFFFF"/>
        </w:rPr>
        <w:t xml:space="preserve"> που διενεργεί την προανάκριση, παραγγέλθηκε η διενέργεια νεκροψίας - νεκτροτομής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. </w:t>
      </w:r>
    </w:p>
    <w:p w:rsidR="007F4C0E" w:rsidRDefault="007F4C0E" w:rsidP="00776920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44740E" w:rsidRDefault="0044740E" w:rsidP="0044740E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44740E" w:rsidRDefault="00F17DDC" w:rsidP="0044740E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βραδ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ινές 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χθες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ενημερώθηκε η Λιμενική Αρχή του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Αγίου Νικολάου, για τον εντοπισμό 68χρονου αλλοδαπού (υπηκόου Βελγίου) 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χωρίς τις αισθήσεις του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 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επί τις Χερσαίας Ζώνης Λιμένα, 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επί της οδού Ιωσήφ Κουνδούρου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68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διακομίστηκε με ασθενοφόρο όχημα του ΕΚΑΒ στο 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Γενικό Νοσοκομείο Αγίου Νικολάου</w:t>
      </w:r>
      <w:r w:rsidR="0044740E" w:rsidRPr="007975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για παροχή των πρώτων βοηθειών, όπου </w:t>
      </w:r>
      <w:r w:rsidR="004474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 συνέχεια διαπιστώθηκε ο θάνατός του. Από το Λιμεναρχείο Αγίου Νικολάου που διενεργεί την προανάκριση, παραγγέλθηκε η διενέργεια νεκροψίας-νεκροτομής στην Ιατροδικαστική Υπηρεσία Ηρακλείου. </w:t>
      </w:r>
    </w:p>
    <w:p w:rsidR="0044740E" w:rsidRDefault="0044740E" w:rsidP="0044740E">
      <w:pPr>
        <w:spacing w:after="0"/>
        <w:rPr>
          <w:rFonts w:ascii="Cambria" w:hAnsi="Cambria" w:cs="Segoe UI"/>
          <w:b/>
          <w:sz w:val="24"/>
          <w:szCs w:val="24"/>
          <w:shd w:val="clear" w:color="auto" w:fill="FFFFFF"/>
        </w:rPr>
      </w:pPr>
    </w:p>
    <w:p w:rsidR="0044740E" w:rsidRDefault="0044740E" w:rsidP="0044740E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lastRenderedPageBreak/>
        <w:t>*****</w:t>
      </w:r>
    </w:p>
    <w:p w:rsidR="0044740E" w:rsidRDefault="0044740E" w:rsidP="0044740E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χθες, ενημερώθηκ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 η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Λιμενικ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 της Καλαμάτας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700B2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από το Ενιαίο Κέντρο Συντονισμού Έρευνας και Διάσωσης (ΕΚΣΕΔ) του Αρχηγείου Λ.Σ.-ΕΛ.ΑΚΤ.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ακυβερνησία</w:t>
      </w:r>
      <w:r w:rsidR="004D32B8" w:rsidRP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ενός </w:t>
      </w:r>
      <w:r w:rsidR="004D32B8"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ιστιοφόρο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4D32B8"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 w:rsidR="004D32B8"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ς (Ι/Φ) σημαίας 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Ολλανδίας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λόγω μηχανικής βλάβης και αδυναμίας χρήσης ιστίων, με τρεις αλλοδαπούς (υπήκοοι Ολλανδίας) επιβαίνοντες, 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στη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Μεσσηνιακού κόλπου. Το Ι/Φ κατέπλευσε με ασφάλεια, με τη συνδρομή του επαγγελματικού σκάφους «ΑΦΡΟΔΙΤΗ» Τ.Κ. 575 και συνοδεία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Περιπολικού σκάφους Λ.Σ. – ΕΛ.ΑΚΤ.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ΠΛΣ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στο λιμάνι της Καλαμάτας, με τους επιβαίνοντές του καλά στην υγεία τους. 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Κεντρικό Λιμεναρχείο Καλαμάτας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απαγορεύτηκε ο απόπλους του Ι/Φ σκάφους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μέχρι την προσκόμιση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σχετικού </w:t>
      </w:r>
      <w:r w:rsidRPr="0077362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βεβαιωτικού αξιοπλοΐας από τον αρμόδιο νηογνώμονα, ενώ από το συμβάν δεν προκλήθηκε θαλάσσια ρύπανση.</w:t>
      </w:r>
    </w:p>
    <w:p w:rsidR="0044740E" w:rsidRPr="00773627" w:rsidRDefault="0044740E" w:rsidP="0044740E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44740E" w:rsidRPr="0044740E" w:rsidRDefault="0044740E" w:rsidP="0044740E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F17DDC" w:rsidRDefault="001E0E79" w:rsidP="00F17DDC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ώρες σήμερα, ενημερώθηκε η Λιμενική Αρχή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Σκοπέλου 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την αδυναμία προσέγγισης του επιβατηγού-οχηματαγωγού-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ταχύπλοου (Ε/Γ-Ο/Γ-Τ/Χ) πλοίου «ΣΠΗΝΤΡΑΝΝΕΡ ΤΖΕΤ ΙΙ»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Ν.Π. 12846 </w:t>
      </w:r>
      <w:r w:rsidR="006538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στους λιμένες 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Σκοπέλου</w:t>
      </w:r>
      <w:r w:rsidR="006538F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της Γλώσσας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λόγω των δυσμενών καιρικών συνθηκών που επικρατούσαν στην περιοχή.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Συνεπώς, τ</w:t>
      </w:r>
      <w:r w:rsidRPr="001E0E7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 πλοίο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κατέπλευσε ασφαλώς </w:t>
      </w:r>
      <w:r w:rsidR="00F17DDC" w:rsidRP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του Αγνώντα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όπου </w:t>
      </w:r>
      <w:r w:rsidR="00F17DDC" w:rsidRP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αποβιβάστηκαν 198 επιβάτες, 28 Ι.Χ.Ε. οχήματα και 2 Δ/Κ, ενώ επιβιβάστηκαν 262 επιβάτες, 49 Ι.Χ.Ε. οχήματα, 2 λεωφορεία και 12 Δ/Κ</w:t>
      </w:r>
      <w:r w:rsidR="004D32B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εξυπηρετώντας την επιβατική κίνηση των λιμένων που δεν προσέγγισε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 συνέχεια, το δρομολόγιο εκτελέστηκε κανονικά προς όλους τους προορισμούς.</w:t>
      </w:r>
    </w:p>
    <w:p w:rsidR="004D32B8" w:rsidRDefault="004D32B8" w:rsidP="00F17DDC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1E0E79" w:rsidRDefault="001E0E79" w:rsidP="001E0E79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1E0E79" w:rsidRDefault="007F4C0E" w:rsidP="005B6AA6">
      <w:pPr>
        <w:shd w:val="clear" w:color="auto" w:fill="FFFFFF"/>
        <w:suppressAutoHyphens w:val="0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χθες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εν</w:t>
      </w: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ημερώθηκε η Λιμενική Αρχή της Ναυπάκτου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για την πτώση ενός Ι.Χ.Ε.</w:t>
      </w: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οχήματος στη θαλάσσια περιοχή «ΚΑΤΩ ΒΑΣΙΛΙΚΗ» Ναυπακτίας. 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Αμέσως, στο σημείο μετέβησαν στελέχη της Λιμενικής Αρχής </w:t>
      </w:r>
      <w:r w:rsidR="00F17DD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Ναυπάκτου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τα οποία 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εντόπισαν το όχημα εντός της θάλασσας, χωρίς επιβαίνοντες. Στη συνέχεια, το Ι.Χ.Ε. ανελκύσθηκε </w:t>
      </w: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τη συνδρομή γερανοφόρου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οχήματος. Από το περιστατικό δεν αναφέρθηκε τραυματισμός και δεν παρατηρήθηκε θαλάσσια ρύπανση.</w:t>
      </w:r>
      <w:r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Προανάκριση διενεργείται από το Α’ Λιμενικό Τμήμα Ναυπάκτου του</w:t>
      </w:r>
      <w:r w:rsidR="005B6AA6" w:rsidRPr="007F4C0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Λιμεναρχείου Μεσολογγίου. </w:t>
      </w:r>
    </w:p>
    <w:p w:rsidR="00797519" w:rsidRDefault="00797519" w:rsidP="00821D9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797519" w:rsidRDefault="00797519" w:rsidP="00797519">
      <w:pPr>
        <w:spacing w:after="0"/>
        <w:jc w:val="center"/>
        <w:rPr>
          <w:rFonts w:ascii="Cambria" w:hAnsi="Cambria" w:cs="Segoe UI"/>
          <w:b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sz w:val="24"/>
          <w:szCs w:val="24"/>
          <w:shd w:val="clear" w:color="auto" w:fill="FFFFFF"/>
        </w:rPr>
        <w:t>*****</w:t>
      </w:r>
    </w:p>
    <w:p w:rsidR="00773627" w:rsidRDefault="00773627" w:rsidP="00821D9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</w:p>
    <w:p w:rsidR="00821D9C" w:rsidRDefault="00821D9C" w:rsidP="00821D9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Ακτοφυλακής, πραγματοποιήθηκαν οι παρακάτω διακομιδές ασθενών, οι οποίοι έχρηζαν άμεσης νοσοκομειακής περίθαλψης:</w:t>
      </w:r>
    </w:p>
    <w:p w:rsidR="00821D9C" w:rsidRPr="003566C2" w:rsidRDefault="003566C2" w:rsidP="00821D9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 w:rsidRPr="003566C2">
        <w:rPr>
          <w:rFonts w:ascii="Cambria" w:hAnsi="Cambria" w:cs="Segoe UI"/>
          <w:sz w:val="24"/>
          <w:szCs w:val="24"/>
          <w:shd w:val="clear" w:color="auto" w:fill="FFFFFF"/>
        </w:rPr>
        <w:t>-61χρονου</w:t>
      </w:r>
      <w:r w:rsidR="002D5F54" w:rsidRPr="003566C2">
        <w:rPr>
          <w:rFonts w:ascii="Cambria" w:hAnsi="Cambria" w:cs="Segoe UI"/>
          <w:sz w:val="24"/>
          <w:szCs w:val="24"/>
          <w:shd w:val="clear" w:color="auto" w:fill="FFFFFF"/>
        </w:rPr>
        <w:t>, από το λιμάνι της</w:t>
      </w:r>
      <w:r w:rsidR="00821D9C"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 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>Κέρκυρας στο λιμάνι της Ηγουμενίτσας</w:t>
      </w:r>
      <w:r w:rsidR="00821D9C" w:rsidRPr="003566C2">
        <w:rPr>
          <w:rFonts w:ascii="Cambria" w:hAnsi="Cambria" w:cs="Segoe UI"/>
          <w:sz w:val="24"/>
          <w:szCs w:val="24"/>
          <w:shd w:val="clear" w:color="auto" w:fill="FFFFFF"/>
        </w:rPr>
        <w:t>, με Περιπολικό σκάφος Λ.Σ.-ΕΛ.ΑΚΤ.</w:t>
      </w:r>
      <w:r w:rsidR="00B8182C" w:rsidRPr="003566C2">
        <w:rPr>
          <w:rFonts w:ascii="Cambria" w:hAnsi="Cambria" w:cs="Segoe UI"/>
          <w:sz w:val="24"/>
          <w:szCs w:val="24"/>
          <w:shd w:val="clear" w:color="auto" w:fill="FFFFFF"/>
        </w:rPr>
        <w:t>,</w:t>
      </w:r>
    </w:p>
    <w:p w:rsidR="00B8182C" w:rsidRDefault="00B8182C" w:rsidP="00B8182C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-30χρονης, από το λιμάνι </w:t>
      </w:r>
      <w:r w:rsidR="003566C2" w:rsidRPr="003566C2">
        <w:rPr>
          <w:rFonts w:ascii="Cambria" w:hAnsi="Cambria" w:cs="Segoe UI"/>
          <w:sz w:val="24"/>
          <w:szCs w:val="24"/>
          <w:shd w:val="clear" w:color="auto" w:fill="FFFFFF"/>
        </w:rPr>
        <w:t>της Σκύρου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 στο λιμάνι της</w:t>
      </w:r>
      <w:r w:rsidR="003566C2"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 Κύμης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με </w:t>
      </w:r>
      <w:r w:rsidR="003566C2"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το Ε/Π-Τ/Ρ </w:t>
      </w:r>
      <w:r w:rsidR="003566C2">
        <w:rPr>
          <w:rFonts w:ascii="Cambria" w:hAnsi="Cambria" w:cs="Segoe UI"/>
          <w:sz w:val="24"/>
          <w:szCs w:val="24"/>
          <w:shd w:val="clear" w:color="auto" w:fill="FFFFFF"/>
        </w:rPr>
        <w:t xml:space="preserve">«ΚΥΜΟΘΟΗ» Ν. Ραφήνας 73, </w:t>
      </w:r>
    </w:p>
    <w:p w:rsidR="00651778" w:rsidRDefault="00651778" w:rsidP="00651778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>-55χρονου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sz w:val="24"/>
          <w:szCs w:val="24"/>
          <w:shd w:val="clear" w:color="auto" w:fill="FFFFFF"/>
        </w:rPr>
        <w:t>Σκιάθου στο λιμάνι του Βόλου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με </w:t>
      </w:r>
      <w:r>
        <w:rPr>
          <w:rFonts w:ascii="Cambria" w:hAnsi="Cambria" w:cs="Segoe UI"/>
          <w:sz w:val="24"/>
          <w:szCs w:val="24"/>
          <w:shd w:val="clear" w:color="auto" w:fill="FFFFFF"/>
        </w:rPr>
        <w:t>το Ι/Δ-Α/Ψ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 </w:t>
      </w:r>
      <w:r w:rsidR="00352C4B">
        <w:rPr>
          <w:rFonts w:ascii="Cambria" w:hAnsi="Cambria" w:cs="Segoe UI"/>
          <w:sz w:val="24"/>
          <w:szCs w:val="24"/>
          <w:shd w:val="clear" w:color="auto" w:fill="FFFFFF"/>
        </w:rPr>
        <w:t>«ΑΘΩΣ» Ν. Σπετσών 323 ,</w:t>
      </w:r>
    </w:p>
    <w:p w:rsidR="005330C2" w:rsidRDefault="00651778" w:rsidP="00D31FC9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>-51χρονου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sz w:val="24"/>
          <w:szCs w:val="24"/>
          <w:shd w:val="clear" w:color="auto" w:fill="FFFFFF"/>
        </w:rPr>
        <w:t>Δονούσας στο λιμάνι της Νάξου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με </w:t>
      </w:r>
      <w:r>
        <w:rPr>
          <w:rFonts w:ascii="Cambria" w:hAnsi="Cambria" w:cs="Segoe UI"/>
          <w:sz w:val="24"/>
          <w:szCs w:val="24"/>
          <w:shd w:val="clear" w:color="auto" w:fill="FFFFFF"/>
        </w:rPr>
        <w:t>το Ε/Γ-Δ/Ρ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 </w:t>
      </w:r>
      <w:r w:rsidR="00352C4B">
        <w:rPr>
          <w:rFonts w:ascii="Cambria" w:hAnsi="Cambria" w:cs="Segoe UI"/>
          <w:sz w:val="24"/>
          <w:szCs w:val="24"/>
          <w:shd w:val="clear" w:color="auto" w:fill="FFFFFF"/>
        </w:rPr>
        <w:t xml:space="preserve">«ΚΥΡΙΑΡΧΟΣ ΙΙΙ» Ν. Νάξου 62, </w:t>
      </w:r>
    </w:p>
    <w:p w:rsidR="00352C4B" w:rsidRPr="00612B74" w:rsidRDefault="00352C4B" w:rsidP="00352C4B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t>-54χρονου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sz w:val="24"/>
          <w:szCs w:val="24"/>
          <w:shd w:val="clear" w:color="auto" w:fill="FFFFFF"/>
        </w:rPr>
        <w:t>Κύθνου στο λιμάνι του Λαυρίου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με </w:t>
      </w:r>
      <w:r>
        <w:rPr>
          <w:rFonts w:ascii="Cambria" w:hAnsi="Cambria" w:cs="Segoe UI"/>
          <w:sz w:val="24"/>
          <w:szCs w:val="24"/>
          <w:shd w:val="clear" w:color="auto" w:fill="FFFFFF"/>
        </w:rPr>
        <w:t xml:space="preserve">Περιπολικό σκάφος Λ.Σ.-ΕΛ.ΑΚΤ. και </w:t>
      </w:r>
    </w:p>
    <w:p w:rsidR="00352C4B" w:rsidRPr="00612B74" w:rsidRDefault="00352C4B" w:rsidP="00D31FC9">
      <w:pPr>
        <w:shd w:val="clear" w:color="auto" w:fill="FFFFFF"/>
        <w:suppressAutoHyphens w:val="0"/>
        <w:spacing w:after="0" w:line="240" w:lineRule="auto"/>
        <w:rPr>
          <w:rFonts w:ascii="Cambria" w:hAnsi="Cambria" w:cs="Segoe UI"/>
          <w:sz w:val="24"/>
          <w:szCs w:val="24"/>
          <w:shd w:val="clear" w:color="auto" w:fill="FFFFFF"/>
        </w:rPr>
      </w:pPr>
      <w:r>
        <w:rPr>
          <w:rFonts w:ascii="Cambria" w:hAnsi="Cambria" w:cs="Segoe UI"/>
          <w:sz w:val="24"/>
          <w:szCs w:val="24"/>
          <w:shd w:val="clear" w:color="auto" w:fill="FFFFFF"/>
        </w:rPr>
        <w:lastRenderedPageBreak/>
        <w:t>-28χρονου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από το λιμάνι της </w:t>
      </w:r>
      <w:r>
        <w:rPr>
          <w:rFonts w:ascii="Cambria" w:hAnsi="Cambria" w:cs="Segoe UI"/>
          <w:sz w:val="24"/>
          <w:szCs w:val="24"/>
          <w:shd w:val="clear" w:color="auto" w:fill="FFFFFF"/>
        </w:rPr>
        <w:t>Σκύρου στο λιμάνι της Κύμης</w:t>
      </w:r>
      <w:r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, με </w:t>
      </w:r>
      <w:r w:rsidR="00F17DDC" w:rsidRPr="003566C2">
        <w:rPr>
          <w:rFonts w:ascii="Cambria" w:hAnsi="Cambria" w:cs="Segoe UI"/>
          <w:sz w:val="24"/>
          <w:szCs w:val="24"/>
          <w:shd w:val="clear" w:color="auto" w:fill="FFFFFF"/>
        </w:rPr>
        <w:t xml:space="preserve">το Ε/Π-Τ/Ρ </w:t>
      </w:r>
      <w:r w:rsidR="00F17DDC">
        <w:rPr>
          <w:rFonts w:ascii="Cambria" w:hAnsi="Cambria" w:cs="Segoe UI"/>
          <w:sz w:val="24"/>
          <w:szCs w:val="24"/>
          <w:shd w:val="clear" w:color="auto" w:fill="FFFFFF"/>
        </w:rPr>
        <w:t>«ΚΥΜΟΘΟΗ» Ν. Ραφήνας 73</w:t>
      </w:r>
      <w:r>
        <w:rPr>
          <w:rFonts w:ascii="Cambria" w:hAnsi="Cambria" w:cs="Segoe UI"/>
          <w:sz w:val="24"/>
          <w:szCs w:val="24"/>
          <w:shd w:val="clear" w:color="auto" w:fill="FFFFFF"/>
        </w:rPr>
        <w:t>.</w:t>
      </w:r>
    </w:p>
    <w:sectPr w:rsidR="00352C4B" w:rsidRPr="00612B74" w:rsidSect="0077435B">
      <w:footerReference w:type="default" r:id="rId10"/>
      <w:pgSz w:w="11906" w:h="16838"/>
      <w:pgMar w:top="614" w:right="1646" w:bottom="1493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1F9" w:rsidRDefault="003631F9">
      <w:pPr>
        <w:spacing w:after="0" w:line="240" w:lineRule="auto"/>
      </w:pPr>
      <w:r>
        <w:separator/>
      </w:r>
    </w:p>
  </w:endnote>
  <w:endnote w:type="continuationSeparator" w:id="1">
    <w:p w:rsidR="003631F9" w:rsidRDefault="00363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F45801" w:rsidRPr="0030308D" w:rsidRDefault="009D58F6" w:rsidP="00F45801">
    <w:pPr>
      <w:pStyle w:val="a5"/>
      <w:spacing w:line="100" w:lineRule="atLeast"/>
      <w:jc w:val="center"/>
      <w:rPr>
        <w:shd w:val="clear" w:color="auto" w:fill="FFFFFF"/>
        <w:lang w:val="en-US"/>
      </w:rPr>
    </w:pPr>
    <w:r>
      <w:rPr>
        <w:shd w:val="clear" w:color="auto" w:fill="FFFFFF"/>
      </w:rPr>
      <w:t>09</w:t>
    </w:r>
    <w:r w:rsidR="00660311">
      <w:rPr>
        <w:shd w:val="clear" w:color="auto" w:fill="FFFFFF"/>
      </w:rPr>
      <w:t>1</w:t>
    </w:r>
    <w:r w:rsidR="005B6AA6">
      <w:rPr>
        <w:shd w:val="clear" w:color="auto" w:fill="FFFFFF"/>
      </w:rPr>
      <w:t>4</w:t>
    </w:r>
    <w:r w:rsidR="00F80755">
      <w:rPr>
        <w:shd w:val="clear" w:color="auto" w:fill="FFFFFF"/>
        <w:lang w:val="en-US"/>
      </w:rPr>
      <w:t>7</w:t>
    </w:r>
    <w:r w:rsidR="00164546">
      <w:rPr>
        <w:shd w:val="clear" w:color="auto" w:fill="FFFFFF"/>
      </w:rPr>
      <w:t>6</w:t>
    </w:r>
    <w:r w:rsidR="005B6AA6">
      <w:rPr>
        <w:shd w:val="clear" w:color="auto" w:fill="FFFFFF"/>
      </w:rPr>
      <w:t>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1F9" w:rsidRDefault="003631F9">
      <w:pPr>
        <w:spacing w:after="0" w:line="240" w:lineRule="auto"/>
      </w:pPr>
      <w:r>
        <w:separator/>
      </w:r>
    </w:p>
  </w:footnote>
  <w:footnote w:type="continuationSeparator" w:id="1">
    <w:p w:rsidR="003631F9" w:rsidRDefault="00363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311F2A1D"/>
    <w:multiLevelType w:val="hybridMultilevel"/>
    <w:tmpl w:val="AA96DFBE"/>
    <w:name w:val="WW8Num2"/>
    <w:lvl w:ilvl="0" w:tplc="B0624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CC48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E3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E96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2A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2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46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4C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F8D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29FB"/>
    <w:rsid w:val="00002C1E"/>
    <w:rsid w:val="000031B0"/>
    <w:rsid w:val="00003A49"/>
    <w:rsid w:val="00007CAF"/>
    <w:rsid w:val="00010BF4"/>
    <w:rsid w:val="000127A2"/>
    <w:rsid w:val="000179C4"/>
    <w:rsid w:val="00021F90"/>
    <w:rsid w:val="00023800"/>
    <w:rsid w:val="0002432A"/>
    <w:rsid w:val="00025028"/>
    <w:rsid w:val="00026BE6"/>
    <w:rsid w:val="000310A3"/>
    <w:rsid w:val="00032CDF"/>
    <w:rsid w:val="00033253"/>
    <w:rsid w:val="000335E6"/>
    <w:rsid w:val="000400EF"/>
    <w:rsid w:val="00040870"/>
    <w:rsid w:val="00044ECC"/>
    <w:rsid w:val="0004559F"/>
    <w:rsid w:val="00046C3D"/>
    <w:rsid w:val="00047D31"/>
    <w:rsid w:val="0005334A"/>
    <w:rsid w:val="000639B1"/>
    <w:rsid w:val="00063E5A"/>
    <w:rsid w:val="000655A0"/>
    <w:rsid w:val="000750D0"/>
    <w:rsid w:val="000756E1"/>
    <w:rsid w:val="000771B0"/>
    <w:rsid w:val="00083179"/>
    <w:rsid w:val="00095A4C"/>
    <w:rsid w:val="00095B74"/>
    <w:rsid w:val="0009612E"/>
    <w:rsid w:val="000A1FC1"/>
    <w:rsid w:val="000A3670"/>
    <w:rsid w:val="000B1640"/>
    <w:rsid w:val="000B2BD4"/>
    <w:rsid w:val="000B656F"/>
    <w:rsid w:val="000C1413"/>
    <w:rsid w:val="000C1E16"/>
    <w:rsid w:val="000C2016"/>
    <w:rsid w:val="000C20D3"/>
    <w:rsid w:val="000C63F5"/>
    <w:rsid w:val="000C76B5"/>
    <w:rsid w:val="000D06B3"/>
    <w:rsid w:val="000D17C0"/>
    <w:rsid w:val="000E1B6C"/>
    <w:rsid w:val="000E1DFC"/>
    <w:rsid w:val="000E1E65"/>
    <w:rsid w:val="000E3A45"/>
    <w:rsid w:val="000E51F0"/>
    <w:rsid w:val="000E6EDB"/>
    <w:rsid w:val="000F39D7"/>
    <w:rsid w:val="000F4A41"/>
    <w:rsid w:val="000F57D1"/>
    <w:rsid w:val="000F795C"/>
    <w:rsid w:val="00110019"/>
    <w:rsid w:val="00110986"/>
    <w:rsid w:val="00111D56"/>
    <w:rsid w:val="001132D3"/>
    <w:rsid w:val="001226E1"/>
    <w:rsid w:val="00122DB7"/>
    <w:rsid w:val="00134944"/>
    <w:rsid w:val="0014534B"/>
    <w:rsid w:val="00151F10"/>
    <w:rsid w:val="00154DC1"/>
    <w:rsid w:val="00157A36"/>
    <w:rsid w:val="001610A1"/>
    <w:rsid w:val="00164546"/>
    <w:rsid w:val="0017167E"/>
    <w:rsid w:val="00172A27"/>
    <w:rsid w:val="001812A3"/>
    <w:rsid w:val="00183F2A"/>
    <w:rsid w:val="00187B97"/>
    <w:rsid w:val="00190590"/>
    <w:rsid w:val="00191CA5"/>
    <w:rsid w:val="0019470A"/>
    <w:rsid w:val="00194D67"/>
    <w:rsid w:val="001959EF"/>
    <w:rsid w:val="001972F2"/>
    <w:rsid w:val="001A0154"/>
    <w:rsid w:val="001A0B75"/>
    <w:rsid w:val="001A150F"/>
    <w:rsid w:val="001B026A"/>
    <w:rsid w:val="001B3FEB"/>
    <w:rsid w:val="001B6220"/>
    <w:rsid w:val="001C2547"/>
    <w:rsid w:val="001C5B71"/>
    <w:rsid w:val="001C5DB1"/>
    <w:rsid w:val="001C6E17"/>
    <w:rsid w:val="001C7940"/>
    <w:rsid w:val="001D2601"/>
    <w:rsid w:val="001D2722"/>
    <w:rsid w:val="001D3D6E"/>
    <w:rsid w:val="001E0E79"/>
    <w:rsid w:val="001F1632"/>
    <w:rsid w:val="001F2460"/>
    <w:rsid w:val="001F3CD5"/>
    <w:rsid w:val="001F52A1"/>
    <w:rsid w:val="0020340D"/>
    <w:rsid w:val="00204C64"/>
    <w:rsid w:val="00206F78"/>
    <w:rsid w:val="002128B3"/>
    <w:rsid w:val="00215549"/>
    <w:rsid w:val="00215629"/>
    <w:rsid w:val="00223295"/>
    <w:rsid w:val="00226959"/>
    <w:rsid w:val="00226DA8"/>
    <w:rsid w:val="00232CAB"/>
    <w:rsid w:val="00233DA9"/>
    <w:rsid w:val="00234544"/>
    <w:rsid w:val="00235241"/>
    <w:rsid w:val="002364C1"/>
    <w:rsid w:val="00236DB5"/>
    <w:rsid w:val="00250F2A"/>
    <w:rsid w:val="0025151B"/>
    <w:rsid w:val="002530C9"/>
    <w:rsid w:val="002543A6"/>
    <w:rsid w:val="0026113E"/>
    <w:rsid w:val="00262466"/>
    <w:rsid w:val="0027038D"/>
    <w:rsid w:val="00273E2E"/>
    <w:rsid w:val="00274371"/>
    <w:rsid w:val="002746EB"/>
    <w:rsid w:val="00276C01"/>
    <w:rsid w:val="00277295"/>
    <w:rsid w:val="00287AF4"/>
    <w:rsid w:val="00297B76"/>
    <w:rsid w:val="002A2E01"/>
    <w:rsid w:val="002A5EE9"/>
    <w:rsid w:val="002A6A4E"/>
    <w:rsid w:val="002B06CD"/>
    <w:rsid w:val="002B370E"/>
    <w:rsid w:val="002B45AC"/>
    <w:rsid w:val="002C03D9"/>
    <w:rsid w:val="002C740A"/>
    <w:rsid w:val="002D271D"/>
    <w:rsid w:val="002D5F54"/>
    <w:rsid w:val="002E3B13"/>
    <w:rsid w:val="002E3DE9"/>
    <w:rsid w:val="002E5C6C"/>
    <w:rsid w:val="002E5E80"/>
    <w:rsid w:val="002E6640"/>
    <w:rsid w:val="002F686D"/>
    <w:rsid w:val="0030308D"/>
    <w:rsid w:val="00313B77"/>
    <w:rsid w:val="00314FE8"/>
    <w:rsid w:val="003172D3"/>
    <w:rsid w:val="00320051"/>
    <w:rsid w:val="00321588"/>
    <w:rsid w:val="00321BD0"/>
    <w:rsid w:val="0032494F"/>
    <w:rsid w:val="00325EA3"/>
    <w:rsid w:val="003275B3"/>
    <w:rsid w:val="00330F5B"/>
    <w:rsid w:val="0033289E"/>
    <w:rsid w:val="00334B23"/>
    <w:rsid w:val="00340CDE"/>
    <w:rsid w:val="0034183B"/>
    <w:rsid w:val="00344405"/>
    <w:rsid w:val="00345F0F"/>
    <w:rsid w:val="00352C4B"/>
    <w:rsid w:val="003530E6"/>
    <w:rsid w:val="00354D0B"/>
    <w:rsid w:val="003566C2"/>
    <w:rsid w:val="003631F9"/>
    <w:rsid w:val="00364DA2"/>
    <w:rsid w:val="003659C9"/>
    <w:rsid w:val="00365FD4"/>
    <w:rsid w:val="00372C6F"/>
    <w:rsid w:val="00376EE8"/>
    <w:rsid w:val="00381048"/>
    <w:rsid w:val="003947FD"/>
    <w:rsid w:val="003A09B1"/>
    <w:rsid w:val="003A3A32"/>
    <w:rsid w:val="003A65FA"/>
    <w:rsid w:val="003A6ABE"/>
    <w:rsid w:val="003B1CA7"/>
    <w:rsid w:val="003B3359"/>
    <w:rsid w:val="003B33A1"/>
    <w:rsid w:val="003B5BC9"/>
    <w:rsid w:val="003B60A4"/>
    <w:rsid w:val="003C6C68"/>
    <w:rsid w:val="003D37F7"/>
    <w:rsid w:val="003D407C"/>
    <w:rsid w:val="003E1F8C"/>
    <w:rsid w:val="003E3FBA"/>
    <w:rsid w:val="003E65B8"/>
    <w:rsid w:val="003F44C9"/>
    <w:rsid w:val="004033DC"/>
    <w:rsid w:val="00413A1B"/>
    <w:rsid w:val="00413D75"/>
    <w:rsid w:val="00421073"/>
    <w:rsid w:val="00422713"/>
    <w:rsid w:val="004244D5"/>
    <w:rsid w:val="00430D10"/>
    <w:rsid w:val="00434D3A"/>
    <w:rsid w:val="00446B3F"/>
    <w:rsid w:val="0044740E"/>
    <w:rsid w:val="004478D4"/>
    <w:rsid w:val="00450BA6"/>
    <w:rsid w:val="004623A2"/>
    <w:rsid w:val="00462DE0"/>
    <w:rsid w:val="00467F68"/>
    <w:rsid w:val="00472784"/>
    <w:rsid w:val="0047304C"/>
    <w:rsid w:val="00473230"/>
    <w:rsid w:val="0048583E"/>
    <w:rsid w:val="004865A1"/>
    <w:rsid w:val="004874F0"/>
    <w:rsid w:val="00487C91"/>
    <w:rsid w:val="004921FD"/>
    <w:rsid w:val="004933B6"/>
    <w:rsid w:val="00493CEE"/>
    <w:rsid w:val="00494A04"/>
    <w:rsid w:val="00495613"/>
    <w:rsid w:val="004A133D"/>
    <w:rsid w:val="004A160D"/>
    <w:rsid w:val="004A4AE6"/>
    <w:rsid w:val="004B397D"/>
    <w:rsid w:val="004B5C32"/>
    <w:rsid w:val="004B6B94"/>
    <w:rsid w:val="004B7669"/>
    <w:rsid w:val="004B787E"/>
    <w:rsid w:val="004C2DB1"/>
    <w:rsid w:val="004C5A49"/>
    <w:rsid w:val="004D0289"/>
    <w:rsid w:val="004D22FE"/>
    <w:rsid w:val="004D32B8"/>
    <w:rsid w:val="004D7748"/>
    <w:rsid w:val="004E36B5"/>
    <w:rsid w:val="004E4F9B"/>
    <w:rsid w:val="004E5464"/>
    <w:rsid w:val="004F411E"/>
    <w:rsid w:val="0050290B"/>
    <w:rsid w:val="005103CC"/>
    <w:rsid w:val="00512C01"/>
    <w:rsid w:val="00523AA9"/>
    <w:rsid w:val="00524077"/>
    <w:rsid w:val="005248BF"/>
    <w:rsid w:val="005250F3"/>
    <w:rsid w:val="005269FB"/>
    <w:rsid w:val="00526D33"/>
    <w:rsid w:val="00531BE2"/>
    <w:rsid w:val="005325A8"/>
    <w:rsid w:val="005330C2"/>
    <w:rsid w:val="00533880"/>
    <w:rsid w:val="005340F6"/>
    <w:rsid w:val="00536430"/>
    <w:rsid w:val="00537425"/>
    <w:rsid w:val="00542042"/>
    <w:rsid w:val="00543285"/>
    <w:rsid w:val="00543B79"/>
    <w:rsid w:val="00546707"/>
    <w:rsid w:val="00550E55"/>
    <w:rsid w:val="005511A0"/>
    <w:rsid w:val="005525F2"/>
    <w:rsid w:val="005534A3"/>
    <w:rsid w:val="00553F8E"/>
    <w:rsid w:val="005560DE"/>
    <w:rsid w:val="00565601"/>
    <w:rsid w:val="00570F79"/>
    <w:rsid w:val="00573610"/>
    <w:rsid w:val="00574EE4"/>
    <w:rsid w:val="005836D8"/>
    <w:rsid w:val="00596C1A"/>
    <w:rsid w:val="005A2DED"/>
    <w:rsid w:val="005A343A"/>
    <w:rsid w:val="005A37DE"/>
    <w:rsid w:val="005A3B22"/>
    <w:rsid w:val="005A3B49"/>
    <w:rsid w:val="005B3169"/>
    <w:rsid w:val="005B3C33"/>
    <w:rsid w:val="005B3E51"/>
    <w:rsid w:val="005B5EE1"/>
    <w:rsid w:val="005B6AA6"/>
    <w:rsid w:val="005C07F6"/>
    <w:rsid w:val="005D123F"/>
    <w:rsid w:val="005D3A90"/>
    <w:rsid w:val="005E0B8A"/>
    <w:rsid w:val="005E31F2"/>
    <w:rsid w:val="005E4D39"/>
    <w:rsid w:val="005E6190"/>
    <w:rsid w:val="005F0EED"/>
    <w:rsid w:val="005F35F6"/>
    <w:rsid w:val="005F3973"/>
    <w:rsid w:val="005F4614"/>
    <w:rsid w:val="005F4950"/>
    <w:rsid w:val="005F73E1"/>
    <w:rsid w:val="005F7FA9"/>
    <w:rsid w:val="006067E6"/>
    <w:rsid w:val="00611469"/>
    <w:rsid w:val="00612B74"/>
    <w:rsid w:val="006133DE"/>
    <w:rsid w:val="00622B6D"/>
    <w:rsid w:val="006230A3"/>
    <w:rsid w:val="006235F2"/>
    <w:rsid w:val="006237AA"/>
    <w:rsid w:val="0062423A"/>
    <w:rsid w:val="00624D61"/>
    <w:rsid w:val="00627972"/>
    <w:rsid w:val="00630566"/>
    <w:rsid w:val="00630D30"/>
    <w:rsid w:val="006357CF"/>
    <w:rsid w:val="0064032E"/>
    <w:rsid w:val="00640E8D"/>
    <w:rsid w:val="00641C15"/>
    <w:rsid w:val="00651778"/>
    <w:rsid w:val="00652870"/>
    <w:rsid w:val="00652FB4"/>
    <w:rsid w:val="006538F1"/>
    <w:rsid w:val="0065541F"/>
    <w:rsid w:val="00655B8C"/>
    <w:rsid w:val="00660311"/>
    <w:rsid w:val="00660912"/>
    <w:rsid w:val="006624C3"/>
    <w:rsid w:val="00663911"/>
    <w:rsid w:val="00664B66"/>
    <w:rsid w:val="00666837"/>
    <w:rsid w:val="006711C6"/>
    <w:rsid w:val="00674034"/>
    <w:rsid w:val="00676925"/>
    <w:rsid w:val="006841BA"/>
    <w:rsid w:val="00684920"/>
    <w:rsid w:val="006870F0"/>
    <w:rsid w:val="00687669"/>
    <w:rsid w:val="00687AAD"/>
    <w:rsid w:val="00691E25"/>
    <w:rsid w:val="0069480A"/>
    <w:rsid w:val="0069752B"/>
    <w:rsid w:val="006A11BE"/>
    <w:rsid w:val="006A40D3"/>
    <w:rsid w:val="006A4ADD"/>
    <w:rsid w:val="006A5F73"/>
    <w:rsid w:val="006B21E3"/>
    <w:rsid w:val="006B3E5C"/>
    <w:rsid w:val="006B4DEB"/>
    <w:rsid w:val="006C175D"/>
    <w:rsid w:val="006C1F5D"/>
    <w:rsid w:val="006C4FC1"/>
    <w:rsid w:val="006D13BD"/>
    <w:rsid w:val="006D38BA"/>
    <w:rsid w:val="006D44CF"/>
    <w:rsid w:val="006D505C"/>
    <w:rsid w:val="006D69D3"/>
    <w:rsid w:val="006D6DDB"/>
    <w:rsid w:val="006D70CA"/>
    <w:rsid w:val="006E09B7"/>
    <w:rsid w:val="006E0ED5"/>
    <w:rsid w:val="006E1BE3"/>
    <w:rsid w:val="006E392B"/>
    <w:rsid w:val="006F02F3"/>
    <w:rsid w:val="006F0608"/>
    <w:rsid w:val="006F18AD"/>
    <w:rsid w:val="006F1FF9"/>
    <w:rsid w:val="006F2EDA"/>
    <w:rsid w:val="006F5718"/>
    <w:rsid w:val="0070037A"/>
    <w:rsid w:val="00700B2A"/>
    <w:rsid w:val="007012D6"/>
    <w:rsid w:val="00707CE3"/>
    <w:rsid w:val="00712D59"/>
    <w:rsid w:val="00722B63"/>
    <w:rsid w:val="00723982"/>
    <w:rsid w:val="00726413"/>
    <w:rsid w:val="00730D45"/>
    <w:rsid w:val="00732210"/>
    <w:rsid w:val="00736C82"/>
    <w:rsid w:val="00740780"/>
    <w:rsid w:val="00742BED"/>
    <w:rsid w:val="00746C82"/>
    <w:rsid w:val="0074755A"/>
    <w:rsid w:val="00747F90"/>
    <w:rsid w:val="00750367"/>
    <w:rsid w:val="0075379A"/>
    <w:rsid w:val="00754ADA"/>
    <w:rsid w:val="007563CF"/>
    <w:rsid w:val="00770B39"/>
    <w:rsid w:val="007727FD"/>
    <w:rsid w:val="00773627"/>
    <w:rsid w:val="0077435B"/>
    <w:rsid w:val="00776920"/>
    <w:rsid w:val="00780F0C"/>
    <w:rsid w:val="00784220"/>
    <w:rsid w:val="00793B21"/>
    <w:rsid w:val="00797519"/>
    <w:rsid w:val="00797735"/>
    <w:rsid w:val="007B14E7"/>
    <w:rsid w:val="007B7489"/>
    <w:rsid w:val="007B79DA"/>
    <w:rsid w:val="007C06B5"/>
    <w:rsid w:val="007C3249"/>
    <w:rsid w:val="007C64E4"/>
    <w:rsid w:val="007D073E"/>
    <w:rsid w:val="007D37E2"/>
    <w:rsid w:val="007D739B"/>
    <w:rsid w:val="007E38B9"/>
    <w:rsid w:val="007E5156"/>
    <w:rsid w:val="007E654D"/>
    <w:rsid w:val="007F2612"/>
    <w:rsid w:val="007F2749"/>
    <w:rsid w:val="007F3304"/>
    <w:rsid w:val="007F4C0E"/>
    <w:rsid w:val="007F4C1C"/>
    <w:rsid w:val="007F51BD"/>
    <w:rsid w:val="007F5459"/>
    <w:rsid w:val="007F6636"/>
    <w:rsid w:val="00800975"/>
    <w:rsid w:val="00801528"/>
    <w:rsid w:val="00802AB8"/>
    <w:rsid w:val="00803587"/>
    <w:rsid w:val="0080474D"/>
    <w:rsid w:val="008052EC"/>
    <w:rsid w:val="0081038A"/>
    <w:rsid w:val="00813A39"/>
    <w:rsid w:val="00813C38"/>
    <w:rsid w:val="00814050"/>
    <w:rsid w:val="00820738"/>
    <w:rsid w:val="00821D9C"/>
    <w:rsid w:val="00825892"/>
    <w:rsid w:val="0083043A"/>
    <w:rsid w:val="00834B5A"/>
    <w:rsid w:val="008367BC"/>
    <w:rsid w:val="00836923"/>
    <w:rsid w:val="008372F8"/>
    <w:rsid w:val="00844D76"/>
    <w:rsid w:val="00847420"/>
    <w:rsid w:val="008501FA"/>
    <w:rsid w:val="00853BF0"/>
    <w:rsid w:val="00855EE9"/>
    <w:rsid w:val="00856921"/>
    <w:rsid w:val="00856BE2"/>
    <w:rsid w:val="00857505"/>
    <w:rsid w:val="008609C8"/>
    <w:rsid w:val="00862179"/>
    <w:rsid w:val="0087064B"/>
    <w:rsid w:val="00870915"/>
    <w:rsid w:val="0087234E"/>
    <w:rsid w:val="0087267F"/>
    <w:rsid w:val="00872954"/>
    <w:rsid w:val="00872983"/>
    <w:rsid w:val="00873BA5"/>
    <w:rsid w:val="00875163"/>
    <w:rsid w:val="00881022"/>
    <w:rsid w:val="00881EB6"/>
    <w:rsid w:val="00884BD8"/>
    <w:rsid w:val="00892588"/>
    <w:rsid w:val="0089287E"/>
    <w:rsid w:val="0089324D"/>
    <w:rsid w:val="008A297A"/>
    <w:rsid w:val="008A4115"/>
    <w:rsid w:val="008A5BEC"/>
    <w:rsid w:val="008B43B3"/>
    <w:rsid w:val="008B6AB1"/>
    <w:rsid w:val="008C035B"/>
    <w:rsid w:val="008C45DB"/>
    <w:rsid w:val="008C579F"/>
    <w:rsid w:val="008D02E3"/>
    <w:rsid w:val="008D06F1"/>
    <w:rsid w:val="008D6D06"/>
    <w:rsid w:val="008D7E20"/>
    <w:rsid w:val="008E1CA8"/>
    <w:rsid w:val="008F04F5"/>
    <w:rsid w:val="008F395C"/>
    <w:rsid w:val="008F3E2B"/>
    <w:rsid w:val="008F44D8"/>
    <w:rsid w:val="008F58B3"/>
    <w:rsid w:val="008F7998"/>
    <w:rsid w:val="009048CD"/>
    <w:rsid w:val="0091160E"/>
    <w:rsid w:val="0091538D"/>
    <w:rsid w:val="009226E9"/>
    <w:rsid w:val="00923915"/>
    <w:rsid w:val="00932745"/>
    <w:rsid w:val="0094002B"/>
    <w:rsid w:val="00950DF6"/>
    <w:rsid w:val="0095159A"/>
    <w:rsid w:val="00952A0E"/>
    <w:rsid w:val="00954D3D"/>
    <w:rsid w:val="0095680F"/>
    <w:rsid w:val="00957B92"/>
    <w:rsid w:val="00960AA2"/>
    <w:rsid w:val="00964CC5"/>
    <w:rsid w:val="009652AE"/>
    <w:rsid w:val="0097410D"/>
    <w:rsid w:val="00977AD5"/>
    <w:rsid w:val="00977EE8"/>
    <w:rsid w:val="00980514"/>
    <w:rsid w:val="00981B5B"/>
    <w:rsid w:val="00984927"/>
    <w:rsid w:val="00984978"/>
    <w:rsid w:val="009878E2"/>
    <w:rsid w:val="00987AFD"/>
    <w:rsid w:val="00991813"/>
    <w:rsid w:val="0099215D"/>
    <w:rsid w:val="009921C5"/>
    <w:rsid w:val="00992AEF"/>
    <w:rsid w:val="00993278"/>
    <w:rsid w:val="00997898"/>
    <w:rsid w:val="009A0BB3"/>
    <w:rsid w:val="009A6072"/>
    <w:rsid w:val="009C052A"/>
    <w:rsid w:val="009C2385"/>
    <w:rsid w:val="009C4204"/>
    <w:rsid w:val="009C76CE"/>
    <w:rsid w:val="009D5181"/>
    <w:rsid w:val="009D58F6"/>
    <w:rsid w:val="009E553F"/>
    <w:rsid w:val="009E6E11"/>
    <w:rsid w:val="009E70A4"/>
    <w:rsid w:val="009F1938"/>
    <w:rsid w:val="009F233D"/>
    <w:rsid w:val="009F4526"/>
    <w:rsid w:val="00A03BCC"/>
    <w:rsid w:val="00A0769F"/>
    <w:rsid w:val="00A111F5"/>
    <w:rsid w:val="00A12078"/>
    <w:rsid w:val="00A173E6"/>
    <w:rsid w:val="00A20567"/>
    <w:rsid w:val="00A22841"/>
    <w:rsid w:val="00A26206"/>
    <w:rsid w:val="00A27227"/>
    <w:rsid w:val="00A330E0"/>
    <w:rsid w:val="00A424D3"/>
    <w:rsid w:val="00A43425"/>
    <w:rsid w:val="00A45E11"/>
    <w:rsid w:val="00A465BE"/>
    <w:rsid w:val="00A60084"/>
    <w:rsid w:val="00A62319"/>
    <w:rsid w:val="00A70AA9"/>
    <w:rsid w:val="00A72286"/>
    <w:rsid w:val="00A742D8"/>
    <w:rsid w:val="00A76EF4"/>
    <w:rsid w:val="00A774DE"/>
    <w:rsid w:val="00A82985"/>
    <w:rsid w:val="00A84AD0"/>
    <w:rsid w:val="00A95509"/>
    <w:rsid w:val="00A97B47"/>
    <w:rsid w:val="00AA1D7D"/>
    <w:rsid w:val="00AA1F6A"/>
    <w:rsid w:val="00AA2A07"/>
    <w:rsid w:val="00AB2B72"/>
    <w:rsid w:val="00AB4AFB"/>
    <w:rsid w:val="00AB79AE"/>
    <w:rsid w:val="00AC0EEC"/>
    <w:rsid w:val="00AC31D4"/>
    <w:rsid w:val="00AC6E55"/>
    <w:rsid w:val="00AD0CD9"/>
    <w:rsid w:val="00AD6044"/>
    <w:rsid w:val="00AE2A4E"/>
    <w:rsid w:val="00AE33D4"/>
    <w:rsid w:val="00AE6FE8"/>
    <w:rsid w:val="00AF20F1"/>
    <w:rsid w:val="00AF461F"/>
    <w:rsid w:val="00AF5088"/>
    <w:rsid w:val="00AF618D"/>
    <w:rsid w:val="00B01FAB"/>
    <w:rsid w:val="00B044F8"/>
    <w:rsid w:val="00B0788F"/>
    <w:rsid w:val="00B07E06"/>
    <w:rsid w:val="00B13414"/>
    <w:rsid w:val="00B16D58"/>
    <w:rsid w:val="00B208A0"/>
    <w:rsid w:val="00B20DA2"/>
    <w:rsid w:val="00B212D6"/>
    <w:rsid w:val="00B21BD7"/>
    <w:rsid w:val="00B2391F"/>
    <w:rsid w:val="00B26DBD"/>
    <w:rsid w:val="00B27B1E"/>
    <w:rsid w:val="00B374A7"/>
    <w:rsid w:val="00B41102"/>
    <w:rsid w:val="00B4151B"/>
    <w:rsid w:val="00B471D2"/>
    <w:rsid w:val="00B478BB"/>
    <w:rsid w:val="00B50671"/>
    <w:rsid w:val="00B51BE7"/>
    <w:rsid w:val="00B61DA2"/>
    <w:rsid w:val="00B62F01"/>
    <w:rsid w:val="00B645F9"/>
    <w:rsid w:val="00B64A2B"/>
    <w:rsid w:val="00B65533"/>
    <w:rsid w:val="00B675BE"/>
    <w:rsid w:val="00B71353"/>
    <w:rsid w:val="00B72063"/>
    <w:rsid w:val="00B816DA"/>
    <w:rsid w:val="00B8182C"/>
    <w:rsid w:val="00B82BA0"/>
    <w:rsid w:val="00B836D7"/>
    <w:rsid w:val="00B87CF4"/>
    <w:rsid w:val="00B90B19"/>
    <w:rsid w:val="00B91323"/>
    <w:rsid w:val="00B91595"/>
    <w:rsid w:val="00B956A3"/>
    <w:rsid w:val="00B95AEA"/>
    <w:rsid w:val="00BA029C"/>
    <w:rsid w:val="00BA21A9"/>
    <w:rsid w:val="00BA24E9"/>
    <w:rsid w:val="00BB1EEF"/>
    <w:rsid w:val="00BB450A"/>
    <w:rsid w:val="00BC010C"/>
    <w:rsid w:val="00BC1227"/>
    <w:rsid w:val="00BC2FFE"/>
    <w:rsid w:val="00BC3067"/>
    <w:rsid w:val="00BC3CDD"/>
    <w:rsid w:val="00BC7DC8"/>
    <w:rsid w:val="00BD0DEA"/>
    <w:rsid w:val="00BD1311"/>
    <w:rsid w:val="00BE7D17"/>
    <w:rsid w:val="00BF0871"/>
    <w:rsid w:val="00BF723C"/>
    <w:rsid w:val="00C02A16"/>
    <w:rsid w:val="00C047D7"/>
    <w:rsid w:val="00C07230"/>
    <w:rsid w:val="00C1136A"/>
    <w:rsid w:val="00C162AB"/>
    <w:rsid w:val="00C21A25"/>
    <w:rsid w:val="00C25CE6"/>
    <w:rsid w:val="00C25D8D"/>
    <w:rsid w:val="00C261D7"/>
    <w:rsid w:val="00C32992"/>
    <w:rsid w:val="00C33364"/>
    <w:rsid w:val="00C373EB"/>
    <w:rsid w:val="00C4136E"/>
    <w:rsid w:val="00C4211D"/>
    <w:rsid w:val="00C465B7"/>
    <w:rsid w:val="00C56B4D"/>
    <w:rsid w:val="00C572E8"/>
    <w:rsid w:val="00C609FD"/>
    <w:rsid w:val="00C60FC4"/>
    <w:rsid w:val="00C620BF"/>
    <w:rsid w:val="00C62E09"/>
    <w:rsid w:val="00C63301"/>
    <w:rsid w:val="00C63898"/>
    <w:rsid w:val="00C65AE6"/>
    <w:rsid w:val="00C705AF"/>
    <w:rsid w:val="00C720F5"/>
    <w:rsid w:val="00C730DF"/>
    <w:rsid w:val="00C804A0"/>
    <w:rsid w:val="00C821E5"/>
    <w:rsid w:val="00C827D0"/>
    <w:rsid w:val="00C853A8"/>
    <w:rsid w:val="00C91B5C"/>
    <w:rsid w:val="00C928C5"/>
    <w:rsid w:val="00C96810"/>
    <w:rsid w:val="00C96AD8"/>
    <w:rsid w:val="00C96DB1"/>
    <w:rsid w:val="00CA1CB9"/>
    <w:rsid w:val="00CA6528"/>
    <w:rsid w:val="00CA688F"/>
    <w:rsid w:val="00CB2577"/>
    <w:rsid w:val="00CB2C40"/>
    <w:rsid w:val="00CC2A06"/>
    <w:rsid w:val="00CD0714"/>
    <w:rsid w:val="00CD3EE5"/>
    <w:rsid w:val="00CE3F7A"/>
    <w:rsid w:val="00CE413E"/>
    <w:rsid w:val="00CF150C"/>
    <w:rsid w:val="00CF59F5"/>
    <w:rsid w:val="00CF72CB"/>
    <w:rsid w:val="00D0027B"/>
    <w:rsid w:val="00D01D82"/>
    <w:rsid w:val="00D02D3D"/>
    <w:rsid w:val="00D11606"/>
    <w:rsid w:val="00D14C3B"/>
    <w:rsid w:val="00D203B0"/>
    <w:rsid w:val="00D21BDB"/>
    <w:rsid w:val="00D2653F"/>
    <w:rsid w:val="00D315B3"/>
    <w:rsid w:val="00D31FC9"/>
    <w:rsid w:val="00D3387D"/>
    <w:rsid w:val="00D33ADE"/>
    <w:rsid w:val="00D36AB0"/>
    <w:rsid w:val="00D45096"/>
    <w:rsid w:val="00D50813"/>
    <w:rsid w:val="00D5088C"/>
    <w:rsid w:val="00D54DE7"/>
    <w:rsid w:val="00D5679A"/>
    <w:rsid w:val="00D568BF"/>
    <w:rsid w:val="00D5729A"/>
    <w:rsid w:val="00D578EA"/>
    <w:rsid w:val="00D60C0E"/>
    <w:rsid w:val="00D6157F"/>
    <w:rsid w:val="00D62865"/>
    <w:rsid w:val="00D65237"/>
    <w:rsid w:val="00D668F8"/>
    <w:rsid w:val="00D7213B"/>
    <w:rsid w:val="00D759C0"/>
    <w:rsid w:val="00D762E7"/>
    <w:rsid w:val="00D765BD"/>
    <w:rsid w:val="00D80262"/>
    <w:rsid w:val="00D818CF"/>
    <w:rsid w:val="00D875DF"/>
    <w:rsid w:val="00D9043D"/>
    <w:rsid w:val="00D90D1A"/>
    <w:rsid w:val="00D90F6C"/>
    <w:rsid w:val="00D94098"/>
    <w:rsid w:val="00D96337"/>
    <w:rsid w:val="00D966D8"/>
    <w:rsid w:val="00D96771"/>
    <w:rsid w:val="00DA0396"/>
    <w:rsid w:val="00DA044A"/>
    <w:rsid w:val="00DA231C"/>
    <w:rsid w:val="00DA26F6"/>
    <w:rsid w:val="00DA5219"/>
    <w:rsid w:val="00DA5E56"/>
    <w:rsid w:val="00DB57F2"/>
    <w:rsid w:val="00DB5BF3"/>
    <w:rsid w:val="00DB6A8E"/>
    <w:rsid w:val="00DB7F83"/>
    <w:rsid w:val="00DD083B"/>
    <w:rsid w:val="00DD0F53"/>
    <w:rsid w:val="00DD26F7"/>
    <w:rsid w:val="00DD27AD"/>
    <w:rsid w:val="00DD28D4"/>
    <w:rsid w:val="00DD30AA"/>
    <w:rsid w:val="00DD4BBF"/>
    <w:rsid w:val="00DD5233"/>
    <w:rsid w:val="00DD791F"/>
    <w:rsid w:val="00DE2209"/>
    <w:rsid w:val="00DE6F4C"/>
    <w:rsid w:val="00DF0A0E"/>
    <w:rsid w:val="00DF13CD"/>
    <w:rsid w:val="00DF268A"/>
    <w:rsid w:val="00DF4EF4"/>
    <w:rsid w:val="00E0336D"/>
    <w:rsid w:val="00E07150"/>
    <w:rsid w:val="00E07C94"/>
    <w:rsid w:val="00E12F72"/>
    <w:rsid w:val="00E13BD7"/>
    <w:rsid w:val="00E217DD"/>
    <w:rsid w:val="00E24649"/>
    <w:rsid w:val="00E2681F"/>
    <w:rsid w:val="00E269C1"/>
    <w:rsid w:val="00E34C64"/>
    <w:rsid w:val="00E34F24"/>
    <w:rsid w:val="00E34F8C"/>
    <w:rsid w:val="00E36CA6"/>
    <w:rsid w:val="00E36FD3"/>
    <w:rsid w:val="00E37CA1"/>
    <w:rsid w:val="00E46E60"/>
    <w:rsid w:val="00E54A17"/>
    <w:rsid w:val="00E600A9"/>
    <w:rsid w:val="00E67F99"/>
    <w:rsid w:val="00E70486"/>
    <w:rsid w:val="00E71621"/>
    <w:rsid w:val="00E71EFA"/>
    <w:rsid w:val="00E747E9"/>
    <w:rsid w:val="00E74AF6"/>
    <w:rsid w:val="00E76926"/>
    <w:rsid w:val="00E8095A"/>
    <w:rsid w:val="00E836AA"/>
    <w:rsid w:val="00E86FEC"/>
    <w:rsid w:val="00E877D9"/>
    <w:rsid w:val="00E879BB"/>
    <w:rsid w:val="00E91C7E"/>
    <w:rsid w:val="00E92D2F"/>
    <w:rsid w:val="00E930D6"/>
    <w:rsid w:val="00E94ACD"/>
    <w:rsid w:val="00E96474"/>
    <w:rsid w:val="00E96D83"/>
    <w:rsid w:val="00EA4BAF"/>
    <w:rsid w:val="00EA5779"/>
    <w:rsid w:val="00EA78D3"/>
    <w:rsid w:val="00EB0F06"/>
    <w:rsid w:val="00EB10C8"/>
    <w:rsid w:val="00EC3465"/>
    <w:rsid w:val="00EC443C"/>
    <w:rsid w:val="00EC59D9"/>
    <w:rsid w:val="00EC6113"/>
    <w:rsid w:val="00ED1633"/>
    <w:rsid w:val="00ED5186"/>
    <w:rsid w:val="00ED72CF"/>
    <w:rsid w:val="00EE042B"/>
    <w:rsid w:val="00EE3060"/>
    <w:rsid w:val="00EE3130"/>
    <w:rsid w:val="00EE3199"/>
    <w:rsid w:val="00EE323A"/>
    <w:rsid w:val="00EE7568"/>
    <w:rsid w:val="00EF0EC7"/>
    <w:rsid w:val="00EF2298"/>
    <w:rsid w:val="00EF70AD"/>
    <w:rsid w:val="00EF7CA5"/>
    <w:rsid w:val="00F049AF"/>
    <w:rsid w:val="00F0528A"/>
    <w:rsid w:val="00F052D4"/>
    <w:rsid w:val="00F0572A"/>
    <w:rsid w:val="00F05A9C"/>
    <w:rsid w:val="00F07FF5"/>
    <w:rsid w:val="00F12C44"/>
    <w:rsid w:val="00F16A19"/>
    <w:rsid w:val="00F17DDC"/>
    <w:rsid w:val="00F21835"/>
    <w:rsid w:val="00F3132B"/>
    <w:rsid w:val="00F31FAF"/>
    <w:rsid w:val="00F45801"/>
    <w:rsid w:val="00F47568"/>
    <w:rsid w:val="00F47D9D"/>
    <w:rsid w:val="00F504F8"/>
    <w:rsid w:val="00F53BC5"/>
    <w:rsid w:val="00F62C79"/>
    <w:rsid w:val="00F64C99"/>
    <w:rsid w:val="00F64EDD"/>
    <w:rsid w:val="00F65ED0"/>
    <w:rsid w:val="00F67EFD"/>
    <w:rsid w:val="00F70AEF"/>
    <w:rsid w:val="00F72FF4"/>
    <w:rsid w:val="00F7357A"/>
    <w:rsid w:val="00F74A00"/>
    <w:rsid w:val="00F76C3C"/>
    <w:rsid w:val="00F76DEE"/>
    <w:rsid w:val="00F77B95"/>
    <w:rsid w:val="00F80570"/>
    <w:rsid w:val="00F80755"/>
    <w:rsid w:val="00F90F67"/>
    <w:rsid w:val="00F920F5"/>
    <w:rsid w:val="00F92B5E"/>
    <w:rsid w:val="00F94B8F"/>
    <w:rsid w:val="00F97651"/>
    <w:rsid w:val="00FA14F7"/>
    <w:rsid w:val="00FA1E19"/>
    <w:rsid w:val="00FA7035"/>
    <w:rsid w:val="00FA70C2"/>
    <w:rsid w:val="00FB0482"/>
    <w:rsid w:val="00FB1903"/>
    <w:rsid w:val="00FB4594"/>
    <w:rsid w:val="00FB4E8C"/>
    <w:rsid w:val="00FC5FCB"/>
    <w:rsid w:val="00FD02F1"/>
    <w:rsid w:val="00FD1C27"/>
    <w:rsid w:val="00FD43EB"/>
    <w:rsid w:val="00FD4B42"/>
    <w:rsid w:val="00FD51E4"/>
    <w:rsid w:val="00FE0ECB"/>
    <w:rsid w:val="00FE589A"/>
    <w:rsid w:val="00FE5E22"/>
    <w:rsid w:val="00FE6D65"/>
    <w:rsid w:val="00F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5B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77435B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77435B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7435B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77435B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77435B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77435B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77435B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77435B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77435B"/>
    <w:rPr>
      <w:rFonts w:ascii="Times New Roman" w:eastAsia="Times New Roman" w:hAnsi="Times New Roman" w:cs="Times New Roman"/>
    </w:rPr>
  </w:style>
  <w:style w:type="character" w:styleId="-">
    <w:name w:val="Hyperlink"/>
    <w:rsid w:val="0077435B"/>
    <w:rPr>
      <w:rFonts w:ascii="Times New Roman" w:eastAsia="Times New Roman" w:hAnsi="Times New Roman" w:cs="Times New Roman"/>
      <w:color w:val="0000FF"/>
      <w:u w:val="single"/>
    </w:rPr>
  </w:style>
  <w:style w:type="paragraph" w:styleId="a1">
    <w:name w:val="Body Text"/>
    <w:basedOn w:val="a"/>
    <w:rsid w:val="0077435B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77435B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77435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7743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WW8Num1z0">
    <w:name w:val="WW8Num1z0"/>
    <w:rsid w:val="0077435B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77435B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77435B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77435B"/>
    <w:rPr>
      <w:rFonts w:ascii="Symbol" w:eastAsia="Times New Roman" w:hAnsi="Symbol" w:cs="Symbol" w:hint="default"/>
    </w:rPr>
  </w:style>
  <w:style w:type="character" w:customStyle="1" w:styleId="WW8Num1z4">
    <w:name w:val="WW8Num1z4"/>
    <w:rsid w:val="0077435B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77435B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77435B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77435B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77435B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7435B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77435B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77435B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77435B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77435B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77435B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77435B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77435B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77435B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77435B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77435B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77435B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77435B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77435B"/>
    <w:rPr>
      <w:rFonts w:ascii="Symbol" w:eastAsia="Times New Roman" w:hAnsi="Symbol" w:cs="Symbol" w:hint="default"/>
    </w:rPr>
  </w:style>
  <w:style w:type="character" w:customStyle="1" w:styleId="WW8Num3z4">
    <w:name w:val="WW8Num3z4"/>
    <w:rsid w:val="0077435B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77435B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77435B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77435B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77435B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7435B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77435B"/>
    <w:rPr>
      <w:rFonts w:ascii="OpenSymbol" w:eastAsia="Times New Roman" w:hAnsi="OpenSymbol" w:cs="OpenSymbol"/>
    </w:rPr>
  </w:style>
  <w:style w:type="character" w:customStyle="1" w:styleId="WW8Num4z2">
    <w:name w:val="WW8Num4z2"/>
    <w:rsid w:val="0077435B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77435B"/>
    <w:rPr>
      <w:rFonts w:ascii="Symbol" w:eastAsia="Times New Roman" w:hAnsi="Symbol" w:cs="Symbol" w:hint="default"/>
    </w:rPr>
  </w:style>
  <w:style w:type="character" w:customStyle="1" w:styleId="WW8Num4z4">
    <w:name w:val="WW8Num4z4"/>
    <w:rsid w:val="0077435B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77435B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77435B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77435B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77435B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77435B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77435B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77435B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77435B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77435B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77435B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77435B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77435B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77435B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77435B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77435B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77435B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77435B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77435B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77435B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77435B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77435B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77435B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7743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77435B"/>
    <w:rPr>
      <w:rFonts w:ascii="OpenSymbol" w:eastAsia="OpenSymbol" w:hAnsi="OpenSymbol" w:cs="OpenSymbol"/>
    </w:rPr>
  </w:style>
  <w:style w:type="character" w:styleId="a8">
    <w:name w:val="Emphasis"/>
    <w:uiPriority w:val="20"/>
    <w:qFormat/>
    <w:rsid w:val="0077435B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77435B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77435B"/>
    <w:rPr>
      <w:rFonts w:ascii="Times New Roman" w:eastAsia="Times New Roman" w:hAnsi="Times New Roman" w:cs="Times New Roman"/>
    </w:rPr>
  </w:style>
  <w:style w:type="character" w:styleId="-0">
    <w:name w:val="FollowedHyperlink"/>
    <w:rsid w:val="0077435B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77435B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77435B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77435B"/>
    <w:rPr>
      <w:rFonts w:ascii="Times New Roman" w:eastAsia="Times New Roman" w:hAnsi="Times New Roman" w:cs="Times New Roman"/>
    </w:rPr>
  </w:style>
  <w:style w:type="paragraph" w:styleId="ac">
    <w:name w:val="List"/>
    <w:basedOn w:val="a1"/>
    <w:rsid w:val="0077435B"/>
    <w:rPr>
      <w:rFonts w:cs="Mangal"/>
    </w:rPr>
  </w:style>
  <w:style w:type="paragraph" w:customStyle="1" w:styleId="120">
    <w:name w:val="Λεζάντα1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77435B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77435B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e">
    <w:name w:val="Balloon Text"/>
    <w:basedOn w:val="a"/>
    <w:rsid w:val="007743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rsid w:val="0077435B"/>
    <w:rPr>
      <w:rFonts w:ascii="Times New Roman" w:eastAsia="Times New Roman" w:hAnsi="Times New Roman" w:cs="Times New Roman"/>
    </w:rPr>
  </w:style>
  <w:style w:type="paragraph" w:customStyle="1" w:styleId="210">
    <w:name w:val="Σώμα κείμενου 2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77435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77435B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774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7743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77435B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77435B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77435B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77435B"/>
  </w:style>
  <w:style w:type="paragraph" w:customStyle="1" w:styleId="Web1">
    <w:name w:val="Κανονικό (Web)1"/>
    <w:basedOn w:val="a"/>
    <w:rsid w:val="0077435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77435B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77435B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77435B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77435B"/>
    <w:pPr>
      <w:suppressAutoHyphens w:val="0"/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77435B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77435B"/>
    <w:pPr>
      <w:ind w:left="720"/>
    </w:pPr>
    <w:rPr>
      <w:rFonts w:cs="Times New Roman"/>
    </w:rPr>
  </w:style>
  <w:style w:type="paragraph" w:styleId="af7">
    <w:name w:val="No Spacing"/>
    <w:qFormat/>
    <w:rsid w:val="0077435B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F0528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412C-5DA8-4EE6-9720-56EDD29A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1966</TotalTime>
  <Pages>3</Pages>
  <Words>801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5117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278</cp:revision>
  <cp:lastPrinted>2026-09-11T11:20:00Z</cp:lastPrinted>
  <dcterms:created xsi:type="dcterms:W3CDTF">2026-09-11T11:30:00Z</dcterms:created>
  <dcterms:modified xsi:type="dcterms:W3CDTF">2026-09-14T08:33:00Z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ec995a4f48724dc8937dfef8a45b261c</vt:lpwstr>
  </property>
</Properties>
</file>