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E09B7">
      <w:pPr>
        <w:pStyle w:val="a1"/>
        <w:spacing w:after="0" w:line="360" w:lineRule="auto"/>
        <w:rPr>
          <w:rFonts w:ascii="Cambria" w:hAnsi="Cambria" w:cs="Cambria"/>
          <w:sz w:val="24"/>
          <w:szCs w:val="24"/>
        </w:rPr>
      </w:pPr>
      <w:r>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5371465</wp:posOffset>
            </wp:positionH>
            <wp:positionV relativeFrom="paragraph">
              <wp:posOffset>221615</wp:posOffset>
            </wp:positionV>
            <wp:extent cx="511175" cy="521970"/>
            <wp:effectExtent l="19050" t="0" r="317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11175" cy="521970"/>
                    </a:xfrm>
                    <a:prstGeom prst="rect">
                      <a:avLst/>
                    </a:prstGeom>
                    <a:solidFill>
                      <a:srgbClr val="FFFFFF"/>
                    </a:solidFill>
                    <a:ln w="9525">
                      <a:noFill/>
                      <a:miter lim="800000"/>
                      <a:headEnd/>
                      <a:tailEnd/>
                    </a:ln>
                  </pic:spPr>
                </pic:pic>
              </a:graphicData>
            </a:graphic>
          </wp:anchor>
        </w:drawing>
      </w:r>
      <w:r>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-97155</wp:posOffset>
            </wp:positionH>
            <wp:positionV relativeFrom="paragraph">
              <wp:posOffset>221615</wp:posOffset>
            </wp:positionV>
            <wp:extent cx="489585" cy="450850"/>
            <wp:effectExtent l="19050" t="0" r="571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9585" cy="450850"/>
                    </a:xfrm>
                    <a:prstGeom prst="rect">
                      <a:avLst/>
                    </a:prstGeom>
                    <a:solidFill>
                      <a:srgbClr val="FFFFFF"/>
                    </a:solidFill>
                    <a:ln w="9525">
                      <a:noFill/>
                      <a:miter lim="800000"/>
                      <a:headEnd/>
                      <a:tailEnd/>
                    </a:ln>
                  </pic:spPr>
                </pic:pic>
              </a:graphicData>
            </a:graphic>
          </wp:anchor>
        </w:drawing>
      </w:r>
      <w:r w:rsidR="00C20352" w:rsidRPr="00C20352">
        <w:rPr>
          <w:rFonts w:ascii="Cambria" w:hAnsi="Cambria" w:cs="Calibri"/>
          <w:sz w:val="24"/>
          <w:szCs w:val="24"/>
        </w:rPr>
        <w:pict>
          <v:oval id="_x0000_s1031" style="position:absolute;left:0;text-align:left;margin-left:410.7pt;margin-top:7.7pt;width:68.2pt;height:65.5pt;z-index:251657728;mso-position-horizontal-relative:text;mso-position-vertical-relative:text" o:preferrelative="t" strokecolor="white" strokeweight=".26mm">
            <v:stroke color2="black" endcap="square"/>
          </v:oval>
        </w:pict>
      </w:r>
      <w:r w:rsidR="00C20352" w:rsidRPr="00C20352">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20.4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00C20352" w:rsidRPr="00C20352">
        <w:rPr>
          <w:rFonts w:ascii="Cambria" w:hAnsi="Cambria" w:cs="Calibri"/>
          <w:sz w:val="24"/>
          <w:szCs w:val="24"/>
        </w:rPr>
        <w:pict>
          <v:oval id="_x0000_s1030" style="position:absolute;left:0;text-align:left;margin-left:-30.95pt;margin-top:2.3pt;width:73.1pt;height:70.9pt;z-index:251656704;mso-position-horizontal-relative:text;mso-position-vertical-relative:text" o:preferrelative="t" strokecolor="white" strokeweight=".26mm">
            <v:stroke color2="black" endcap="square"/>
          </v:oval>
        </w:pict>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6E09B7" w:rsidRDefault="006E09B7" w:rsidP="00960AA2">
      <w:pPr>
        <w:spacing w:after="0" w:line="240" w:lineRule="auto"/>
        <w:jc w:val="right"/>
        <w:rPr>
          <w:rFonts w:ascii="Cambria" w:hAnsi="Cambria"/>
          <w:sz w:val="24"/>
          <w:szCs w:val="24"/>
        </w:rPr>
      </w:pPr>
    </w:p>
    <w:p w:rsidR="00EE042B" w:rsidRPr="00487C91" w:rsidRDefault="005B6AA6" w:rsidP="006E09B7">
      <w:pPr>
        <w:spacing w:after="0" w:line="240" w:lineRule="auto"/>
        <w:jc w:val="right"/>
        <w:rPr>
          <w:rFonts w:ascii="Cambria" w:hAnsi="Cambria" w:cs="Cambria"/>
          <w:sz w:val="24"/>
          <w:szCs w:val="24"/>
        </w:rPr>
      </w:pPr>
      <w:r>
        <w:rPr>
          <w:rFonts w:ascii="Cambria" w:hAnsi="Cambria"/>
          <w:sz w:val="24"/>
          <w:szCs w:val="24"/>
        </w:rPr>
        <w:t>Δευτέρα</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4</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6E09B7">
      <w:pPr>
        <w:spacing w:after="0" w:line="240" w:lineRule="auto"/>
        <w:jc w:val="center"/>
        <w:rPr>
          <w:rFonts w:ascii="Cambria" w:hAnsi="Cambria" w:cs="Cambria"/>
          <w:b/>
          <w:sz w:val="24"/>
          <w:szCs w:val="24"/>
        </w:rPr>
      </w:pPr>
    </w:p>
    <w:p w:rsidR="00F920F5" w:rsidRDefault="00EE042B" w:rsidP="006E09B7">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9744B9" w:rsidRPr="00487C91" w:rsidRDefault="009744B9" w:rsidP="006E09B7">
      <w:pPr>
        <w:spacing w:after="0" w:line="240" w:lineRule="auto"/>
        <w:jc w:val="center"/>
        <w:rPr>
          <w:rFonts w:ascii="Cambria" w:hAnsi="Cambria" w:cs="Cambria"/>
          <w:b/>
          <w:sz w:val="24"/>
          <w:szCs w:val="24"/>
        </w:rPr>
      </w:pPr>
    </w:p>
    <w:p w:rsidR="005B6AA6" w:rsidRPr="00200BC4" w:rsidRDefault="00A25E64" w:rsidP="00200BC4">
      <w:pPr>
        <w:pStyle w:val="1"/>
        <w:numPr>
          <w:ilvl w:val="0"/>
          <w:numId w:val="0"/>
        </w:numPr>
        <w:tabs>
          <w:tab w:val="left" w:pos="0"/>
        </w:tabs>
        <w:rPr>
          <w:rFonts w:ascii="Cambria" w:eastAsia="Times New Roman" w:hAnsi="Cambria" w:cs="Segoe UI"/>
          <w:color w:val="222222"/>
          <w:u w:val="none"/>
          <w:shd w:val="clear" w:color="auto" w:fill="FFFFFF"/>
        </w:rPr>
      </w:pPr>
      <w:r>
        <w:rPr>
          <w:rFonts w:ascii="Cambria" w:eastAsia="Times New Roman" w:hAnsi="Cambria" w:cs="Segoe UI"/>
          <w:color w:val="222222"/>
          <w:u w:val="none"/>
          <w:shd w:val="clear" w:color="auto" w:fill="FFFFFF"/>
        </w:rPr>
        <w:t xml:space="preserve">Συνέχεια ενημέρωσης αναφορικά με τον εντοπισμό και διάσωση 43 εκ των 87 αλλοδαπών νότια-νοτιοδυτικά της Ιεράπετρας – </w:t>
      </w:r>
      <w:r w:rsidR="00493628">
        <w:rPr>
          <w:rFonts w:ascii="Cambria" w:eastAsia="Times New Roman" w:hAnsi="Cambria" w:cs="Segoe UI"/>
          <w:color w:val="222222"/>
          <w:u w:val="none"/>
          <w:shd w:val="clear" w:color="auto" w:fill="FFFFFF"/>
        </w:rPr>
        <w:t xml:space="preserve">Εντοπισμός και διάσωση 70 αλλοδαπών </w:t>
      </w:r>
      <w:r w:rsidR="004A7F67">
        <w:rPr>
          <w:rFonts w:ascii="Cambria" w:eastAsia="Times New Roman" w:hAnsi="Cambria" w:cs="Segoe UI"/>
          <w:color w:val="222222"/>
          <w:u w:val="none"/>
          <w:shd w:val="clear" w:color="auto" w:fill="FFFFFF"/>
        </w:rPr>
        <w:t xml:space="preserve">και σύλληψη των διακινητών τους </w:t>
      </w:r>
      <w:r w:rsidR="00493628">
        <w:rPr>
          <w:rFonts w:ascii="Cambria" w:eastAsia="Times New Roman" w:hAnsi="Cambria" w:cs="Segoe UI"/>
          <w:color w:val="222222"/>
          <w:u w:val="none"/>
          <w:shd w:val="clear" w:color="auto" w:fill="FFFFFF"/>
        </w:rPr>
        <w:t xml:space="preserve">στους Καλούς Λιμένες </w:t>
      </w:r>
      <w:r w:rsidR="00F96EEA">
        <w:rPr>
          <w:rFonts w:ascii="Cambria" w:eastAsia="Times New Roman" w:hAnsi="Cambria" w:cs="Segoe UI"/>
          <w:color w:val="222222"/>
          <w:u w:val="none"/>
          <w:shd w:val="clear" w:color="auto" w:fill="FFFFFF"/>
        </w:rPr>
        <w:t xml:space="preserve">– </w:t>
      </w:r>
      <w:r>
        <w:rPr>
          <w:rFonts w:ascii="Cambria" w:eastAsia="Times New Roman" w:hAnsi="Cambria" w:cs="Segoe UI"/>
          <w:color w:val="222222"/>
          <w:u w:val="none"/>
          <w:shd w:val="clear" w:color="auto" w:fill="FFFFFF"/>
        </w:rPr>
        <w:t xml:space="preserve">Εντοπισμός 71 αλλοδαπών στη Γαύδο – </w:t>
      </w:r>
      <w:r w:rsidR="00A52212">
        <w:rPr>
          <w:rFonts w:ascii="Cambria" w:eastAsia="Times New Roman" w:hAnsi="Cambria" w:cs="Segoe UI"/>
          <w:color w:val="222222"/>
          <w:u w:val="none"/>
          <w:shd w:val="clear" w:color="auto" w:fill="FFFFFF"/>
        </w:rPr>
        <w:t xml:space="preserve">Εντοπισμός και διάσωση 46 και 35 αλλοδαπών στην Ιεράπετρα – </w:t>
      </w:r>
      <w:r>
        <w:rPr>
          <w:rFonts w:ascii="Cambria" w:eastAsia="Times New Roman" w:hAnsi="Cambria" w:cs="Segoe UI"/>
          <w:color w:val="222222"/>
          <w:u w:val="none"/>
          <w:shd w:val="clear" w:color="auto" w:fill="FFFFFF"/>
        </w:rPr>
        <w:t>Θάνατος επι</w:t>
      </w:r>
      <w:r w:rsidR="00200BC4">
        <w:rPr>
          <w:rFonts w:ascii="Cambria" w:eastAsia="Times New Roman" w:hAnsi="Cambria" w:cs="Segoe UI"/>
          <w:color w:val="222222"/>
          <w:u w:val="none"/>
          <w:shd w:val="clear" w:color="auto" w:fill="FFFFFF"/>
        </w:rPr>
        <w:t>βάτιδας Ε/Γ-Ο/Γ πλοίου στη Νάξο – Σύλληψη 4 αλλοδαπών και του αλλοδαπού διακινητή τους στην Ηγουμενίτσα</w:t>
      </w:r>
    </w:p>
    <w:p w:rsidR="007F4C0E" w:rsidRDefault="007F4C0E" w:rsidP="00776920">
      <w:pPr>
        <w:shd w:val="clear" w:color="auto" w:fill="FFFFFF"/>
        <w:suppressAutoHyphens w:val="0"/>
        <w:spacing w:after="0" w:line="240" w:lineRule="auto"/>
        <w:rPr>
          <w:rFonts w:ascii="Cambria" w:hAnsi="Cambria" w:cs="Segoe UI"/>
          <w:sz w:val="24"/>
          <w:szCs w:val="24"/>
          <w:shd w:val="clear" w:color="auto" w:fill="FFFFFF"/>
        </w:rPr>
      </w:pPr>
    </w:p>
    <w:p w:rsidR="00A25E64" w:rsidRPr="00007CFD" w:rsidRDefault="00A25E64" w:rsidP="00A25E64">
      <w:pPr>
        <w:shd w:val="clear" w:color="auto" w:fill="FFFFFF"/>
        <w:suppressAutoHyphens w:val="0"/>
        <w:spacing w:after="0" w:line="240" w:lineRule="auto"/>
        <w:rPr>
          <w:rFonts w:ascii="Cambria" w:eastAsia="Times New Roman" w:hAnsi="Cambria" w:cs="Segoe UI"/>
          <w:color w:val="222222"/>
          <w:sz w:val="24"/>
          <w:szCs w:val="24"/>
          <w:lang w:eastAsia="el-GR"/>
        </w:rPr>
      </w:pPr>
      <w:r w:rsidRPr="00007CFD">
        <w:rPr>
          <w:rFonts w:ascii="Cambria" w:eastAsia="Times New Roman" w:hAnsi="Cambria" w:cs="Segoe UI"/>
          <w:color w:val="222222"/>
          <w:sz w:val="24"/>
          <w:szCs w:val="24"/>
          <w:u w:val="single"/>
          <w:lang w:eastAsia="el-GR"/>
        </w:rPr>
        <w:t>Συνέχεια ενημέρωσης:</w:t>
      </w:r>
    </w:p>
    <w:p w:rsidR="00A25E64" w:rsidRPr="00007CFD" w:rsidRDefault="00A25E64" w:rsidP="00A25E64">
      <w:pPr>
        <w:shd w:val="clear" w:color="auto" w:fill="FFFFFF"/>
        <w:suppressAutoHyphens w:val="0"/>
        <w:spacing w:after="0" w:line="240" w:lineRule="auto"/>
        <w:rPr>
          <w:rFonts w:ascii="Cambria" w:eastAsia="Times New Roman" w:hAnsi="Cambria" w:cs="Segoe UI"/>
          <w:color w:val="222222"/>
          <w:sz w:val="24"/>
          <w:szCs w:val="24"/>
          <w:lang w:eastAsia="el-GR"/>
        </w:rPr>
      </w:pPr>
      <w:r w:rsidRPr="00007CFD">
        <w:rPr>
          <w:rFonts w:ascii="Cambria" w:eastAsia="Times New Roman" w:hAnsi="Cambria" w:cs="Segoe UI"/>
          <w:color w:val="222222"/>
          <w:sz w:val="24"/>
          <w:szCs w:val="24"/>
          <w:lang w:eastAsia="el-GR"/>
        </w:rPr>
        <w:t xml:space="preserve">Αναφορικά με τον εντοπισμό και τη διάσωση </w:t>
      </w:r>
      <w:r>
        <w:rPr>
          <w:rFonts w:ascii="Cambria" w:eastAsia="Times New Roman" w:hAnsi="Cambria" w:cs="Segoe UI"/>
          <w:color w:val="222222"/>
          <w:sz w:val="24"/>
          <w:szCs w:val="24"/>
          <w:lang w:eastAsia="el-GR"/>
        </w:rPr>
        <w:t>43</w:t>
      </w:r>
      <w:r w:rsidRPr="00007CFD">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 xml:space="preserve">εκ των 87 </w:t>
      </w:r>
      <w:r w:rsidRPr="00007CFD">
        <w:rPr>
          <w:rFonts w:ascii="Cambria" w:eastAsia="Times New Roman" w:hAnsi="Cambria" w:cs="Segoe UI"/>
          <w:color w:val="222222"/>
          <w:sz w:val="24"/>
          <w:szCs w:val="24"/>
          <w:lang w:eastAsia="el-GR"/>
        </w:rPr>
        <w:t>αλλοδαπών</w:t>
      </w:r>
      <w:r>
        <w:rPr>
          <w:rFonts w:ascii="Cambria" w:eastAsia="Times New Roman" w:hAnsi="Cambria" w:cs="Segoe UI"/>
          <w:color w:val="222222"/>
          <w:sz w:val="24"/>
          <w:szCs w:val="24"/>
          <w:lang w:eastAsia="el-GR"/>
        </w:rPr>
        <w:t xml:space="preserve"> στη θαλάσσια περιοχή 49</w:t>
      </w:r>
      <w:r w:rsidRPr="00007CFD">
        <w:rPr>
          <w:rFonts w:ascii="Cambria" w:eastAsia="Times New Roman" w:hAnsi="Cambria" w:cs="Segoe UI"/>
          <w:color w:val="222222"/>
          <w:sz w:val="24"/>
          <w:szCs w:val="24"/>
          <w:lang w:eastAsia="el-GR"/>
        </w:rPr>
        <w:t xml:space="preserve"> ν.μ. νοτιοανατολικά των Καλών Λιμένων, τις </w:t>
      </w:r>
      <w:r>
        <w:rPr>
          <w:rFonts w:ascii="Cambria" w:eastAsia="Times New Roman" w:hAnsi="Cambria" w:cs="Segoe UI"/>
          <w:color w:val="222222"/>
          <w:sz w:val="24"/>
          <w:szCs w:val="24"/>
          <w:lang w:eastAsia="el-GR"/>
        </w:rPr>
        <w:t xml:space="preserve">πρώτες </w:t>
      </w:r>
      <w:r w:rsidRPr="00007CFD">
        <w:rPr>
          <w:rFonts w:ascii="Cambria" w:eastAsia="Times New Roman" w:hAnsi="Cambria" w:cs="Segoe UI"/>
          <w:color w:val="222222"/>
          <w:sz w:val="24"/>
          <w:szCs w:val="24"/>
          <w:lang w:eastAsia="el-GR"/>
        </w:rPr>
        <w:t>πρωινές ώρες χθες, συνελήφθη ένας 18χρονος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w:t>
      </w:r>
      <w:r>
        <w:rPr>
          <w:rFonts w:ascii="Cambria" w:eastAsia="Times New Roman" w:hAnsi="Cambria" w:cs="Segoe UI"/>
          <w:color w:val="222222"/>
          <w:sz w:val="24"/>
          <w:szCs w:val="24"/>
          <w:lang w:eastAsia="el-GR"/>
        </w:rPr>
        <w:t>κίνησαν τις βραδινές ώρες την 11</w:t>
      </w:r>
      <w:r w:rsidRPr="00007CFD">
        <w:rPr>
          <w:rFonts w:ascii="Cambria" w:eastAsia="Times New Roman" w:hAnsi="Cambria" w:cs="Segoe UI"/>
          <w:color w:val="222222"/>
          <w:sz w:val="24"/>
          <w:szCs w:val="24"/>
          <w:lang w:eastAsia="el-GR"/>
        </w:rPr>
        <w:t>.09.2026 από την περιοχή Τομπρούκ της</w:t>
      </w:r>
      <w:r>
        <w:rPr>
          <w:rFonts w:ascii="Cambria" w:eastAsia="Times New Roman" w:hAnsi="Cambria" w:cs="Segoe UI"/>
          <w:color w:val="222222"/>
          <w:sz w:val="24"/>
          <w:szCs w:val="24"/>
          <w:lang w:eastAsia="el-GR"/>
        </w:rPr>
        <w:t xml:space="preserve"> Λιβύης, καταβάλλοντας έκαστος χρηματικό ποσό 15</w:t>
      </w:r>
      <w:r w:rsidRPr="00007CFD">
        <w:rPr>
          <w:rFonts w:ascii="Cambria" w:eastAsia="Times New Roman" w:hAnsi="Cambria" w:cs="Segoe UI"/>
          <w:color w:val="222222"/>
          <w:sz w:val="24"/>
          <w:szCs w:val="24"/>
          <w:lang w:eastAsia="el-GR"/>
        </w:rPr>
        <w:t>.000 δηναρίων Λιβύης, για τη μεταφορά τους στην Ελλάδα.</w:t>
      </w:r>
    </w:p>
    <w:p w:rsidR="00A25E64" w:rsidRDefault="00A25E64" w:rsidP="00493628">
      <w:pPr>
        <w:shd w:val="clear" w:color="auto" w:fill="FFFFFF"/>
        <w:suppressAutoHyphens w:val="0"/>
        <w:spacing w:after="0" w:line="240" w:lineRule="auto"/>
        <w:ind w:firstLine="720"/>
        <w:rPr>
          <w:rFonts w:ascii="Cambria" w:hAnsi="Cambria" w:cs="Segoe UI"/>
          <w:sz w:val="24"/>
          <w:szCs w:val="24"/>
          <w:shd w:val="clear" w:color="auto" w:fill="FFFFFF"/>
        </w:rPr>
      </w:pPr>
    </w:p>
    <w:p w:rsidR="00A25E64" w:rsidRPr="00200BC4" w:rsidRDefault="00A25E64" w:rsidP="00200BC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007CFD" w:rsidRDefault="00493628" w:rsidP="00200BC4">
      <w:pPr>
        <w:shd w:val="clear" w:color="auto" w:fill="FFFFFF"/>
        <w:suppressAutoHyphens w:val="0"/>
        <w:spacing w:after="0" w:line="240" w:lineRule="auto"/>
        <w:ind w:firstLine="720"/>
        <w:rPr>
          <w:rFonts w:ascii="Cambria" w:hAnsi="Cambria" w:cs="Segoe UI"/>
          <w:sz w:val="24"/>
          <w:szCs w:val="24"/>
          <w:shd w:val="clear" w:color="auto" w:fill="FFFFFF"/>
        </w:rPr>
      </w:pPr>
      <w:r w:rsidRPr="00493628">
        <w:rPr>
          <w:rFonts w:ascii="Cambria" w:hAnsi="Cambria" w:cs="Segoe UI"/>
          <w:sz w:val="24"/>
          <w:szCs w:val="24"/>
          <w:shd w:val="clear" w:color="auto" w:fill="FFFFFF"/>
        </w:rPr>
        <w:t xml:space="preserve">Τις </w:t>
      </w:r>
      <w:r>
        <w:rPr>
          <w:rFonts w:ascii="Cambria" w:hAnsi="Cambria" w:cs="Segoe UI"/>
          <w:sz w:val="24"/>
          <w:szCs w:val="24"/>
          <w:shd w:val="clear" w:color="auto" w:fill="FFFFFF"/>
        </w:rPr>
        <w:t xml:space="preserve">πρώτες </w:t>
      </w:r>
      <w:r w:rsidRPr="00493628">
        <w:rPr>
          <w:rFonts w:ascii="Cambria" w:hAnsi="Cambria" w:cs="Segoe UI"/>
          <w:sz w:val="24"/>
          <w:szCs w:val="24"/>
          <w:shd w:val="clear" w:color="auto" w:fill="FFFFFF"/>
        </w:rPr>
        <w:t>πρωινές ώρες</w:t>
      </w:r>
      <w:r>
        <w:rPr>
          <w:rFonts w:ascii="Cambria" w:hAnsi="Cambria" w:cs="Segoe UI"/>
          <w:sz w:val="24"/>
          <w:szCs w:val="24"/>
          <w:shd w:val="clear" w:color="auto" w:fill="FFFFFF"/>
        </w:rPr>
        <w:t xml:space="preserve"> χθες</w:t>
      </w:r>
      <w:r w:rsidRPr="00493628">
        <w:rPr>
          <w:rFonts w:ascii="Cambria" w:hAnsi="Cambria" w:cs="Segoe UI"/>
          <w:sz w:val="24"/>
          <w:szCs w:val="24"/>
          <w:shd w:val="clear" w:color="auto" w:fill="FFFFFF"/>
        </w:rPr>
        <w:t>, ενημερώθηκαν οι Λιμενικές Αρχές των Καλών Λιμένων</w:t>
      </w:r>
      <w:r>
        <w:rPr>
          <w:rFonts w:ascii="Cambria" w:hAnsi="Cambria" w:cs="Segoe UI"/>
          <w:sz w:val="24"/>
          <w:szCs w:val="24"/>
          <w:shd w:val="clear" w:color="auto" w:fill="FFFFFF"/>
        </w:rPr>
        <w:t>, της Ιεράπετρας και</w:t>
      </w:r>
      <w:r w:rsidRPr="00493628">
        <w:rPr>
          <w:rFonts w:ascii="Cambria" w:hAnsi="Cambria" w:cs="Segoe UI"/>
          <w:sz w:val="24"/>
          <w:szCs w:val="24"/>
          <w:shd w:val="clear" w:color="auto" w:fill="FFFFFF"/>
        </w:rPr>
        <w:t xml:space="preserve"> </w:t>
      </w:r>
      <w:r>
        <w:rPr>
          <w:rFonts w:ascii="Cambria" w:hAnsi="Cambria" w:cs="Segoe UI"/>
          <w:sz w:val="24"/>
          <w:szCs w:val="24"/>
          <w:shd w:val="clear" w:color="auto" w:fill="FFFFFF"/>
        </w:rPr>
        <w:t>της Αγίας Γαλήνης</w:t>
      </w:r>
      <w:r w:rsidRPr="00493628">
        <w:rPr>
          <w:rFonts w:ascii="Cambria" w:hAnsi="Cambria" w:cs="Segoe UI"/>
          <w:sz w:val="24"/>
          <w:szCs w:val="24"/>
          <w:shd w:val="clear" w:color="auto" w:fill="FFFFFF"/>
        </w:rPr>
        <w:t xml:space="preserve"> από το Ενιαίο Κέντρο Συντονισμού Έρευνας και Διάσωσης (Ε.Κ.Σ.Ε.Δ.) του Αρχηγείου Λ.Σ.-ΕΛ.ΑΚΤ., για παροχή συνδρομής σε λέμβο με αλλοδαπούς επιβα</w:t>
      </w:r>
      <w:r>
        <w:rPr>
          <w:rFonts w:ascii="Cambria" w:hAnsi="Cambria" w:cs="Segoe UI"/>
          <w:sz w:val="24"/>
          <w:szCs w:val="24"/>
          <w:shd w:val="clear" w:color="auto" w:fill="FFFFFF"/>
        </w:rPr>
        <w:t>ίνοντες, στη θαλάσσια περιοχή 45</w:t>
      </w:r>
      <w:r w:rsidRPr="00493628">
        <w:rPr>
          <w:rFonts w:ascii="Cambria" w:hAnsi="Cambria" w:cs="Segoe UI"/>
          <w:sz w:val="24"/>
          <w:szCs w:val="24"/>
          <w:shd w:val="clear" w:color="auto" w:fill="FFFFFF"/>
        </w:rPr>
        <w:t xml:space="preserve"> ν.μ. νότια</w:t>
      </w:r>
      <w:r>
        <w:rPr>
          <w:rFonts w:ascii="Cambria" w:hAnsi="Cambria" w:cs="Segoe UI"/>
          <w:sz w:val="24"/>
          <w:szCs w:val="24"/>
          <w:shd w:val="clear" w:color="auto" w:fill="FFFFFF"/>
        </w:rPr>
        <w:t>-νοτιοδυτικά της Ιεράπετρας</w:t>
      </w:r>
      <w:r w:rsidRPr="00493628">
        <w:rPr>
          <w:rFonts w:ascii="Cambria" w:hAnsi="Cambria" w:cs="Segoe UI"/>
          <w:sz w:val="24"/>
          <w:szCs w:val="24"/>
          <w:shd w:val="clear" w:color="auto" w:fill="FFFFFF"/>
        </w:rPr>
        <w:t xml:space="preserve">. </w:t>
      </w:r>
      <w:r>
        <w:rPr>
          <w:rFonts w:ascii="Cambria" w:hAnsi="Cambria" w:cs="Segoe UI"/>
          <w:sz w:val="24"/>
          <w:szCs w:val="24"/>
          <w:shd w:val="clear" w:color="auto" w:fill="FFFFFF"/>
        </w:rPr>
        <w:t>Οι 70 αλλοδαποί (61 άνδρες, 3 γυναίκες και 6</w:t>
      </w:r>
      <w:r w:rsidRPr="00493628">
        <w:rPr>
          <w:rFonts w:ascii="Cambria" w:hAnsi="Cambria" w:cs="Segoe UI"/>
          <w:sz w:val="24"/>
          <w:szCs w:val="24"/>
          <w:shd w:val="clear" w:color="auto" w:fill="FFFFFF"/>
        </w:rPr>
        <w:t xml:space="preserve"> ανήλικο</w:t>
      </w:r>
      <w:r>
        <w:rPr>
          <w:rFonts w:ascii="Cambria" w:hAnsi="Cambria" w:cs="Segoe UI"/>
          <w:sz w:val="24"/>
          <w:szCs w:val="24"/>
          <w:shd w:val="clear" w:color="auto" w:fill="FFFFFF"/>
        </w:rPr>
        <w:t>ι</w:t>
      </w:r>
      <w:r w:rsidRPr="00493628">
        <w:rPr>
          <w:rFonts w:ascii="Cambria" w:hAnsi="Cambria" w:cs="Segoe UI"/>
          <w:sz w:val="24"/>
          <w:szCs w:val="24"/>
          <w:shd w:val="clear" w:color="auto" w:fill="FFFFFF"/>
        </w:rPr>
        <w:t xml:space="preserve">) περισυλλέχθηκαν από ένα παραπλέον </w:t>
      </w:r>
      <w:r>
        <w:rPr>
          <w:rFonts w:ascii="Cambria" w:hAnsi="Cambria" w:cs="Segoe UI"/>
          <w:sz w:val="24"/>
          <w:szCs w:val="24"/>
          <w:shd w:val="clear" w:color="auto" w:fill="FFFFFF"/>
        </w:rPr>
        <w:t xml:space="preserve">φορτηγό πλοίο </w:t>
      </w:r>
      <w:r w:rsidRPr="00493628">
        <w:rPr>
          <w:rFonts w:ascii="Cambria" w:hAnsi="Cambria" w:cs="Segoe UI"/>
          <w:sz w:val="24"/>
          <w:szCs w:val="24"/>
          <w:shd w:val="clear" w:color="auto" w:fill="FFFFFF"/>
        </w:rPr>
        <w:t xml:space="preserve">σημαίας </w:t>
      </w:r>
      <w:r>
        <w:rPr>
          <w:rFonts w:ascii="Cambria" w:hAnsi="Cambria" w:cs="Segoe UI"/>
          <w:sz w:val="24"/>
          <w:szCs w:val="24"/>
          <w:shd w:val="clear" w:color="auto" w:fill="FFFFFF"/>
        </w:rPr>
        <w:t>Πορτογαλίας</w:t>
      </w:r>
      <w:r w:rsidRPr="00493628">
        <w:rPr>
          <w:rFonts w:ascii="Cambria" w:hAnsi="Cambria" w:cs="Segoe UI"/>
          <w:sz w:val="24"/>
          <w:szCs w:val="24"/>
          <w:shd w:val="clear" w:color="auto" w:fill="FFFFFF"/>
        </w:rPr>
        <w:t xml:space="preserve">. Στη συνέχεια, </w:t>
      </w:r>
      <w:r>
        <w:rPr>
          <w:rFonts w:ascii="Cambria" w:hAnsi="Cambria" w:cs="Segoe UI"/>
          <w:sz w:val="24"/>
          <w:szCs w:val="24"/>
          <w:shd w:val="clear" w:color="auto" w:fill="FFFFFF"/>
        </w:rPr>
        <w:t xml:space="preserve">οι </w:t>
      </w:r>
      <w:r w:rsidRPr="00493628">
        <w:rPr>
          <w:rFonts w:ascii="Cambria" w:hAnsi="Cambria" w:cs="Segoe UI"/>
          <w:sz w:val="24"/>
          <w:szCs w:val="24"/>
          <w:shd w:val="clear" w:color="auto" w:fill="FFFFFF"/>
        </w:rPr>
        <w:t>διασωθέντες</w:t>
      </w:r>
      <w:r>
        <w:rPr>
          <w:rFonts w:ascii="Cambria" w:hAnsi="Cambria" w:cs="Segoe UI"/>
          <w:sz w:val="24"/>
          <w:szCs w:val="24"/>
          <w:shd w:val="clear" w:color="auto" w:fill="FFFFFF"/>
        </w:rPr>
        <w:t xml:space="preserve"> </w:t>
      </w:r>
      <w:r w:rsidRPr="00493628">
        <w:rPr>
          <w:rFonts w:ascii="Cambria" w:hAnsi="Cambria" w:cs="Segoe UI"/>
          <w:sz w:val="24"/>
          <w:szCs w:val="24"/>
          <w:shd w:val="clear" w:color="auto" w:fill="FFFFFF"/>
        </w:rPr>
        <w:t xml:space="preserve">μεταφέρθηκαν </w:t>
      </w:r>
      <w:r>
        <w:rPr>
          <w:rFonts w:ascii="Cambria" w:hAnsi="Cambria" w:cs="Segoe UI"/>
          <w:sz w:val="24"/>
          <w:szCs w:val="24"/>
          <w:shd w:val="clear" w:color="auto" w:fill="FFFFFF"/>
        </w:rPr>
        <w:t xml:space="preserve">με τη συνδρομή της </w:t>
      </w:r>
      <w:r w:rsidRPr="00493628">
        <w:rPr>
          <w:rFonts w:ascii="Cambria" w:hAnsi="Cambria" w:cs="Segoe UI"/>
          <w:sz w:val="24"/>
          <w:szCs w:val="24"/>
          <w:shd w:val="clear" w:color="auto" w:fill="FFFFFF"/>
        </w:rPr>
        <w:t>λάντζα</w:t>
      </w:r>
      <w:r>
        <w:rPr>
          <w:rFonts w:ascii="Cambria" w:hAnsi="Cambria" w:cs="Segoe UI"/>
          <w:sz w:val="24"/>
          <w:szCs w:val="24"/>
          <w:shd w:val="clear" w:color="auto" w:fill="FFFFFF"/>
        </w:rPr>
        <w:t>ς</w:t>
      </w:r>
      <w:r w:rsidRPr="00493628">
        <w:rPr>
          <w:rFonts w:ascii="Cambria" w:hAnsi="Cambria" w:cs="Segoe UI"/>
          <w:sz w:val="24"/>
          <w:szCs w:val="24"/>
          <w:shd w:val="clear" w:color="auto" w:fill="FFFFFF"/>
        </w:rPr>
        <w:t xml:space="preserve"> «ΕΛΕΝΗ» Ν.Π.2097 στο λιμάνι των Καλών Λιμένων. Από εκεί, οι </w:t>
      </w:r>
      <w:r>
        <w:rPr>
          <w:rFonts w:ascii="Cambria" w:hAnsi="Cambria" w:cs="Segoe UI"/>
          <w:sz w:val="24"/>
          <w:szCs w:val="24"/>
          <w:shd w:val="clear" w:color="auto" w:fill="FFFFFF"/>
        </w:rPr>
        <w:t>αλλοδαποί</w:t>
      </w:r>
      <w:r w:rsidRPr="00493628">
        <w:rPr>
          <w:rFonts w:ascii="Cambria" w:hAnsi="Cambria" w:cs="Segoe UI"/>
          <w:sz w:val="24"/>
          <w:szCs w:val="24"/>
          <w:shd w:val="clear" w:color="auto" w:fill="FFFFFF"/>
        </w:rPr>
        <w:t xml:space="preserve"> οδηγήθηκαν</w:t>
      </w:r>
      <w:r w:rsidR="0054743C" w:rsidRPr="0054743C">
        <w:rPr>
          <w:rFonts w:ascii="Cambria" w:hAnsi="Cambria" w:cs="Segoe UI"/>
          <w:sz w:val="24"/>
          <w:szCs w:val="24"/>
          <w:shd w:val="clear" w:color="auto" w:fill="FFFFFF"/>
        </w:rPr>
        <w:t>,</w:t>
      </w:r>
      <w:r w:rsidRPr="00493628">
        <w:rPr>
          <w:rFonts w:ascii="Cambria" w:hAnsi="Cambria" w:cs="Segoe UI"/>
          <w:sz w:val="24"/>
          <w:szCs w:val="24"/>
          <w:shd w:val="clear" w:color="auto" w:fill="FFFFFF"/>
        </w:rPr>
        <w:t xml:space="preserve"> συνοδεία στελεχών Λ.Σ.-ΕΛ.ΑΚΤ.</w:t>
      </w:r>
      <w:r w:rsidR="0054743C">
        <w:rPr>
          <w:rFonts w:ascii="Cambria" w:hAnsi="Cambria" w:cs="Segoe UI"/>
          <w:sz w:val="24"/>
          <w:szCs w:val="24"/>
          <w:shd w:val="clear" w:color="auto" w:fill="FFFFFF"/>
        </w:rPr>
        <w:t>,</w:t>
      </w:r>
      <w:r w:rsidRPr="00493628">
        <w:rPr>
          <w:rFonts w:ascii="Cambria" w:hAnsi="Cambria" w:cs="Segoe UI"/>
          <w:sz w:val="24"/>
          <w:szCs w:val="24"/>
          <w:shd w:val="clear" w:color="auto" w:fill="FFFFFF"/>
        </w:rPr>
        <w:t xml:space="preserve"> στο λιμάνι του Ηρακλείου</w:t>
      </w:r>
      <w:r w:rsidR="0054743C">
        <w:rPr>
          <w:rFonts w:ascii="Cambria" w:hAnsi="Cambria" w:cs="Segoe UI"/>
          <w:sz w:val="24"/>
          <w:szCs w:val="24"/>
          <w:shd w:val="clear" w:color="auto" w:fill="FFFFFF"/>
        </w:rPr>
        <w:t>.</w:t>
      </w:r>
      <w:r w:rsidRPr="00493628">
        <w:rPr>
          <w:rFonts w:ascii="Cambria" w:hAnsi="Cambria" w:cs="Segoe UI"/>
          <w:sz w:val="24"/>
          <w:szCs w:val="24"/>
          <w:shd w:val="clear" w:color="auto" w:fill="FFFFFF"/>
        </w:rPr>
        <w:t xml:space="preserve"> Σύμφωνα με τους αλλοδαπούς, εκκίνησαν τις </w:t>
      </w:r>
      <w:r>
        <w:rPr>
          <w:rFonts w:ascii="Cambria" w:hAnsi="Cambria" w:cs="Segoe UI"/>
          <w:sz w:val="24"/>
          <w:szCs w:val="24"/>
          <w:shd w:val="clear" w:color="auto" w:fill="FFFFFF"/>
        </w:rPr>
        <w:t>βραδινές ώρες την 11.09</w:t>
      </w:r>
      <w:r w:rsidRPr="00493628">
        <w:rPr>
          <w:rFonts w:ascii="Cambria" w:hAnsi="Cambria" w:cs="Segoe UI"/>
          <w:sz w:val="24"/>
          <w:szCs w:val="24"/>
          <w:shd w:val="clear" w:color="auto" w:fill="FFFFFF"/>
        </w:rPr>
        <w:t xml:space="preserve">.2026 από την περιοχή Τομπρούκ της Λιβύης, καταβάλλοντας χρηματικά ποσά μεταξύ </w:t>
      </w:r>
      <w:r>
        <w:rPr>
          <w:rFonts w:ascii="Cambria" w:hAnsi="Cambria" w:cs="Segoe UI"/>
          <w:sz w:val="24"/>
          <w:szCs w:val="24"/>
          <w:shd w:val="clear" w:color="auto" w:fill="FFFFFF"/>
        </w:rPr>
        <w:t>170.000</w:t>
      </w:r>
      <w:r w:rsidRPr="00493628">
        <w:rPr>
          <w:rFonts w:ascii="Cambria" w:hAnsi="Cambria" w:cs="Segoe UI"/>
          <w:sz w:val="24"/>
          <w:szCs w:val="24"/>
          <w:shd w:val="clear" w:color="auto" w:fill="FFFFFF"/>
        </w:rPr>
        <w:t xml:space="preserve"> </w:t>
      </w:r>
      <w:r>
        <w:rPr>
          <w:rFonts w:ascii="Cambria" w:hAnsi="Cambria" w:cs="Segoe UI"/>
          <w:sz w:val="24"/>
          <w:szCs w:val="24"/>
          <w:shd w:val="clear" w:color="auto" w:fill="FFFFFF"/>
        </w:rPr>
        <w:t>γκίνε Αιγύπτου και 2.000 δολαρίων Η.Π.Α.</w:t>
      </w:r>
      <w:r w:rsidRPr="00493628">
        <w:rPr>
          <w:rFonts w:ascii="Cambria" w:hAnsi="Cambria" w:cs="Segoe UI"/>
          <w:sz w:val="24"/>
          <w:szCs w:val="24"/>
          <w:shd w:val="clear" w:color="auto" w:fill="FFFFFF"/>
        </w:rPr>
        <w:t xml:space="preserve"> έκαστος, για την μεταφορά τους στην Ελλάδα. </w:t>
      </w:r>
      <w:r>
        <w:rPr>
          <w:rFonts w:ascii="Cambria" w:hAnsi="Cambria" w:cs="Segoe UI"/>
          <w:sz w:val="24"/>
          <w:szCs w:val="24"/>
          <w:shd w:val="clear" w:color="auto" w:fill="FFFFFF"/>
        </w:rPr>
        <w:t xml:space="preserve">Από το Κεντρικό Λιμεναρχείο Ηρακλείου που διενεργεί την προανάκριση συνελήφθησαν δύο αλλοδαποί (υπήκοοι Αιγύπτου) εκ των ανωτέρω, ηλικίας 28 και 22 ετών, καθώς αναγνωρίστηκαν </w:t>
      </w:r>
      <w:r w:rsidR="0054743C">
        <w:rPr>
          <w:rFonts w:ascii="Cambria" w:hAnsi="Cambria" w:cs="Segoe UI"/>
          <w:sz w:val="24"/>
          <w:szCs w:val="24"/>
          <w:shd w:val="clear" w:color="auto" w:fill="FFFFFF"/>
        </w:rPr>
        <w:t xml:space="preserve">από τους υπόλοιπους, </w:t>
      </w:r>
      <w:r w:rsidRPr="00493628">
        <w:rPr>
          <w:rFonts w:ascii="Cambria" w:hAnsi="Cambria" w:cs="Segoe UI"/>
          <w:sz w:val="24"/>
          <w:szCs w:val="24"/>
          <w:shd w:val="clear" w:color="auto" w:fill="FFFFFF"/>
        </w:rPr>
        <w:t xml:space="preserve">ως </w:t>
      </w:r>
      <w:r>
        <w:rPr>
          <w:rFonts w:ascii="Cambria" w:hAnsi="Cambria" w:cs="Segoe UI"/>
          <w:sz w:val="24"/>
          <w:szCs w:val="24"/>
          <w:shd w:val="clear" w:color="auto" w:fill="FFFFFF"/>
        </w:rPr>
        <w:t>οι διακινητέ</w:t>
      </w:r>
      <w:r w:rsidRPr="00493628">
        <w:rPr>
          <w:rFonts w:ascii="Cambria" w:hAnsi="Cambria" w:cs="Segoe UI"/>
          <w:sz w:val="24"/>
          <w:szCs w:val="24"/>
          <w:shd w:val="clear" w:color="auto" w:fill="FFFFFF"/>
        </w:rPr>
        <w:t>ς</w:t>
      </w:r>
      <w:r>
        <w:rPr>
          <w:rFonts w:ascii="Cambria" w:hAnsi="Cambria" w:cs="Segoe UI"/>
          <w:sz w:val="24"/>
          <w:szCs w:val="24"/>
          <w:shd w:val="clear" w:color="auto" w:fill="FFFFFF"/>
        </w:rPr>
        <w:t xml:space="preserve"> τ</w:t>
      </w:r>
      <w:r w:rsidR="0054743C">
        <w:rPr>
          <w:rFonts w:ascii="Cambria" w:hAnsi="Cambria" w:cs="Segoe UI"/>
          <w:sz w:val="24"/>
          <w:szCs w:val="24"/>
          <w:shd w:val="clear" w:color="auto" w:fill="FFFFFF"/>
        </w:rPr>
        <w:t>ους</w:t>
      </w:r>
      <w:r>
        <w:rPr>
          <w:rFonts w:ascii="Cambria" w:hAnsi="Cambria" w:cs="Segoe UI"/>
          <w:sz w:val="24"/>
          <w:szCs w:val="24"/>
          <w:shd w:val="clear" w:color="auto" w:fill="FFFFFF"/>
        </w:rPr>
        <w:t xml:space="preserve">. Οι δύο αλλοδαποί </w:t>
      </w:r>
      <w:r w:rsidRPr="00493628">
        <w:rPr>
          <w:rFonts w:ascii="Cambria" w:hAnsi="Cambria" w:cs="Segoe UI"/>
          <w:sz w:val="24"/>
          <w:szCs w:val="24"/>
          <w:shd w:val="clear" w:color="auto" w:fill="FFFFFF"/>
        </w:rPr>
        <w:t>συνελήφθη</w:t>
      </w:r>
      <w:r>
        <w:rPr>
          <w:rFonts w:ascii="Cambria" w:hAnsi="Cambria" w:cs="Segoe UI"/>
          <w:sz w:val="24"/>
          <w:szCs w:val="24"/>
          <w:shd w:val="clear" w:color="auto" w:fill="FFFFFF"/>
        </w:rPr>
        <w:t>σαν</w:t>
      </w:r>
      <w:r w:rsidRPr="00493628">
        <w:rPr>
          <w:rFonts w:ascii="Cambria" w:hAnsi="Cambria" w:cs="Segoe UI"/>
          <w:sz w:val="24"/>
          <w:szCs w:val="24"/>
          <w:shd w:val="clear" w:color="auto" w:fill="FFFFFF"/>
        </w:rPr>
        <w:t xml:space="preserve"> για παράβαση του άρθρου 83 του Ν. 3386/2005 «Παράνομη είσοδος στη χώρα», του άρθρου 25 του Ν. 5038/2023 «Διευκόλυνση» </w:t>
      </w:r>
      <w:r>
        <w:rPr>
          <w:rFonts w:ascii="Cambria" w:hAnsi="Cambria" w:cs="Segoe UI"/>
          <w:sz w:val="24"/>
          <w:szCs w:val="24"/>
          <w:shd w:val="clear" w:color="auto" w:fill="FFFFFF"/>
        </w:rPr>
        <w:t xml:space="preserve">σε συνδυασμό με το άρθρο 45 του Π.Κ. «Συναυτουργία» </w:t>
      </w:r>
      <w:r w:rsidRPr="00493628">
        <w:rPr>
          <w:rFonts w:ascii="Cambria" w:hAnsi="Cambria" w:cs="Segoe UI"/>
          <w:sz w:val="24"/>
          <w:szCs w:val="24"/>
          <w:shd w:val="clear" w:color="auto" w:fill="FFFFFF"/>
        </w:rPr>
        <w:t>και του άρθρου 306 του Π.Κ. «Έκθεση».</w:t>
      </w:r>
    </w:p>
    <w:p w:rsidR="007F4C0E" w:rsidRDefault="007F4C0E" w:rsidP="007F4C0E">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5330C2" w:rsidRDefault="005330C2" w:rsidP="00D31FC9">
      <w:pPr>
        <w:shd w:val="clear" w:color="auto" w:fill="FFFFFF"/>
        <w:suppressAutoHyphens w:val="0"/>
        <w:spacing w:after="0" w:line="240" w:lineRule="auto"/>
        <w:rPr>
          <w:rFonts w:ascii="Cambria" w:hAnsi="Cambria" w:cs="Segoe UI"/>
          <w:sz w:val="24"/>
          <w:szCs w:val="24"/>
          <w:shd w:val="clear" w:color="auto" w:fill="FFFFFF"/>
        </w:rPr>
      </w:pPr>
    </w:p>
    <w:p w:rsidR="004A7F67" w:rsidRDefault="004A7F67" w:rsidP="004A7F67">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A7F67">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πρώτες πρωινές ώρες σήμερα, στελέχη</w:t>
      </w:r>
      <w:r w:rsidRPr="004A7F67">
        <w:rPr>
          <w:rFonts w:ascii="Cambria" w:hAnsi="Cambria" w:cs="Segoe UI"/>
          <w:color w:val="222222"/>
          <w:sz w:val="24"/>
          <w:szCs w:val="24"/>
          <w:shd w:val="clear" w:color="auto" w:fill="FFFFFF"/>
        </w:rPr>
        <w:t xml:space="preserve"> του Λιμενικού Φυλακίου Γαύδου εντόπισαν στην παραλία «ΤΡΥΠΗΤΗ» της Γαύδου 71 αλλοδαπούς</w:t>
      </w:r>
      <w:r>
        <w:rPr>
          <w:rFonts w:ascii="Segoe UI" w:hAnsi="Segoe UI" w:cs="Segoe UI"/>
          <w:color w:val="222222"/>
          <w:sz w:val="11"/>
          <w:szCs w:val="11"/>
          <w:shd w:val="clear" w:color="auto" w:fill="FFFFFF"/>
        </w:rPr>
        <w:t xml:space="preserve"> </w:t>
      </w:r>
      <w:r w:rsidRPr="004A7F67">
        <w:rPr>
          <w:rFonts w:ascii="Cambria" w:hAnsi="Cambria" w:cs="Segoe UI"/>
          <w:color w:val="222222"/>
          <w:sz w:val="24"/>
          <w:szCs w:val="24"/>
          <w:shd w:val="clear" w:color="auto" w:fill="FFFFFF"/>
        </w:rPr>
        <w:t xml:space="preserve">(όλοι </w:t>
      </w:r>
      <w:r w:rsidRPr="004A7F67">
        <w:rPr>
          <w:rFonts w:ascii="Cambria" w:hAnsi="Cambria" w:cs="Segoe UI"/>
          <w:color w:val="222222"/>
          <w:sz w:val="24"/>
          <w:szCs w:val="24"/>
          <w:shd w:val="clear" w:color="auto" w:fill="FFFFFF"/>
        </w:rPr>
        <w:lastRenderedPageBreak/>
        <w:t>άνδρες</w:t>
      </w:r>
      <w:r>
        <w:rPr>
          <w:rFonts w:ascii="Cambria" w:hAnsi="Cambria" w:cs="Segoe UI"/>
          <w:color w:val="222222"/>
          <w:sz w:val="24"/>
          <w:szCs w:val="24"/>
          <w:shd w:val="clear" w:color="auto" w:fill="FFFFFF"/>
        </w:rPr>
        <w:t xml:space="preserve">). </w:t>
      </w:r>
      <w:r w:rsidRPr="004A7F67">
        <w:rPr>
          <w:rFonts w:ascii="Cambria" w:hAnsi="Cambria" w:cs="Segoe UI"/>
          <w:color w:val="222222"/>
          <w:sz w:val="24"/>
          <w:szCs w:val="24"/>
          <w:shd w:val="clear" w:color="auto" w:fill="FFFFFF"/>
        </w:rPr>
        <w:t>Οι αλλοδαποί οδηγήθηκαν σε χώρο προσωρινής φιλοξενίας του Δήμου Γαύδου, ενώ πρόκειται να οδηγηθούν σε προσωρινό χώρο φιλοξενίας στην Αγυιά Χανίων.</w:t>
      </w:r>
      <w:r>
        <w:rPr>
          <w:rFonts w:ascii="Cambria" w:hAnsi="Cambria" w:cs="Segoe UI"/>
          <w:color w:val="222222"/>
          <w:sz w:val="24"/>
          <w:szCs w:val="24"/>
          <w:shd w:val="clear" w:color="auto" w:fill="FFFFFF"/>
        </w:rPr>
        <w:t xml:space="preserve"> Προανάκριση διενεργείται από το Κεντρικό Λιμεναρχείο Χανίων. </w:t>
      </w:r>
    </w:p>
    <w:p w:rsidR="00D81E9F" w:rsidRDefault="00D81E9F" w:rsidP="004A7F67">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D81E9F" w:rsidRDefault="00D81E9F" w:rsidP="00D81E9F">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D81E9F" w:rsidRDefault="00D81E9F" w:rsidP="004A7F67">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D81E9F">
        <w:rPr>
          <w:rFonts w:ascii="Cambria" w:hAnsi="Cambria" w:cs="Segoe UI"/>
          <w:color w:val="222222"/>
          <w:sz w:val="24"/>
          <w:szCs w:val="24"/>
          <w:shd w:val="clear" w:color="auto" w:fill="FFFFFF"/>
        </w:rPr>
        <w:t>Τις με</w:t>
      </w:r>
      <w:r>
        <w:rPr>
          <w:rFonts w:ascii="Cambria" w:hAnsi="Cambria" w:cs="Segoe UI"/>
          <w:color w:val="222222"/>
          <w:sz w:val="24"/>
          <w:szCs w:val="24"/>
          <w:shd w:val="clear" w:color="auto" w:fill="FFFFFF"/>
        </w:rPr>
        <w:t>σημβρινές ώρες χθες, ενημερώθηκαν οι Λιμενικές Αρχές</w:t>
      </w:r>
      <w:r w:rsidRPr="00D81E9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των Καλών Λιμένων και </w:t>
      </w:r>
      <w:r w:rsidRPr="00D81E9F">
        <w:rPr>
          <w:rFonts w:ascii="Cambria" w:hAnsi="Cambria" w:cs="Segoe UI"/>
          <w:color w:val="222222"/>
          <w:sz w:val="24"/>
          <w:szCs w:val="24"/>
          <w:shd w:val="clear" w:color="auto" w:fill="FFFFFF"/>
        </w:rPr>
        <w:t>της Ιεράπετρας από το Ενιαίο Κέντρο Συντονισμού Έρευνας και Διάσωσης (Ε.Κ.Σ.Ε.Δ.) του Αρχηγείου Λ.Σ.-ΕΛ.ΑΚΤ., για παροχή συνδρομής σε λέμβο με αλλοδαπούς επιβαίνοντες</w:t>
      </w:r>
      <w:r>
        <w:rPr>
          <w:rFonts w:ascii="Cambria" w:hAnsi="Cambria" w:cs="Segoe UI"/>
          <w:color w:val="222222"/>
          <w:sz w:val="24"/>
          <w:szCs w:val="24"/>
          <w:shd w:val="clear" w:color="auto" w:fill="FFFFFF"/>
        </w:rPr>
        <w:t xml:space="preserve"> </w:t>
      </w:r>
      <w:r w:rsidRPr="00D81E9F">
        <w:rPr>
          <w:rFonts w:ascii="Cambria" w:hAnsi="Cambria" w:cs="Segoe UI"/>
          <w:color w:val="222222"/>
          <w:sz w:val="24"/>
          <w:szCs w:val="24"/>
          <w:shd w:val="clear" w:color="auto" w:fill="FFFFFF"/>
        </w:rPr>
        <w:t xml:space="preserve">σε δυσχερή θέση, στη θαλάσσια περιοχή </w:t>
      </w:r>
      <w:r>
        <w:rPr>
          <w:rFonts w:ascii="Cambria" w:hAnsi="Cambria" w:cs="Segoe UI"/>
          <w:color w:val="222222"/>
          <w:sz w:val="24"/>
          <w:szCs w:val="24"/>
          <w:shd w:val="clear" w:color="auto" w:fill="FFFFFF"/>
        </w:rPr>
        <w:t>56 ν.μ. νοτιοανατολικά των Καλών Λιμένων. Αμέσως,</w:t>
      </w:r>
      <w:r w:rsidRPr="00D81E9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w:t>
      </w:r>
      <w:r w:rsidRPr="00D81E9F">
        <w:rPr>
          <w:rFonts w:ascii="Cambria" w:hAnsi="Cambria" w:cs="Segoe UI"/>
          <w:color w:val="222222"/>
          <w:sz w:val="24"/>
          <w:szCs w:val="24"/>
          <w:shd w:val="clear" w:color="auto" w:fill="FFFFFF"/>
        </w:rPr>
        <w:t xml:space="preserve">την περιοχή </w:t>
      </w:r>
      <w:r>
        <w:rPr>
          <w:rFonts w:ascii="Cambria" w:hAnsi="Cambria" w:cs="Segoe UI"/>
          <w:color w:val="222222"/>
          <w:sz w:val="24"/>
          <w:szCs w:val="24"/>
          <w:shd w:val="clear" w:color="auto" w:fill="FFFFFF"/>
        </w:rPr>
        <w:t>μετέβη Περιπολικό σκάφος Λ.Σ.-ΕΛ.ΑΚΤ. το οποίο</w:t>
      </w:r>
      <w:r w:rsidRPr="00D81E9F">
        <w:rPr>
          <w:rFonts w:ascii="Cambria" w:hAnsi="Cambria" w:cs="Segoe UI"/>
          <w:color w:val="222222"/>
          <w:sz w:val="24"/>
          <w:szCs w:val="24"/>
          <w:shd w:val="clear" w:color="auto" w:fill="FFFFFF"/>
        </w:rPr>
        <w:t xml:space="preserve"> εντόπισε και περισυνέλεξε</w:t>
      </w:r>
      <w:r>
        <w:rPr>
          <w:rFonts w:ascii="Cambria" w:hAnsi="Cambria" w:cs="Segoe UI"/>
          <w:color w:val="222222"/>
          <w:sz w:val="24"/>
          <w:szCs w:val="24"/>
          <w:shd w:val="clear" w:color="auto" w:fill="FFFFFF"/>
        </w:rPr>
        <w:t xml:space="preserve"> 46 αλλοδαπούς (όλοι άνδρες). Οι αλλοδαποί μεταφέρθηκαν στο λιμάνι της Ιεράπετρας και ακολούθως σε προσωρινό χώρο φύλαξης.</w:t>
      </w:r>
      <w:r w:rsidRPr="00D81E9F">
        <w:rPr>
          <w:rFonts w:ascii="Cambria" w:hAnsi="Cambria" w:cs="Segoe UI"/>
          <w:color w:val="222222"/>
          <w:sz w:val="24"/>
          <w:szCs w:val="24"/>
          <w:shd w:val="clear" w:color="auto" w:fill="FFFFFF"/>
        </w:rPr>
        <w:t xml:space="preserve"> Προανάκριση διενεργείται από το Λιμεναρχείο Ιεράπετρας.</w:t>
      </w:r>
    </w:p>
    <w:p w:rsidR="00EB4472" w:rsidRDefault="00EB4472" w:rsidP="004A7F67">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EB4472" w:rsidRDefault="00EB4472" w:rsidP="00EB4472">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851717" w:rsidRDefault="00851717" w:rsidP="00851717">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D81E9F">
        <w:rPr>
          <w:rFonts w:ascii="Cambria" w:hAnsi="Cambria" w:cs="Segoe UI"/>
          <w:color w:val="222222"/>
          <w:sz w:val="24"/>
          <w:szCs w:val="24"/>
          <w:shd w:val="clear" w:color="auto" w:fill="FFFFFF"/>
        </w:rPr>
        <w:t>Τις με</w:t>
      </w:r>
      <w:r>
        <w:rPr>
          <w:rFonts w:ascii="Cambria" w:hAnsi="Cambria" w:cs="Segoe UI"/>
          <w:color w:val="222222"/>
          <w:sz w:val="24"/>
          <w:szCs w:val="24"/>
          <w:shd w:val="clear" w:color="auto" w:fill="FFFFFF"/>
        </w:rPr>
        <w:t>σημβρινές ώρες χθες, ενημερώθηκε η Λιμενική Αρχή</w:t>
      </w:r>
      <w:r w:rsidRPr="00D81E9F">
        <w:rPr>
          <w:rFonts w:ascii="Cambria" w:hAnsi="Cambria" w:cs="Segoe UI"/>
          <w:color w:val="222222"/>
          <w:sz w:val="24"/>
          <w:szCs w:val="24"/>
          <w:shd w:val="clear" w:color="auto" w:fill="FFFFFF"/>
        </w:rPr>
        <w:t xml:space="preserve"> της Ιεράπετρας από το Ενιαίο Κέντρο Συντονισμού Έρευνας και Διάσωσης (Ε.Κ.Σ.Ε.Δ.) του Αρχηγείου Λ.Σ.-ΕΛ.ΑΚΤ., για παροχή συνδρομής σε λέμβο με αλλοδαπούς επιβαίνοντες</w:t>
      </w:r>
      <w:r>
        <w:rPr>
          <w:rFonts w:ascii="Cambria" w:hAnsi="Cambria" w:cs="Segoe UI"/>
          <w:color w:val="222222"/>
          <w:sz w:val="24"/>
          <w:szCs w:val="24"/>
          <w:shd w:val="clear" w:color="auto" w:fill="FFFFFF"/>
        </w:rPr>
        <w:t xml:space="preserve"> </w:t>
      </w:r>
      <w:r w:rsidRPr="00D81E9F">
        <w:rPr>
          <w:rFonts w:ascii="Cambria" w:hAnsi="Cambria" w:cs="Segoe UI"/>
          <w:color w:val="222222"/>
          <w:sz w:val="24"/>
          <w:szCs w:val="24"/>
          <w:shd w:val="clear" w:color="auto" w:fill="FFFFFF"/>
        </w:rPr>
        <w:t xml:space="preserve">σε δυσχερή θέση, στη θαλάσσια περιοχή </w:t>
      </w:r>
      <w:r>
        <w:rPr>
          <w:rFonts w:ascii="Cambria" w:hAnsi="Cambria" w:cs="Segoe UI"/>
          <w:color w:val="222222"/>
          <w:sz w:val="24"/>
          <w:szCs w:val="24"/>
          <w:shd w:val="clear" w:color="auto" w:fill="FFFFFF"/>
        </w:rPr>
        <w:t xml:space="preserve">30 ν.μ. νότια της Ιεράπετρας. </w:t>
      </w:r>
      <w:r w:rsidR="0054743C">
        <w:rPr>
          <w:rFonts w:ascii="Cambria" w:hAnsi="Cambria" w:cs="Segoe UI"/>
          <w:color w:val="222222"/>
          <w:sz w:val="24"/>
          <w:szCs w:val="24"/>
          <w:shd w:val="clear" w:color="auto" w:fill="FFFFFF"/>
        </w:rPr>
        <w:t xml:space="preserve">Άμεσα στην περιοχή κατέπλευσε </w:t>
      </w:r>
      <w:r w:rsidRPr="00493628">
        <w:rPr>
          <w:rFonts w:ascii="Cambria" w:hAnsi="Cambria" w:cs="Segoe UI"/>
          <w:sz w:val="24"/>
          <w:szCs w:val="24"/>
          <w:shd w:val="clear" w:color="auto" w:fill="FFFFFF"/>
        </w:rPr>
        <w:t xml:space="preserve">ένα παραπλέον </w:t>
      </w:r>
      <w:r>
        <w:rPr>
          <w:rFonts w:ascii="Cambria" w:hAnsi="Cambria" w:cs="Segoe UI"/>
          <w:sz w:val="24"/>
          <w:szCs w:val="24"/>
          <w:shd w:val="clear" w:color="auto" w:fill="FFFFFF"/>
        </w:rPr>
        <w:t xml:space="preserve">οχηματαγωγό πλοίο </w:t>
      </w:r>
      <w:r w:rsidRPr="00493628">
        <w:rPr>
          <w:rFonts w:ascii="Cambria" w:hAnsi="Cambria" w:cs="Segoe UI"/>
          <w:sz w:val="24"/>
          <w:szCs w:val="24"/>
          <w:shd w:val="clear" w:color="auto" w:fill="FFFFFF"/>
        </w:rPr>
        <w:t>σημαίας</w:t>
      </w:r>
      <w:r>
        <w:rPr>
          <w:rFonts w:ascii="Cambria" w:hAnsi="Cambria" w:cs="Segoe UI"/>
          <w:sz w:val="24"/>
          <w:szCs w:val="24"/>
          <w:shd w:val="clear" w:color="auto" w:fill="FFFFFF"/>
        </w:rPr>
        <w:t xml:space="preserve"> Ιταλίας </w:t>
      </w:r>
      <w:r w:rsidR="0054743C">
        <w:rPr>
          <w:rFonts w:ascii="Cambria" w:hAnsi="Cambria" w:cs="Segoe UI"/>
          <w:sz w:val="24"/>
          <w:szCs w:val="24"/>
          <w:shd w:val="clear" w:color="auto" w:fill="FFFFFF"/>
        </w:rPr>
        <w:t>όπου εντόπισε και περισυνέλλεξε 35 αλλοδαπούς (όλοι άνδρες) κ</w:t>
      </w:r>
      <w:r>
        <w:rPr>
          <w:rFonts w:ascii="Cambria" w:hAnsi="Cambria" w:cs="Segoe UI"/>
          <w:sz w:val="24"/>
          <w:szCs w:val="24"/>
          <w:shd w:val="clear" w:color="auto" w:fill="FFFFFF"/>
        </w:rPr>
        <w:t xml:space="preserve">αι </w:t>
      </w:r>
      <w:r w:rsidR="0054743C">
        <w:rPr>
          <w:rFonts w:ascii="Cambria" w:hAnsi="Cambria" w:cs="Segoe UI"/>
          <w:sz w:val="24"/>
          <w:szCs w:val="24"/>
          <w:shd w:val="clear" w:color="auto" w:fill="FFFFFF"/>
        </w:rPr>
        <w:t xml:space="preserve">τους </w:t>
      </w:r>
      <w:r>
        <w:rPr>
          <w:rFonts w:ascii="Cambria" w:hAnsi="Cambria" w:cs="Segoe UI"/>
          <w:sz w:val="24"/>
          <w:szCs w:val="24"/>
          <w:shd w:val="clear" w:color="auto" w:fill="FFFFFF"/>
        </w:rPr>
        <w:t>μετ</w:t>
      </w:r>
      <w:r w:rsidR="0054743C">
        <w:rPr>
          <w:rFonts w:ascii="Cambria" w:hAnsi="Cambria" w:cs="Segoe UI"/>
          <w:sz w:val="24"/>
          <w:szCs w:val="24"/>
          <w:shd w:val="clear" w:color="auto" w:fill="FFFFFF"/>
        </w:rPr>
        <w:t>έφερε</w:t>
      </w:r>
      <w:r>
        <w:rPr>
          <w:rFonts w:ascii="Cambria" w:hAnsi="Cambria" w:cs="Segoe UI"/>
          <w:sz w:val="24"/>
          <w:szCs w:val="24"/>
          <w:shd w:val="clear" w:color="auto" w:fill="FFFFFF"/>
        </w:rPr>
        <w:t xml:space="preserve"> στο λιμάνι της Ιεράπετρας.</w:t>
      </w:r>
      <w:r w:rsidRPr="00493628">
        <w:rPr>
          <w:rFonts w:ascii="Cambria" w:hAnsi="Cambria" w:cs="Segoe UI"/>
          <w:sz w:val="24"/>
          <w:szCs w:val="24"/>
          <w:shd w:val="clear" w:color="auto" w:fill="FFFFFF"/>
        </w:rPr>
        <w:t xml:space="preserve"> </w:t>
      </w:r>
      <w:r w:rsidRPr="00D81E9F">
        <w:rPr>
          <w:rFonts w:ascii="Cambria" w:hAnsi="Cambria" w:cs="Segoe UI"/>
          <w:color w:val="222222"/>
          <w:sz w:val="24"/>
          <w:szCs w:val="24"/>
          <w:shd w:val="clear" w:color="auto" w:fill="FFFFFF"/>
        </w:rPr>
        <w:t>Προανάκριση διενεργείται από το Λιμεναρχείο Ιεράπετρας.</w:t>
      </w:r>
    </w:p>
    <w:p w:rsidR="00EB4472" w:rsidRDefault="00EB4472" w:rsidP="004A7F67">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851717" w:rsidRPr="00851717" w:rsidRDefault="00851717" w:rsidP="00851717">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EB4472" w:rsidRDefault="00EB4472" w:rsidP="004A7F67">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EB4472">
        <w:rPr>
          <w:rFonts w:ascii="Cambria" w:hAnsi="Cambria" w:cs="Segoe UI"/>
          <w:color w:val="222222"/>
          <w:sz w:val="24"/>
          <w:szCs w:val="24"/>
          <w:shd w:val="clear" w:color="auto" w:fill="FFFFFF"/>
        </w:rPr>
        <w:t xml:space="preserve">Τις </w:t>
      </w:r>
      <w:r w:rsidR="006F3B49">
        <w:rPr>
          <w:rFonts w:ascii="Cambria" w:hAnsi="Cambria" w:cs="Segoe UI"/>
          <w:color w:val="222222"/>
          <w:sz w:val="24"/>
          <w:szCs w:val="24"/>
          <w:shd w:val="clear" w:color="auto" w:fill="FFFFFF"/>
        </w:rPr>
        <w:t>βραδ</w:t>
      </w:r>
      <w:r w:rsidRPr="00EB4472">
        <w:rPr>
          <w:rFonts w:ascii="Cambria" w:hAnsi="Cambria" w:cs="Segoe UI"/>
          <w:color w:val="222222"/>
          <w:sz w:val="24"/>
          <w:szCs w:val="24"/>
          <w:shd w:val="clear" w:color="auto" w:fill="FFFFFF"/>
        </w:rPr>
        <w:t xml:space="preserve">ινές ώρες </w:t>
      </w:r>
      <w:r w:rsidR="006F3B49">
        <w:rPr>
          <w:rFonts w:ascii="Cambria" w:hAnsi="Cambria" w:cs="Segoe UI"/>
          <w:color w:val="222222"/>
          <w:sz w:val="24"/>
          <w:szCs w:val="24"/>
          <w:shd w:val="clear" w:color="auto" w:fill="FFFFFF"/>
        </w:rPr>
        <w:t>χθες</w:t>
      </w:r>
      <w:r w:rsidRPr="00EB4472">
        <w:rPr>
          <w:rFonts w:ascii="Cambria" w:hAnsi="Cambria" w:cs="Segoe UI"/>
          <w:color w:val="222222"/>
          <w:sz w:val="24"/>
          <w:szCs w:val="24"/>
          <w:shd w:val="clear" w:color="auto" w:fill="FFFFFF"/>
        </w:rPr>
        <w:t xml:space="preserve">, ενημερώθηκε η Λιμενική Αρχή </w:t>
      </w:r>
      <w:r>
        <w:rPr>
          <w:rFonts w:ascii="Cambria" w:hAnsi="Cambria" w:cs="Segoe UI"/>
          <w:color w:val="222222"/>
          <w:sz w:val="24"/>
          <w:szCs w:val="24"/>
          <w:shd w:val="clear" w:color="auto" w:fill="FFFFFF"/>
        </w:rPr>
        <w:t xml:space="preserve">της Νάξου </w:t>
      </w:r>
      <w:r w:rsidRPr="00EB4472">
        <w:rPr>
          <w:rFonts w:ascii="Cambria" w:hAnsi="Cambria" w:cs="Segoe UI"/>
          <w:color w:val="222222"/>
          <w:sz w:val="24"/>
          <w:szCs w:val="24"/>
          <w:shd w:val="clear" w:color="auto" w:fill="FFFFFF"/>
        </w:rPr>
        <w:t xml:space="preserve">από </w:t>
      </w:r>
      <w:r>
        <w:rPr>
          <w:rFonts w:ascii="Cambria" w:hAnsi="Cambria" w:cs="Segoe UI"/>
          <w:color w:val="222222"/>
          <w:sz w:val="24"/>
          <w:szCs w:val="24"/>
          <w:shd w:val="clear" w:color="auto" w:fill="FFFFFF"/>
        </w:rPr>
        <w:t xml:space="preserve">τον Πλοίαρχο </w:t>
      </w:r>
      <w:r w:rsidRPr="00EB4472">
        <w:rPr>
          <w:rFonts w:ascii="Cambria" w:hAnsi="Cambria" w:cs="Segoe UI"/>
          <w:color w:val="222222"/>
          <w:sz w:val="24"/>
          <w:szCs w:val="24"/>
          <w:shd w:val="clear" w:color="auto" w:fill="FFFFFF"/>
        </w:rPr>
        <w:t>του επιβατικού-οχημα</w:t>
      </w:r>
      <w:r>
        <w:rPr>
          <w:rFonts w:ascii="Cambria" w:hAnsi="Cambria" w:cs="Segoe UI"/>
          <w:color w:val="222222"/>
          <w:sz w:val="24"/>
          <w:szCs w:val="24"/>
          <w:shd w:val="clear" w:color="auto" w:fill="FFFFFF"/>
        </w:rPr>
        <w:t>ταγωγού (Ε/Γ - Ο/Γ) «ΜΠΛΟΥ ΣΤΑΡ ΝΑΞΟΣ» Ν.Π</w:t>
      </w:r>
      <w:r w:rsidRPr="00EB447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11014</w:t>
      </w:r>
      <w:r w:rsidRPr="00EB4472">
        <w:rPr>
          <w:rFonts w:ascii="Cambria" w:hAnsi="Cambria" w:cs="Segoe UI"/>
          <w:color w:val="222222"/>
          <w:sz w:val="24"/>
          <w:szCs w:val="24"/>
          <w:shd w:val="clear" w:color="auto" w:fill="FFFFFF"/>
        </w:rPr>
        <w:t xml:space="preserve">, το οποίο </w:t>
      </w:r>
      <w:r>
        <w:rPr>
          <w:rFonts w:ascii="Cambria" w:hAnsi="Cambria" w:cs="Segoe UI"/>
          <w:color w:val="222222"/>
          <w:sz w:val="24"/>
          <w:szCs w:val="24"/>
          <w:shd w:val="clear" w:color="auto" w:fill="FFFFFF"/>
        </w:rPr>
        <w:t>εκτελούσε προγραμματισμένο δρομολόγιο από Κατάπολα προς Κουφονήσι- Σχοι</w:t>
      </w:r>
      <w:r w:rsidRPr="00EB4472">
        <w:rPr>
          <w:rFonts w:ascii="Cambria" w:hAnsi="Cambria" w:cs="Segoe UI"/>
          <w:color w:val="222222"/>
          <w:sz w:val="24"/>
          <w:szCs w:val="24"/>
          <w:shd w:val="clear" w:color="auto" w:fill="FFFFFF"/>
        </w:rPr>
        <w:t>ν</w:t>
      </w:r>
      <w:r>
        <w:rPr>
          <w:rFonts w:ascii="Cambria" w:hAnsi="Cambria" w:cs="Segoe UI"/>
          <w:color w:val="222222"/>
          <w:sz w:val="24"/>
          <w:szCs w:val="24"/>
          <w:shd w:val="clear" w:color="auto" w:fill="FFFFFF"/>
        </w:rPr>
        <w:t xml:space="preserve">ούσα- Ηρακλειά -Νάξο- Πάρο- Πειραιά, </w:t>
      </w:r>
      <w:r w:rsidR="0054743C">
        <w:rPr>
          <w:rFonts w:ascii="Cambria" w:hAnsi="Cambria" w:cs="Segoe UI"/>
          <w:color w:val="222222"/>
          <w:sz w:val="24"/>
          <w:szCs w:val="24"/>
          <w:shd w:val="clear" w:color="auto" w:fill="FFFFFF"/>
        </w:rPr>
        <w:t>για</w:t>
      </w:r>
      <w:r w:rsidRPr="00EB447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μία 95χρονη</w:t>
      </w:r>
      <w:r w:rsidRPr="00EB4472">
        <w:rPr>
          <w:rFonts w:ascii="Cambria" w:hAnsi="Cambria" w:cs="Segoe UI"/>
          <w:color w:val="222222"/>
          <w:sz w:val="24"/>
          <w:szCs w:val="24"/>
          <w:shd w:val="clear" w:color="auto" w:fill="FFFFFF"/>
        </w:rPr>
        <w:t xml:space="preserve"> ημεδαπ</w:t>
      </w:r>
      <w:r>
        <w:rPr>
          <w:rFonts w:ascii="Cambria" w:hAnsi="Cambria" w:cs="Segoe UI"/>
          <w:color w:val="222222"/>
          <w:sz w:val="24"/>
          <w:szCs w:val="24"/>
          <w:shd w:val="clear" w:color="auto" w:fill="FFFFFF"/>
        </w:rPr>
        <w:t>ή επιβάτιδα</w:t>
      </w:r>
      <w:r w:rsidRPr="00EB4472">
        <w:rPr>
          <w:rFonts w:ascii="Cambria" w:hAnsi="Cambria" w:cs="Segoe UI"/>
          <w:color w:val="222222"/>
          <w:sz w:val="24"/>
          <w:szCs w:val="24"/>
          <w:shd w:val="clear" w:color="auto" w:fill="FFFFFF"/>
        </w:rPr>
        <w:t xml:space="preserve">, </w:t>
      </w:r>
      <w:r w:rsidR="0054743C">
        <w:rPr>
          <w:rFonts w:ascii="Cambria" w:hAnsi="Cambria" w:cs="Segoe UI"/>
          <w:color w:val="222222"/>
          <w:sz w:val="24"/>
          <w:szCs w:val="24"/>
          <w:shd w:val="clear" w:color="auto" w:fill="FFFFFF"/>
        </w:rPr>
        <w:t xml:space="preserve">η οποία </w:t>
      </w:r>
      <w:r>
        <w:rPr>
          <w:rFonts w:ascii="Cambria" w:hAnsi="Cambria" w:cs="Segoe UI"/>
          <w:color w:val="222222"/>
          <w:sz w:val="24"/>
          <w:szCs w:val="24"/>
          <w:shd w:val="clear" w:color="auto" w:fill="FFFFFF"/>
        </w:rPr>
        <w:t>αντιμετώπισε δυσκολία στην αναπνοή με αποτέλεσμα να χάσει τις αισθήσεις της. Στην 95χρονη παρασχέθηκαν οι πρώτες βοήθειες και επιχειρήθηκε καρδιοαναπνευστική αναζωογόνηση με τη συνδρομή ιδιώτη ιατρού επιβάτη. Με τον κατάπλου του Ε/Γ-Ο/Γ στο λιμάνι της Νάξου η 95χρονη παρελήφθη από ασθενοφόρο όχημα του ΕΚΑΒ και διακομίστηκε, χωρίς τις αισθήσεις της, στο Γενικό Νοσοκομείο-Κέντρο Υγείας Νάξου, όπου διαπιστώθηκε ο θάνατός της Από το Λιμεναρχείο Νάξου</w:t>
      </w:r>
      <w:r w:rsidRPr="00EB4472">
        <w:rPr>
          <w:rFonts w:ascii="Cambria" w:hAnsi="Cambria" w:cs="Segoe UI"/>
          <w:color w:val="222222"/>
          <w:sz w:val="24"/>
          <w:szCs w:val="24"/>
          <w:shd w:val="clear" w:color="auto" w:fill="FFFFFF"/>
        </w:rPr>
        <w:t xml:space="preserve"> που διενεργεί την προανάκριση, παραγγέλθηκε η διενέργεια νεκροψίας – νεκροτομής στην Ιατροδικαστική Υπηρεσία Πειραιά.</w:t>
      </w:r>
    </w:p>
    <w:p w:rsidR="00EB4472" w:rsidRPr="00200BC4" w:rsidRDefault="00200BC4" w:rsidP="00200BC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5E3F0E" w:rsidRPr="0054743C" w:rsidRDefault="00200BC4" w:rsidP="00200BC4">
      <w:pPr>
        <w:shd w:val="clear" w:color="auto" w:fill="FFFFFF"/>
        <w:suppressAutoHyphens w:val="0"/>
        <w:spacing w:after="0" w:line="240" w:lineRule="auto"/>
        <w:ind w:firstLine="720"/>
        <w:rPr>
          <w:rFonts w:ascii="Cambria" w:hAnsi="Cambria" w:cs="Segoe UI"/>
          <w:sz w:val="24"/>
          <w:szCs w:val="24"/>
          <w:shd w:val="clear" w:color="auto" w:fill="FFFFFF"/>
        </w:rPr>
      </w:pPr>
      <w:r w:rsidRPr="00200BC4">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 xml:space="preserve">βραδινές </w:t>
      </w:r>
      <w:r w:rsidRPr="00200BC4">
        <w:rPr>
          <w:rFonts w:ascii="Cambria" w:hAnsi="Cambria" w:cs="Segoe UI"/>
          <w:color w:val="222222"/>
          <w:sz w:val="24"/>
          <w:szCs w:val="24"/>
          <w:shd w:val="clear" w:color="auto" w:fill="FFFFFF"/>
        </w:rPr>
        <w:t>ώρες χθες, στελέχη του Γραφείου Ασφάλειας της Λιμενικής Αρχής Ηγουμενίτσας</w:t>
      </w:r>
      <w:r>
        <w:rPr>
          <w:rFonts w:ascii="Cambria" w:hAnsi="Cambria" w:cs="Segoe UI"/>
          <w:color w:val="222222"/>
          <w:sz w:val="24"/>
          <w:szCs w:val="24"/>
          <w:shd w:val="clear" w:color="auto" w:fill="FFFFFF"/>
        </w:rPr>
        <w:t xml:space="preserve">, </w:t>
      </w:r>
      <w:r w:rsidRPr="00200BC4">
        <w:rPr>
          <w:rFonts w:ascii="Cambria" w:hAnsi="Cambria" w:cs="Segoe UI"/>
          <w:color w:val="222222"/>
          <w:sz w:val="24"/>
          <w:szCs w:val="24"/>
          <w:shd w:val="clear" w:color="auto" w:fill="FFFFFF"/>
        </w:rPr>
        <w:t xml:space="preserve">προέβησαν στη σύλληψη </w:t>
      </w:r>
      <w:r>
        <w:rPr>
          <w:rFonts w:ascii="Cambria" w:hAnsi="Cambria" w:cs="Segoe UI"/>
          <w:color w:val="222222"/>
          <w:sz w:val="24"/>
          <w:szCs w:val="24"/>
          <w:shd w:val="clear" w:color="auto" w:fill="FFFFFF"/>
        </w:rPr>
        <w:t>τεσσάρων (04</w:t>
      </w:r>
      <w:r w:rsidRPr="00200BC4">
        <w:rPr>
          <w:rFonts w:ascii="Cambria" w:hAnsi="Cambria" w:cs="Segoe UI"/>
          <w:color w:val="222222"/>
          <w:sz w:val="24"/>
          <w:szCs w:val="24"/>
          <w:shd w:val="clear" w:color="auto" w:fill="FFFFFF"/>
        </w:rPr>
        <w:t>) αλλοδαπών (υπήκοοι Α</w:t>
      </w:r>
      <w:r>
        <w:rPr>
          <w:rFonts w:ascii="Cambria" w:hAnsi="Cambria" w:cs="Segoe UI"/>
          <w:color w:val="222222"/>
          <w:sz w:val="24"/>
          <w:szCs w:val="24"/>
          <w:shd w:val="clear" w:color="auto" w:fill="FFFFFF"/>
        </w:rPr>
        <w:t>ιγύπτου</w:t>
      </w:r>
      <w:r w:rsidRPr="00200BC4">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ηλικίας 20, 15, 14 και 15 ετών, καθώς και </w:t>
      </w:r>
      <w:r w:rsidR="0054743C">
        <w:rPr>
          <w:rFonts w:ascii="Cambria" w:hAnsi="Cambria" w:cs="Segoe UI"/>
          <w:color w:val="222222"/>
          <w:sz w:val="24"/>
          <w:szCs w:val="24"/>
          <w:shd w:val="clear" w:color="auto" w:fill="FFFFFF"/>
        </w:rPr>
        <w:t>ενός</w:t>
      </w:r>
      <w:r>
        <w:rPr>
          <w:rFonts w:ascii="Cambria" w:hAnsi="Cambria" w:cs="Segoe UI"/>
          <w:color w:val="222222"/>
          <w:sz w:val="24"/>
          <w:szCs w:val="24"/>
          <w:shd w:val="clear" w:color="auto" w:fill="FFFFFF"/>
        </w:rPr>
        <w:t xml:space="preserve"> 44</w:t>
      </w:r>
      <w:r w:rsidRPr="00200BC4">
        <w:rPr>
          <w:rFonts w:ascii="Cambria" w:hAnsi="Cambria" w:cs="Segoe UI"/>
          <w:color w:val="222222"/>
          <w:sz w:val="24"/>
          <w:szCs w:val="24"/>
          <w:shd w:val="clear" w:color="auto" w:fill="FFFFFF"/>
        </w:rPr>
        <w:t>χρονου αλλοδαπού (υπηκόου</w:t>
      </w:r>
      <w:r>
        <w:rPr>
          <w:rFonts w:ascii="Cambria" w:hAnsi="Cambria" w:cs="Segoe UI"/>
          <w:color w:val="222222"/>
          <w:sz w:val="24"/>
          <w:szCs w:val="24"/>
          <w:shd w:val="clear" w:color="auto" w:fill="FFFFFF"/>
        </w:rPr>
        <w:t xml:space="preserve"> Τουρκίας</w:t>
      </w:r>
      <w:r w:rsidR="0054743C">
        <w:rPr>
          <w:rFonts w:ascii="Cambria" w:hAnsi="Cambria" w:cs="Segoe UI"/>
          <w:color w:val="222222"/>
          <w:sz w:val="24"/>
          <w:szCs w:val="24"/>
          <w:shd w:val="clear" w:color="auto" w:fill="FFFFFF"/>
        </w:rPr>
        <w:t>)</w:t>
      </w:r>
      <w:r w:rsidRPr="00200BC4">
        <w:rPr>
          <w:rFonts w:ascii="Cambria" w:hAnsi="Cambria" w:cs="Segoe UI"/>
          <w:color w:val="222222"/>
          <w:sz w:val="24"/>
          <w:szCs w:val="24"/>
          <w:shd w:val="clear" w:color="auto" w:fill="FFFFFF"/>
        </w:rPr>
        <w:t xml:space="preserve">. Συγκεκριμένα, σε έλεγχο που πραγματοποιήθηκε στην πύλη εισόδου του λιμένα εξωτερικού Ηγουμενίτσας, </w:t>
      </w:r>
      <w:r w:rsidR="0054743C">
        <w:rPr>
          <w:rFonts w:ascii="Cambria" w:hAnsi="Cambria" w:cs="Segoe UI"/>
          <w:color w:val="222222"/>
          <w:sz w:val="24"/>
          <w:szCs w:val="24"/>
          <w:shd w:val="clear" w:color="auto" w:fill="FFFFFF"/>
        </w:rPr>
        <w:t>συνελήφθη</w:t>
      </w:r>
      <w:r>
        <w:rPr>
          <w:rFonts w:ascii="Cambria" w:hAnsi="Cambria" w:cs="Segoe UI"/>
          <w:color w:val="222222"/>
          <w:sz w:val="24"/>
          <w:szCs w:val="24"/>
          <w:shd w:val="clear" w:color="auto" w:fill="FFFFFF"/>
        </w:rPr>
        <w:t xml:space="preserve"> ο 44</w:t>
      </w:r>
      <w:r w:rsidRPr="00200BC4">
        <w:rPr>
          <w:rFonts w:ascii="Cambria" w:hAnsi="Cambria" w:cs="Segoe UI"/>
          <w:color w:val="222222"/>
          <w:sz w:val="24"/>
          <w:szCs w:val="24"/>
          <w:shd w:val="clear" w:color="auto" w:fill="FFFFFF"/>
        </w:rPr>
        <w:t>χρονος οδηγός φορτηγού (Φ/Γ) οχήματος με επικαθήμενο,</w:t>
      </w:r>
      <w:r w:rsidR="0054743C">
        <w:rPr>
          <w:rFonts w:ascii="Cambria" w:hAnsi="Cambria" w:cs="Segoe UI"/>
          <w:color w:val="222222"/>
          <w:sz w:val="24"/>
          <w:szCs w:val="24"/>
          <w:shd w:val="clear" w:color="auto" w:fill="FFFFFF"/>
        </w:rPr>
        <w:t xml:space="preserve"> ως ο διακινητής των ανωτέρω, καθώς διαπιστώθηκε ότι</w:t>
      </w:r>
      <w:r w:rsidRPr="00200BC4">
        <w:rPr>
          <w:rFonts w:ascii="Cambria" w:hAnsi="Cambria" w:cs="Segoe UI"/>
          <w:color w:val="222222"/>
          <w:sz w:val="24"/>
          <w:szCs w:val="24"/>
          <w:shd w:val="clear" w:color="auto" w:fill="FFFFFF"/>
        </w:rPr>
        <w:t xml:space="preserve"> με</w:t>
      </w:r>
      <w:r w:rsidR="006F3B49">
        <w:rPr>
          <w:rFonts w:ascii="Cambria" w:hAnsi="Cambria" w:cs="Segoe UI"/>
          <w:color w:val="222222"/>
          <w:sz w:val="24"/>
          <w:szCs w:val="24"/>
          <w:shd w:val="clear" w:color="auto" w:fill="FFFFFF"/>
        </w:rPr>
        <w:t xml:space="preserve">τέφερε στο χώρο του φορτίου </w:t>
      </w:r>
      <w:r w:rsidRPr="00200BC4">
        <w:rPr>
          <w:rFonts w:ascii="Cambria" w:hAnsi="Cambria" w:cs="Segoe UI"/>
          <w:color w:val="222222"/>
          <w:sz w:val="24"/>
          <w:szCs w:val="24"/>
          <w:shd w:val="clear" w:color="auto" w:fill="FFFFFF"/>
        </w:rPr>
        <w:t xml:space="preserve">τους </w:t>
      </w:r>
      <w:r>
        <w:rPr>
          <w:rFonts w:ascii="Cambria" w:hAnsi="Cambria" w:cs="Segoe UI"/>
          <w:color w:val="222222"/>
          <w:sz w:val="24"/>
          <w:szCs w:val="24"/>
          <w:shd w:val="clear" w:color="auto" w:fill="FFFFFF"/>
        </w:rPr>
        <w:t xml:space="preserve">τέσσερις </w:t>
      </w:r>
      <w:r w:rsidRPr="00200BC4">
        <w:rPr>
          <w:rFonts w:ascii="Cambria" w:hAnsi="Cambria" w:cs="Segoe UI"/>
          <w:color w:val="222222"/>
          <w:sz w:val="24"/>
          <w:szCs w:val="24"/>
          <w:shd w:val="clear" w:color="auto" w:fill="FFFFFF"/>
        </w:rPr>
        <w:t xml:space="preserve">αλλοδαπούς, οι οποίοι στερούνταν </w:t>
      </w:r>
      <w:r>
        <w:rPr>
          <w:rFonts w:ascii="Cambria" w:hAnsi="Cambria" w:cs="Segoe UI"/>
          <w:color w:val="222222"/>
          <w:sz w:val="24"/>
          <w:szCs w:val="24"/>
          <w:shd w:val="clear" w:color="auto" w:fill="FFFFFF"/>
        </w:rPr>
        <w:t xml:space="preserve">νομίμων </w:t>
      </w:r>
      <w:r w:rsidRPr="00200BC4">
        <w:rPr>
          <w:rFonts w:ascii="Cambria" w:hAnsi="Cambria" w:cs="Segoe UI"/>
          <w:color w:val="222222"/>
          <w:sz w:val="24"/>
          <w:szCs w:val="24"/>
          <w:shd w:val="clear" w:color="auto" w:fill="FFFFFF"/>
        </w:rPr>
        <w:t>ταξιδιωτικών εγγράφων, με σκοπό να τους μεταφέρει παράνομα στο εξωτερικό. Από το Κεντρικό Λιμεναρχείο Ηγουμενίτσας που διενεργεί την προανάκριση, κατασχέθηκε το ανωτέρω Φ/Γ όχημα-επικαθήμενο.</w:t>
      </w:r>
    </w:p>
    <w:sectPr w:rsidR="005E3F0E" w:rsidRPr="0054743C" w:rsidSect="00200BC4">
      <w:footerReference w:type="default" r:id="rId10"/>
      <w:pgSz w:w="11906" w:h="16838"/>
      <w:pgMar w:top="142" w:right="1646" w:bottom="709"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010" w:rsidRDefault="000C6010">
      <w:pPr>
        <w:spacing w:after="0" w:line="240" w:lineRule="auto"/>
      </w:pPr>
      <w:r>
        <w:separator/>
      </w:r>
    </w:p>
  </w:endnote>
  <w:endnote w:type="continuationSeparator" w:id="1">
    <w:p w:rsidR="000C6010" w:rsidRDefault="000C60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5B6AA6">
      <w:rPr>
        <w:shd w:val="clear" w:color="auto" w:fill="FFFFFF"/>
      </w:rPr>
      <w:t>4</w:t>
    </w:r>
    <w:r w:rsidR="00F80755">
      <w:rPr>
        <w:shd w:val="clear" w:color="auto" w:fill="FFFFFF"/>
        <w:lang w:val="en-US"/>
      </w:rPr>
      <w:t>7</w:t>
    </w:r>
    <w:r w:rsidR="00164546">
      <w:rPr>
        <w:shd w:val="clear" w:color="auto" w:fill="FFFFFF"/>
      </w:rPr>
      <w:t>6</w:t>
    </w:r>
    <w:r w:rsidR="00B95E20">
      <w:rPr>
        <w:shd w:val="clear" w:color="auto" w:fill="FFFFFF"/>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010" w:rsidRDefault="000C6010">
      <w:pPr>
        <w:spacing w:after="0" w:line="240" w:lineRule="auto"/>
      </w:pPr>
      <w:r>
        <w:separator/>
      </w:r>
    </w:p>
  </w:footnote>
  <w:footnote w:type="continuationSeparator" w:id="1">
    <w:p w:rsidR="000C6010" w:rsidRDefault="000C60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07CFD"/>
    <w:rsid w:val="00010BF4"/>
    <w:rsid w:val="000127A2"/>
    <w:rsid w:val="000179C4"/>
    <w:rsid w:val="00021F90"/>
    <w:rsid w:val="00023800"/>
    <w:rsid w:val="0002432A"/>
    <w:rsid w:val="00025028"/>
    <w:rsid w:val="00026BE6"/>
    <w:rsid w:val="000310A3"/>
    <w:rsid w:val="00032CDF"/>
    <w:rsid w:val="00033253"/>
    <w:rsid w:val="000335E6"/>
    <w:rsid w:val="000400EF"/>
    <w:rsid w:val="00040870"/>
    <w:rsid w:val="00044ECC"/>
    <w:rsid w:val="0004559F"/>
    <w:rsid w:val="00046C3D"/>
    <w:rsid w:val="00047D31"/>
    <w:rsid w:val="0005334A"/>
    <w:rsid w:val="000639B1"/>
    <w:rsid w:val="00063E5A"/>
    <w:rsid w:val="000655A0"/>
    <w:rsid w:val="000750D0"/>
    <w:rsid w:val="000756E1"/>
    <w:rsid w:val="000771B0"/>
    <w:rsid w:val="00083179"/>
    <w:rsid w:val="00095A4C"/>
    <w:rsid w:val="00095B74"/>
    <w:rsid w:val="0009612E"/>
    <w:rsid w:val="000A1FC1"/>
    <w:rsid w:val="000A3670"/>
    <w:rsid w:val="000B1640"/>
    <w:rsid w:val="000B2BD4"/>
    <w:rsid w:val="000B656F"/>
    <w:rsid w:val="000C1413"/>
    <w:rsid w:val="000C1E16"/>
    <w:rsid w:val="000C2016"/>
    <w:rsid w:val="000C20D3"/>
    <w:rsid w:val="000C6010"/>
    <w:rsid w:val="000C63F5"/>
    <w:rsid w:val="000C76B5"/>
    <w:rsid w:val="000D06B3"/>
    <w:rsid w:val="000D17C0"/>
    <w:rsid w:val="000E1B6C"/>
    <w:rsid w:val="000E1DFC"/>
    <w:rsid w:val="000E1E65"/>
    <w:rsid w:val="000E51F0"/>
    <w:rsid w:val="000E6EDB"/>
    <w:rsid w:val="000F39D7"/>
    <w:rsid w:val="000F4A41"/>
    <w:rsid w:val="000F57D1"/>
    <w:rsid w:val="000F795C"/>
    <w:rsid w:val="00110019"/>
    <w:rsid w:val="00110986"/>
    <w:rsid w:val="00111D56"/>
    <w:rsid w:val="001132D3"/>
    <w:rsid w:val="001226E1"/>
    <w:rsid w:val="00122DB7"/>
    <w:rsid w:val="00134944"/>
    <w:rsid w:val="0014534B"/>
    <w:rsid w:val="00151F10"/>
    <w:rsid w:val="00154DC1"/>
    <w:rsid w:val="00157A36"/>
    <w:rsid w:val="001610A1"/>
    <w:rsid w:val="00164546"/>
    <w:rsid w:val="0017167E"/>
    <w:rsid w:val="00172A27"/>
    <w:rsid w:val="001812A3"/>
    <w:rsid w:val="00183F2A"/>
    <w:rsid w:val="00187B97"/>
    <w:rsid w:val="00190590"/>
    <w:rsid w:val="0019470A"/>
    <w:rsid w:val="00194D67"/>
    <w:rsid w:val="001972F2"/>
    <w:rsid w:val="001A0154"/>
    <w:rsid w:val="001A0B75"/>
    <w:rsid w:val="001A150F"/>
    <w:rsid w:val="001B026A"/>
    <w:rsid w:val="001B3FEB"/>
    <w:rsid w:val="001B6220"/>
    <w:rsid w:val="001C2547"/>
    <w:rsid w:val="001C5B71"/>
    <w:rsid w:val="001C5DB1"/>
    <w:rsid w:val="001C6E17"/>
    <w:rsid w:val="001C7940"/>
    <w:rsid w:val="001D2601"/>
    <w:rsid w:val="001D2722"/>
    <w:rsid w:val="001D3D6E"/>
    <w:rsid w:val="001E0E79"/>
    <w:rsid w:val="001E67E6"/>
    <w:rsid w:val="001F1632"/>
    <w:rsid w:val="001F2460"/>
    <w:rsid w:val="001F3CD5"/>
    <w:rsid w:val="001F52A1"/>
    <w:rsid w:val="00200BC4"/>
    <w:rsid w:val="0020340D"/>
    <w:rsid w:val="00204C64"/>
    <w:rsid w:val="00206F78"/>
    <w:rsid w:val="002128B3"/>
    <w:rsid w:val="00215549"/>
    <w:rsid w:val="00215629"/>
    <w:rsid w:val="00223295"/>
    <w:rsid w:val="00226959"/>
    <w:rsid w:val="00226DA8"/>
    <w:rsid w:val="00232CAB"/>
    <w:rsid w:val="00233DA9"/>
    <w:rsid w:val="00234544"/>
    <w:rsid w:val="00235241"/>
    <w:rsid w:val="002364C1"/>
    <w:rsid w:val="00236DB5"/>
    <w:rsid w:val="00250F2A"/>
    <w:rsid w:val="0025151B"/>
    <w:rsid w:val="002530C9"/>
    <w:rsid w:val="002543A6"/>
    <w:rsid w:val="0026113E"/>
    <w:rsid w:val="00262466"/>
    <w:rsid w:val="0027038D"/>
    <w:rsid w:val="00273E2E"/>
    <w:rsid w:val="00274371"/>
    <w:rsid w:val="002746EB"/>
    <w:rsid w:val="00276C01"/>
    <w:rsid w:val="00277295"/>
    <w:rsid w:val="00287AF4"/>
    <w:rsid w:val="00297B76"/>
    <w:rsid w:val="002A2E01"/>
    <w:rsid w:val="002A5EE9"/>
    <w:rsid w:val="002A6A4E"/>
    <w:rsid w:val="002B06CD"/>
    <w:rsid w:val="002B370E"/>
    <w:rsid w:val="002B45AC"/>
    <w:rsid w:val="002C03D9"/>
    <w:rsid w:val="002C740A"/>
    <w:rsid w:val="002D271D"/>
    <w:rsid w:val="002D5F54"/>
    <w:rsid w:val="002E3B13"/>
    <w:rsid w:val="002E3DE9"/>
    <w:rsid w:val="002E5C6C"/>
    <w:rsid w:val="002E5E80"/>
    <w:rsid w:val="002E6640"/>
    <w:rsid w:val="002F686D"/>
    <w:rsid w:val="0030308D"/>
    <w:rsid w:val="00313B77"/>
    <w:rsid w:val="00314FE8"/>
    <w:rsid w:val="003172D3"/>
    <w:rsid w:val="00320051"/>
    <w:rsid w:val="00320C7F"/>
    <w:rsid w:val="00321588"/>
    <w:rsid w:val="00321BD0"/>
    <w:rsid w:val="0032494F"/>
    <w:rsid w:val="00325EA3"/>
    <w:rsid w:val="0032603B"/>
    <w:rsid w:val="003275B3"/>
    <w:rsid w:val="00330F5B"/>
    <w:rsid w:val="0033289E"/>
    <w:rsid w:val="00334B23"/>
    <w:rsid w:val="00340CDE"/>
    <w:rsid w:val="0034183B"/>
    <w:rsid w:val="00344405"/>
    <w:rsid w:val="00345F0F"/>
    <w:rsid w:val="003530E6"/>
    <w:rsid w:val="00354D0B"/>
    <w:rsid w:val="003566C2"/>
    <w:rsid w:val="00364DA2"/>
    <w:rsid w:val="003659C9"/>
    <w:rsid w:val="00365FD4"/>
    <w:rsid w:val="00372C6F"/>
    <w:rsid w:val="00376EE8"/>
    <w:rsid w:val="00381048"/>
    <w:rsid w:val="003947FD"/>
    <w:rsid w:val="003A09B1"/>
    <w:rsid w:val="003A3A32"/>
    <w:rsid w:val="003A65FA"/>
    <w:rsid w:val="003A6ABE"/>
    <w:rsid w:val="003B1CA7"/>
    <w:rsid w:val="003B3359"/>
    <w:rsid w:val="003B33A1"/>
    <w:rsid w:val="003B5BC9"/>
    <w:rsid w:val="003B60A4"/>
    <w:rsid w:val="003C6C68"/>
    <w:rsid w:val="003D37F7"/>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DE0"/>
    <w:rsid w:val="00467F68"/>
    <w:rsid w:val="00472784"/>
    <w:rsid w:val="0047304C"/>
    <w:rsid w:val="00473230"/>
    <w:rsid w:val="0048583E"/>
    <w:rsid w:val="004865A1"/>
    <w:rsid w:val="004874F0"/>
    <w:rsid w:val="00487C91"/>
    <w:rsid w:val="004921FD"/>
    <w:rsid w:val="004933B6"/>
    <w:rsid w:val="00493628"/>
    <w:rsid w:val="00493CEE"/>
    <w:rsid w:val="00494A04"/>
    <w:rsid w:val="00495613"/>
    <w:rsid w:val="004A133D"/>
    <w:rsid w:val="004A160D"/>
    <w:rsid w:val="004A4AE6"/>
    <w:rsid w:val="004A7F67"/>
    <w:rsid w:val="004B397D"/>
    <w:rsid w:val="004B5C32"/>
    <w:rsid w:val="004B6B94"/>
    <w:rsid w:val="004B7669"/>
    <w:rsid w:val="004B787E"/>
    <w:rsid w:val="004C2DB1"/>
    <w:rsid w:val="004D0289"/>
    <w:rsid w:val="004D22FE"/>
    <w:rsid w:val="004D7748"/>
    <w:rsid w:val="004E36B5"/>
    <w:rsid w:val="004E4F9B"/>
    <w:rsid w:val="004E5464"/>
    <w:rsid w:val="004F411E"/>
    <w:rsid w:val="0050290B"/>
    <w:rsid w:val="005103CC"/>
    <w:rsid w:val="00512C01"/>
    <w:rsid w:val="00523AA9"/>
    <w:rsid w:val="00523F99"/>
    <w:rsid w:val="00524077"/>
    <w:rsid w:val="005248BF"/>
    <w:rsid w:val="005250F3"/>
    <w:rsid w:val="005269FB"/>
    <w:rsid w:val="00526D33"/>
    <w:rsid w:val="00531BE2"/>
    <w:rsid w:val="005325A8"/>
    <w:rsid w:val="005330C2"/>
    <w:rsid w:val="00533880"/>
    <w:rsid w:val="00536430"/>
    <w:rsid w:val="00537425"/>
    <w:rsid w:val="00542042"/>
    <w:rsid w:val="00543285"/>
    <w:rsid w:val="00543B79"/>
    <w:rsid w:val="00546707"/>
    <w:rsid w:val="0054743C"/>
    <w:rsid w:val="00550E55"/>
    <w:rsid w:val="005511A0"/>
    <w:rsid w:val="005525F2"/>
    <w:rsid w:val="005534A3"/>
    <w:rsid w:val="00553F8E"/>
    <w:rsid w:val="005560DE"/>
    <w:rsid w:val="00565601"/>
    <w:rsid w:val="00570F79"/>
    <w:rsid w:val="00573610"/>
    <w:rsid w:val="00574EE4"/>
    <w:rsid w:val="005836D8"/>
    <w:rsid w:val="00596C1A"/>
    <w:rsid w:val="005A2DED"/>
    <w:rsid w:val="005A343A"/>
    <w:rsid w:val="005A37DE"/>
    <w:rsid w:val="005A3B22"/>
    <w:rsid w:val="005A3B49"/>
    <w:rsid w:val="005B3169"/>
    <w:rsid w:val="005B3C33"/>
    <w:rsid w:val="005B3E51"/>
    <w:rsid w:val="005B5EE1"/>
    <w:rsid w:val="005B6AA6"/>
    <w:rsid w:val="005C07F6"/>
    <w:rsid w:val="005D123F"/>
    <w:rsid w:val="005D3A90"/>
    <w:rsid w:val="005E0B8A"/>
    <w:rsid w:val="005E31F2"/>
    <w:rsid w:val="005E3F0E"/>
    <w:rsid w:val="005E4D39"/>
    <w:rsid w:val="005E6190"/>
    <w:rsid w:val="005F0EED"/>
    <w:rsid w:val="005F35F6"/>
    <w:rsid w:val="005F3973"/>
    <w:rsid w:val="005F4614"/>
    <w:rsid w:val="005F4950"/>
    <w:rsid w:val="005F73E1"/>
    <w:rsid w:val="005F7FA9"/>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1778"/>
    <w:rsid w:val="00652870"/>
    <w:rsid w:val="00652FB4"/>
    <w:rsid w:val="006538F1"/>
    <w:rsid w:val="0065541F"/>
    <w:rsid w:val="00655B8C"/>
    <w:rsid w:val="00660311"/>
    <w:rsid w:val="00660912"/>
    <w:rsid w:val="006624C3"/>
    <w:rsid w:val="00663911"/>
    <w:rsid w:val="00664B66"/>
    <w:rsid w:val="00666837"/>
    <w:rsid w:val="006711C6"/>
    <w:rsid w:val="00674034"/>
    <w:rsid w:val="00676925"/>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DEB"/>
    <w:rsid w:val="006C175D"/>
    <w:rsid w:val="006C1F5D"/>
    <w:rsid w:val="006C4FC1"/>
    <w:rsid w:val="006D13BD"/>
    <w:rsid w:val="006D38BA"/>
    <w:rsid w:val="006D44CF"/>
    <w:rsid w:val="006D505C"/>
    <w:rsid w:val="006D69D3"/>
    <w:rsid w:val="006D6DDB"/>
    <w:rsid w:val="006D70CA"/>
    <w:rsid w:val="006E09B7"/>
    <w:rsid w:val="006E0ED5"/>
    <w:rsid w:val="006E1BE3"/>
    <w:rsid w:val="006E392B"/>
    <w:rsid w:val="006F02F3"/>
    <w:rsid w:val="006F0608"/>
    <w:rsid w:val="006F18AD"/>
    <w:rsid w:val="006F1FF9"/>
    <w:rsid w:val="006F2EDA"/>
    <w:rsid w:val="006F3B49"/>
    <w:rsid w:val="006F5718"/>
    <w:rsid w:val="0070037A"/>
    <w:rsid w:val="00700B2A"/>
    <w:rsid w:val="007012D6"/>
    <w:rsid w:val="00707CE3"/>
    <w:rsid w:val="00712D59"/>
    <w:rsid w:val="00722B63"/>
    <w:rsid w:val="00723982"/>
    <w:rsid w:val="00726413"/>
    <w:rsid w:val="00730D45"/>
    <w:rsid w:val="00732210"/>
    <w:rsid w:val="00736C82"/>
    <w:rsid w:val="00740780"/>
    <w:rsid w:val="00742BED"/>
    <w:rsid w:val="00746C82"/>
    <w:rsid w:val="0074755A"/>
    <w:rsid w:val="00747F90"/>
    <w:rsid w:val="00750367"/>
    <w:rsid w:val="0075379A"/>
    <w:rsid w:val="00754ADA"/>
    <w:rsid w:val="007563CF"/>
    <w:rsid w:val="00770B39"/>
    <w:rsid w:val="007727FD"/>
    <w:rsid w:val="00773627"/>
    <w:rsid w:val="0077435B"/>
    <w:rsid w:val="00776920"/>
    <w:rsid w:val="00780F0C"/>
    <w:rsid w:val="00784220"/>
    <w:rsid w:val="00793B21"/>
    <w:rsid w:val="00797519"/>
    <w:rsid w:val="00797735"/>
    <w:rsid w:val="007B14E7"/>
    <w:rsid w:val="007B7489"/>
    <w:rsid w:val="007B79DA"/>
    <w:rsid w:val="007C06B5"/>
    <w:rsid w:val="007C3249"/>
    <w:rsid w:val="007C64E4"/>
    <w:rsid w:val="007D073E"/>
    <w:rsid w:val="007D37E2"/>
    <w:rsid w:val="007D739B"/>
    <w:rsid w:val="007E38B9"/>
    <w:rsid w:val="007E5156"/>
    <w:rsid w:val="007E654D"/>
    <w:rsid w:val="007F2612"/>
    <w:rsid w:val="007F2749"/>
    <w:rsid w:val="007F3304"/>
    <w:rsid w:val="007F4C0E"/>
    <w:rsid w:val="007F4C1C"/>
    <w:rsid w:val="007F51BD"/>
    <w:rsid w:val="007F5459"/>
    <w:rsid w:val="007F6636"/>
    <w:rsid w:val="00800975"/>
    <w:rsid w:val="00801528"/>
    <w:rsid w:val="00802AB8"/>
    <w:rsid w:val="00803587"/>
    <w:rsid w:val="0080474D"/>
    <w:rsid w:val="008052EC"/>
    <w:rsid w:val="0081038A"/>
    <w:rsid w:val="00813A39"/>
    <w:rsid w:val="00813C38"/>
    <w:rsid w:val="00814050"/>
    <w:rsid w:val="00820738"/>
    <w:rsid w:val="00821D9C"/>
    <w:rsid w:val="00825892"/>
    <w:rsid w:val="0083043A"/>
    <w:rsid w:val="00834B5A"/>
    <w:rsid w:val="008367BC"/>
    <w:rsid w:val="00836923"/>
    <w:rsid w:val="008372F8"/>
    <w:rsid w:val="00844D76"/>
    <w:rsid w:val="00847420"/>
    <w:rsid w:val="008501FA"/>
    <w:rsid w:val="00851717"/>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81022"/>
    <w:rsid w:val="00881EB6"/>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6D06"/>
    <w:rsid w:val="008D7E20"/>
    <w:rsid w:val="008E1CA8"/>
    <w:rsid w:val="008F04F5"/>
    <w:rsid w:val="008F395C"/>
    <w:rsid w:val="008F3E2B"/>
    <w:rsid w:val="008F44D8"/>
    <w:rsid w:val="008F58B3"/>
    <w:rsid w:val="008F7998"/>
    <w:rsid w:val="009048CD"/>
    <w:rsid w:val="0091160E"/>
    <w:rsid w:val="0091538D"/>
    <w:rsid w:val="009226E9"/>
    <w:rsid w:val="00923915"/>
    <w:rsid w:val="009242AF"/>
    <w:rsid w:val="00932745"/>
    <w:rsid w:val="0094002B"/>
    <w:rsid w:val="00950DF6"/>
    <w:rsid w:val="0095159A"/>
    <w:rsid w:val="00952A0E"/>
    <w:rsid w:val="00954D3D"/>
    <w:rsid w:val="0095680F"/>
    <w:rsid w:val="00957B92"/>
    <w:rsid w:val="00960AA2"/>
    <w:rsid w:val="00964CC5"/>
    <w:rsid w:val="009652AE"/>
    <w:rsid w:val="0097410D"/>
    <w:rsid w:val="009744B9"/>
    <w:rsid w:val="00977AD5"/>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4204"/>
    <w:rsid w:val="009C76CE"/>
    <w:rsid w:val="009D5181"/>
    <w:rsid w:val="009D58F6"/>
    <w:rsid w:val="009E553F"/>
    <w:rsid w:val="009E6E11"/>
    <w:rsid w:val="009E70A4"/>
    <w:rsid w:val="009F1938"/>
    <w:rsid w:val="009F233D"/>
    <w:rsid w:val="009F4526"/>
    <w:rsid w:val="00A03BCC"/>
    <w:rsid w:val="00A0769F"/>
    <w:rsid w:val="00A111F5"/>
    <w:rsid w:val="00A12078"/>
    <w:rsid w:val="00A173E6"/>
    <w:rsid w:val="00A20567"/>
    <w:rsid w:val="00A22841"/>
    <w:rsid w:val="00A25E64"/>
    <w:rsid w:val="00A26206"/>
    <w:rsid w:val="00A27227"/>
    <w:rsid w:val="00A330E0"/>
    <w:rsid w:val="00A424D3"/>
    <w:rsid w:val="00A43425"/>
    <w:rsid w:val="00A45E11"/>
    <w:rsid w:val="00A465BE"/>
    <w:rsid w:val="00A52212"/>
    <w:rsid w:val="00A60084"/>
    <w:rsid w:val="00A62319"/>
    <w:rsid w:val="00A70AA9"/>
    <w:rsid w:val="00A72286"/>
    <w:rsid w:val="00A742D8"/>
    <w:rsid w:val="00A76EF4"/>
    <w:rsid w:val="00A774DE"/>
    <w:rsid w:val="00A82985"/>
    <w:rsid w:val="00A95509"/>
    <w:rsid w:val="00A97B47"/>
    <w:rsid w:val="00AA1D7D"/>
    <w:rsid w:val="00AA1F6A"/>
    <w:rsid w:val="00AA2A07"/>
    <w:rsid w:val="00AB2B72"/>
    <w:rsid w:val="00AB4AFB"/>
    <w:rsid w:val="00AB79AE"/>
    <w:rsid w:val="00AC0EEC"/>
    <w:rsid w:val="00AC31D4"/>
    <w:rsid w:val="00AC6E55"/>
    <w:rsid w:val="00AD0CD9"/>
    <w:rsid w:val="00AD6044"/>
    <w:rsid w:val="00AE2A4E"/>
    <w:rsid w:val="00AE33D4"/>
    <w:rsid w:val="00AE6FE8"/>
    <w:rsid w:val="00AF20F1"/>
    <w:rsid w:val="00AF461F"/>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471D2"/>
    <w:rsid w:val="00B478BB"/>
    <w:rsid w:val="00B50671"/>
    <w:rsid w:val="00B51BE7"/>
    <w:rsid w:val="00B61DA2"/>
    <w:rsid w:val="00B62F01"/>
    <w:rsid w:val="00B645F9"/>
    <w:rsid w:val="00B64A2B"/>
    <w:rsid w:val="00B65533"/>
    <w:rsid w:val="00B6588F"/>
    <w:rsid w:val="00B675BE"/>
    <w:rsid w:val="00B71353"/>
    <w:rsid w:val="00B72063"/>
    <w:rsid w:val="00B816DA"/>
    <w:rsid w:val="00B8182C"/>
    <w:rsid w:val="00B82BA0"/>
    <w:rsid w:val="00B836D7"/>
    <w:rsid w:val="00B87CF4"/>
    <w:rsid w:val="00B90B19"/>
    <w:rsid w:val="00B91323"/>
    <w:rsid w:val="00B91595"/>
    <w:rsid w:val="00B956A3"/>
    <w:rsid w:val="00B95AEA"/>
    <w:rsid w:val="00B95E20"/>
    <w:rsid w:val="00BA029C"/>
    <w:rsid w:val="00BA21A9"/>
    <w:rsid w:val="00BA24E9"/>
    <w:rsid w:val="00BB1EEF"/>
    <w:rsid w:val="00BB450A"/>
    <w:rsid w:val="00BC010C"/>
    <w:rsid w:val="00BC1227"/>
    <w:rsid w:val="00BC2FFE"/>
    <w:rsid w:val="00BC3067"/>
    <w:rsid w:val="00BC3CDD"/>
    <w:rsid w:val="00BC7DC8"/>
    <w:rsid w:val="00BD0DEA"/>
    <w:rsid w:val="00BD1311"/>
    <w:rsid w:val="00BE7D17"/>
    <w:rsid w:val="00BF0871"/>
    <w:rsid w:val="00BF723C"/>
    <w:rsid w:val="00C047D7"/>
    <w:rsid w:val="00C07230"/>
    <w:rsid w:val="00C10A48"/>
    <w:rsid w:val="00C1136A"/>
    <w:rsid w:val="00C162AB"/>
    <w:rsid w:val="00C20352"/>
    <w:rsid w:val="00C21A25"/>
    <w:rsid w:val="00C25CE6"/>
    <w:rsid w:val="00C25D8D"/>
    <w:rsid w:val="00C261D7"/>
    <w:rsid w:val="00C32992"/>
    <w:rsid w:val="00C33364"/>
    <w:rsid w:val="00C373EB"/>
    <w:rsid w:val="00C4211D"/>
    <w:rsid w:val="00C465B7"/>
    <w:rsid w:val="00C56B4D"/>
    <w:rsid w:val="00C572E8"/>
    <w:rsid w:val="00C609FD"/>
    <w:rsid w:val="00C60FC4"/>
    <w:rsid w:val="00C620BF"/>
    <w:rsid w:val="00C62E09"/>
    <w:rsid w:val="00C63301"/>
    <w:rsid w:val="00C63898"/>
    <w:rsid w:val="00C65AE6"/>
    <w:rsid w:val="00C705AF"/>
    <w:rsid w:val="00C720F5"/>
    <w:rsid w:val="00C730DF"/>
    <w:rsid w:val="00C804A0"/>
    <w:rsid w:val="00C821E5"/>
    <w:rsid w:val="00C827D0"/>
    <w:rsid w:val="00C853A8"/>
    <w:rsid w:val="00C91B5C"/>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1FC9"/>
    <w:rsid w:val="00D3387D"/>
    <w:rsid w:val="00D33ADE"/>
    <w:rsid w:val="00D36AB0"/>
    <w:rsid w:val="00D45096"/>
    <w:rsid w:val="00D50813"/>
    <w:rsid w:val="00D5088C"/>
    <w:rsid w:val="00D54DE7"/>
    <w:rsid w:val="00D5679A"/>
    <w:rsid w:val="00D568BF"/>
    <w:rsid w:val="00D5729A"/>
    <w:rsid w:val="00D578EA"/>
    <w:rsid w:val="00D60C0E"/>
    <w:rsid w:val="00D6157F"/>
    <w:rsid w:val="00D62865"/>
    <w:rsid w:val="00D65237"/>
    <w:rsid w:val="00D668F8"/>
    <w:rsid w:val="00D7213B"/>
    <w:rsid w:val="00D759C0"/>
    <w:rsid w:val="00D762E7"/>
    <w:rsid w:val="00D765BD"/>
    <w:rsid w:val="00D80262"/>
    <w:rsid w:val="00D818CF"/>
    <w:rsid w:val="00D81E9F"/>
    <w:rsid w:val="00D875DF"/>
    <w:rsid w:val="00D9043D"/>
    <w:rsid w:val="00D90D1A"/>
    <w:rsid w:val="00D90F6C"/>
    <w:rsid w:val="00D94098"/>
    <w:rsid w:val="00D96337"/>
    <w:rsid w:val="00D966D8"/>
    <w:rsid w:val="00D96771"/>
    <w:rsid w:val="00DA0396"/>
    <w:rsid w:val="00DA231C"/>
    <w:rsid w:val="00DA26F6"/>
    <w:rsid w:val="00DA5219"/>
    <w:rsid w:val="00DA5E56"/>
    <w:rsid w:val="00DB57F2"/>
    <w:rsid w:val="00DB5BF3"/>
    <w:rsid w:val="00DB6A8E"/>
    <w:rsid w:val="00DB7F83"/>
    <w:rsid w:val="00DD083B"/>
    <w:rsid w:val="00DD0F53"/>
    <w:rsid w:val="00DD26F7"/>
    <w:rsid w:val="00DD27AD"/>
    <w:rsid w:val="00DD28D4"/>
    <w:rsid w:val="00DD30AA"/>
    <w:rsid w:val="00DD4BBF"/>
    <w:rsid w:val="00DD5233"/>
    <w:rsid w:val="00DD5236"/>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54A17"/>
    <w:rsid w:val="00E600A9"/>
    <w:rsid w:val="00E67F99"/>
    <w:rsid w:val="00E70486"/>
    <w:rsid w:val="00E71621"/>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4BAF"/>
    <w:rsid w:val="00EA5779"/>
    <w:rsid w:val="00EA78D3"/>
    <w:rsid w:val="00EB0F06"/>
    <w:rsid w:val="00EB10C8"/>
    <w:rsid w:val="00EB4472"/>
    <w:rsid w:val="00EC3465"/>
    <w:rsid w:val="00EC443C"/>
    <w:rsid w:val="00EC59D9"/>
    <w:rsid w:val="00EC6113"/>
    <w:rsid w:val="00ED1633"/>
    <w:rsid w:val="00ED5186"/>
    <w:rsid w:val="00ED72CF"/>
    <w:rsid w:val="00EE042B"/>
    <w:rsid w:val="00EE3060"/>
    <w:rsid w:val="00EE3130"/>
    <w:rsid w:val="00EE3199"/>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32B"/>
    <w:rsid w:val="00F31FAF"/>
    <w:rsid w:val="00F45801"/>
    <w:rsid w:val="00F47568"/>
    <w:rsid w:val="00F47D9D"/>
    <w:rsid w:val="00F504F8"/>
    <w:rsid w:val="00F53BC5"/>
    <w:rsid w:val="00F62C79"/>
    <w:rsid w:val="00F64C99"/>
    <w:rsid w:val="00F64EDD"/>
    <w:rsid w:val="00F65ED0"/>
    <w:rsid w:val="00F67EFD"/>
    <w:rsid w:val="00F70AEF"/>
    <w:rsid w:val="00F72FF4"/>
    <w:rsid w:val="00F7357A"/>
    <w:rsid w:val="00F74A00"/>
    <w:rsid w:val="00F76C3C"/>
    <w:rsid w:val="00F76DEE"/>
    <w:rsid w:val="00F77B95"/>
    <w:rsid w:val="00F80570"/>
    <w:rsid w:val="00F80755"/>
    <w:rsid w:val="00F90F67"/>
    <w:rsid w:val="00F920F5"/>
    <w:rsid w:val="00F92B5E"/>
    <w:rsid w:val="00F94B8F"/>
    <w:rsid w:val="00F96EEA"/>
    <w:rsid w:val="00F97651"/>
    <w:rsid w:val="00FA14F7"/>
    <w:rsid w:val="00FA1E19"/>
    <w:rsid w:val="00FA7035"/>
    <w:rsid w:val="00FA70C2"/>
    <w:rsid w:val="00FB0482"/>
    <w:rsid w:val="00FB1903"/>
    <w:rsid w:val="00FB4594"/>
    <w:rsid w:val="00FB4E8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293485569">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0425730">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790397439">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412C-5DA8-4EE6-9720-56EDD29A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2083</TotalTime>
  <Pages>2</Pages>
  <Words>881</Words>
  <Characters>4759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5629</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310</cp:revision>
  <cp:lastPrinted>2026-09-11T11:20:00Z</cp:lastPrinted>
  <dcterms:created xsi:type="dcterms:W3CDTF">2026-09-11T11:30:00Z</dcterms:created>
  <dcterms:modified xsi:type="dcterms:W3CDTF">2026-09-14T09:43:00Z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