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4804" w:rsidRDefault="003A797B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3A797B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525644" w:rsidRDefault="0052564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25644" w:rsidRDefault="0052564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25644" w:rsidRDefault="0052564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25644" w:rsidRDefault="0052564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25644" w:rsidRDefault="0052564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25644" w:rsidRDefault="0052564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A797B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804" w:rsidRDefault="00514804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E739DD" w:rsidRDefault="00215EE1" w:rsidP="00E739DD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Πέμπτη, 01</w:t>
      </w:r>
      <w:r w:rsidR="00244C8A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Οκτωβρίου</w:t>
      </w:r>
      <w:r w:rsidR="00E739DD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2026</w:t>
      </w:r>
    </w:p>
    <w:p w:rsidR="00E739DD" w:rsidRDefault="00E739DD" w:rsidP="00E739DD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E739DD" w:rsidRDefault="00E739DD" w:rsidP="00E739DD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hd w:val="clear" w:color="auto" w:fill="FFFFFF"/>
        </w:rPr>
        <w:t>ΔΕΛΤΙΟ ΤΥΠΟΥ</w:t>
      </w:r>
    </w:p>
    <w:p w:rsidR="00AB2F0D" w:rsidRPr="0015325F" w:rsidRDefault="00AB2F0D" w:rsidP="00BE62AD">
      <w:pPr>
        <w:tabs>
          <w:tab w:val="left" w:pos="9180"/>
        </w:tabs>
        <w:spacing w:after="0" w:line="240" w:lineRule="auto"/>
        <w:rPr>
          <w:rStyle w:val="ac"/>
          <w:rFonts w:ascii="Cambria" w:eastAsia="Calibri" w:hAnsi="Cambria" w:cs="Cambria"/>
          <w:color w:val="000000"/>
        </w:rPr>
      </w:pPr>
    </w:p>
    <w:p w:rsidR="001619D9" w:rsidRDefault="00840F7D" w:rsidP="00BE62AD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Theme="majorHAnsi" w:hAnsiTheme="majorHAnsi"/>
          <w:b/>
          <w:sz w:val="24"/>
          <w:szCs w:val="24"/>
        </w:rPr>
        <w:t xml:space="preserve">Αδυναμία ανύψωσης και αποκόλληση άγκυρας Ε/Γ-Ο/Γ </w:t>
      </w:r>
      <w:r w:rsidR="00E35894">
        <w:rPr>
          <w:rFonts w:asciiTheme="majorHAnsi" w:hAnsiTheme="majorHAnsi"/>
          <w:b/>
          <w:sz w:val="24"/>
          <w:szCs w:val="24"/>
        </w:rPr>
        <w:t xml:space="preserve">πλοίου </w:t>
      </w:r>
      <w:r>
        <w:rPr>
          <w:rFonts w:asciiTheme="majorHAnsi" w:hAnsiTheme="majorHAnsi"/>
          <w:b/>
          <w:sz w:val="24"/>
          <w:szCs w:val="24"/>
        </w:rPr>
        <w:t>στον Πόρο Κεφαλληνίας</w:t>
      </w:r>
      <w:r w:rsidRPr="00645FFD"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–</w:t>
      </w:r>
      <w:r w:rsidR="00931696" w:rsidRPr="00931696">
        <w:rPr>
          <w:rFonts w:asciiTheme="majorHAnsi" w:hAnsiTheme="majorHAnsi"/>
          <w:b/>
          <w:sz w:val="24"/>
          <w:szCs w:val="24"/>
        </w:rPr>
        <w:t xml:space="preserve"> </w:t>
      </w:r>
      <w:r w:rsidR="00931696">
        <w:rPr>
          <w:rFonts w:asciiTheme="majorHAnsi" w:hAnsiTheme="majorHAnsi"/>
          <w:b/>
          <w:sz w:val="24"/>
          <w:szCs w:val="24"/>
        </w:rPr>
        <w:t xml:space="preserve">Απαγόρευση απόπλου Ι/Φ </w:t>
      </w:r>
      <w:r w:rsidR="00E35894">
        <w:rPr>
          <w:rFonts w:asciiTheme="majorHAnsi" w:hAnsiTheme="majorHAnsi"/>
          <w:b/>
          <w:sz w:val="24"/>
          <w:szCs w:val="24"/>
        </w:rPr>
        <w:t xml:space="preserve">σκάφους </w:t>
      </w:r>
      <w:r w:rsidR="00931696">
        <w:rPr>
          <w:rFonts w:asciiTheme="majorHAnsi" w:hAnsiTheme="majorHAnsi"/>
          <w:b/>
          <w:sz w:val="24"/>
          <w:szCs w:val="24"/>
        </w:rPr>
        <w:t>στην Κόρινθο –</w:t>
      </w:r>
      <w:r w:rsidRPr="00645FFD">
        <w:rPr>
          <w:rFonts w:asciiTheme="majorHAnsi" w:hAnsiTheme="majorHAnsi"/>
          <w:b/>
          <w:sz w:val="24"/>
          <w:szCs w:val="24"/>
        </w:rPr>
        <w:t xml:space="preserve"> </w:t>
      </w:r>
      <w:r w:rsidR="00E35894">
        <w:rPr>
          <w:rFonts w:asciiTheme="majorHAnsi" w:hAnsiTheme="majorHAnsi"/>
          <w:b/>
          <w:sz w:val="24"/>
          <w:szCs w:val="24"/>
        </w:rPr>
        <w:t>Προσάραξη Ι/Δ</w:t>
      </w:r>
      <w:r w:rsidR="004F5B37">
        <w:rPr>
          <w:rFonts w:asciiTheme="majorHAnsi" w:hAnsiTheme="majorHAnsi"/>
          <w:b/>
          <w:sz w:val="24"/>
          <w:szCs w:val="24"/>
        </w:rPr>
        <w:t xml:space="preserve"> σκάφους στη Χαλκίδα</w:t>
      </w:r>
      <w:r w:rsidR="00B01368" w:rsidRPr="00B01368">
        <w:rPr>
          <w:rFonts w:asciiTheme="majorHAnsi" w:hAnsiTheme="majorHAnsi"/>
          <w:b/>
          <w:sz w:val="24"/>
          <w:szCs w:val="24"/>
        </w:rPr>
        <w:t xml:space="preserve"> </w:t>
      </w:r>
      <w:r w:rsidR="00B01368">
        <w:rPr>
          <w:rFonts w:asciiTheme="majorHAnsi" w:hAnsiTheme="majorHAnsi"/>
          <w:b/>
          <w:sz w:val="24"/>
          <w:szCs w:val="24"/>
        </w:rPr>
        <w:t>–</w:t>
      </w:r>
      <w:r w:rsidR="005A28C2" w:rsidRPr="005A28C2">
        <w:rPr>
          <w:rFonts w:asciiTheme="majorHAnsi" w:hAnsiTheme="majorHAnsi"/>
          <w:b/>
          <w:sz w:val="24"/>
          <w:szCs w:val="24"/>
        </w:rPr>
        <w:t xml:space="preserve"> Παρέκκλιση δρομολογίου Ε/Γ-Ο/Γ</w:t>
      </w:r>
      <w:r w:rsidR="00E35894">
        <w:rPr>
          <w:rFonts w:asciiTheme="majorHAnsi" w:hAnsiTheme="majorHAnsi"/>
          <w:b/>
          <w:sz w:val="24"/>
          <w:szCs w:val="24"/>
        </w:rPr>
        <w:t xml:space="preserve"> πλοίου</w:t>
      </w:r>
      <w:r w:rsidR="005A28C2">
        <w:rPr>
          <w:rFonts w:asciiTheme="majorHAnsi" w:hAnsiTheme="majorHAnsi"/>
          <w:b/>
          <w:sz w:val="24"/>
          <w:szCs w:val="24"/>
        </w:rPr>
        <w:t xml:space="preserve"> στην Πάτμο</w:t>
      </w:r>
    </w:p>
    <w:p w:rsidR="004F5B37" w:rsidRPr="004F5B37" w:rsidRDefault="004F5B37" w:rsidP="004F5B37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br/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απογευματ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 w:rsidR="0015325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</w:t>
      </w:r>
      <w:r w:rsidR="00BE62A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</w:t>
      </w:r>
      <w:r w:rsidR="00053A1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="00BE62AD" w:rsidRPr="00BE62A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’</w:t>
      </w:r>
      <w:r w:rsidR="00053A1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Λιμενικό Τμήμα Πόρου του Λιμεναρχείου 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Κεφαλληνίας 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τον Πλοίαρχο του επιβατηγού</w:t>
      </w:r>
      <w:r w:rsidR="00E3589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-οχηματαγωγού (Ε/Γ-Ο/Γ) πλοίου «ΚΕΦΑΛΟΝΙΑ»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Ν.Π. 10280</w:t>
      </w:r>
      <w:r w:rsidR="00C052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αδυναμία ανύψωσης της δεξιάς άγκυρας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 πλοίου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λόγω επικόλλησης </w:t>
      </w:r>
      <w:r w:rsidR="00E3589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στον βυθό, κατά τη διαδικασία απόπλου του από τον λιμένα Πόρου. </w:t>
      </w:r>
      <w:r w:rsidR="00E3589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«ΚΕΦΑΛΟΝΙΑ»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επρόκειτο να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αποπλεύσει 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εκτέλεση προγραμματισμένου δρομολογίου προς</w:t>
      </w:r>
      <w:r w:rsidR="00BE62A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 λιμάνι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Κυλλήνης με 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443 επιβάτες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1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25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Ι.Χ., 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δίκυκλ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18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φορτηγά, 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7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λεωφορεί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 και 1 ασθενοφόρο όχημα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="00BE62A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Μετά την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αποκόλληση</w:t>
      </w:r>
      <w:r w:rsidR="00E3589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</w:t>
      </w:r>
      <w:r w:rsidR="000157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άγκυρας</w:t>
      </w:r>
      <w:r w:rsidR="00BE62AD" w:rsidRPr="00BE62A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BE62A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</w:t>
      </w:r>
      <w:r w:rsidR="00C052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κατόπιν προσκόμισης βεβαίωσης από τον </w:t>
      </w:r>
      <w:r w:rsidR="00BE62A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παρακολουθούντα νηογνώμονα το πλοίο</w:t>
      </w:r>
      <w:r w:rsidR="00D21F4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C0528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απέπλευσε για </w:t>
      </w:r>
      <w:r w:rsidR="00BE62A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την </w:t>
      </w:r>
      <w:r w:rsidR="0045613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εκτέλεση μεμονωμένου πλου προς </w:t>
      </w:r>
      <w:r w:rsidR="00C05287"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λιμάνι της Κυλλήνης, όπου </w:t>
      </w:r>
      <w:r w:rsidR="00BE62A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κατέπλευσε με ασφάλεια και πραγματοποιήθηκε η αποβίβαση επιβατών και οχημάτων</w:t>
      </w:r>
      <w:r w:rsidR="00C05287"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>Ακολούθως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>διενεργήθηκε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>έκτακτη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>επιθεώρηση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>από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>το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E35894">
        <w:rPr>
          <w:rFonts w:hAnsi="Cambria" w:cs="Segoe UI"/>
          <w:color w:val="222222"/>
          <w:sz w:val="24"/>
          <w:szCs w:val="24"/>
          <w:shd w:val="clear" w:color="FFFFFF" w:fill="FFFFFF"/>
        </w:rPr>
        <w:t>Τ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>οπικό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>Κλιμάκιο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>Επιθεώρησης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>Πλοίων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>Κυλλήνης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.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Κατόπιν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προσκόμισης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σχετικού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βεβαιωτικού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, 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>επιτράπηκε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>η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>συνέχιση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>των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>πλόων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>του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>πλοίου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σύμφωνα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με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τους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όρους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και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τις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προϋποθέσεις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που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τέθηκαν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από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τον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 w:rsidRPr="00773CAA">
        <w:rPr>
          <w:rFonts w:hAnsi="Cambria" w:cs="Segoe UI"/>
          <w:color w:val="222222"/>
          <w:sz w:val="24"/>
          <w:szCs w:val="24"/>
          <w:shd w:val="clear" w:color="FFFFFF" w:fill="FFFFFF"/>
        </w:rPr>
        <w:t>νηογνώμονα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>που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>το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>παρακολουθεί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>και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BE62AD">
        <w:rPr>
          <w:rFonts w:hAnsi="Cambria" w:cs="Segoe UI"/>
          <w:color w:val="222222"/>
          <w:sz w:val="24"/>
          <w:szCs w:val="24"/>
          <w:shd w:val="clear" w:color="FFFFFF" w:fill="FFFFFF"/>
        </w:rPr>
        <w:t>τ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>ο</w:t>
      </w:r>
      <w:r w:rsidR="00456130">
        <w:rPr>
          <w:rFonts w:hAnsi="Cambria" w:cs="Segoe UI"/>
          <w:color w:val="222222"/>
          <w:sz w:val="24"/>
          <w:szCs w:val="24"/>
          <w:shd w:val="clear" w:color="FFFFFF" w:fill="FFFFFF"/>
        </w:rPr>
        <w:t xml:space="preserve"> </w:t>
      </w:r>
      <w:r w:rsidR="00E3589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</w:t>
      </w:r>
      <w:r w:rsidR="00456130"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ΚΕ</w:t>
      </w:r>
      <w:r w:rsidR="00E3589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ΦΑΛΟΝΙΑ»</w:t>
      </w:r>
      <w:r w:rsidR="00644CE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45613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απέπλευσε για συνέχιση του εγκεκριμένου δρομολογίου του προς το λιμάνι του Πόρου.</w:t>
      </w:r>
    </w:p>
    <w:p w:rsidR="004F5B37" w:rsidRDefault="004F5B37" w:rsidP="00722A7E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F5B37" w:rsidRDefault="004F5B37" w:rsidP="004F5B37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960920" w:rsidRPr="00931696" w:rsidRDefault="00960920" w:rsidP="004F5B37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931696" w:rsidRDefault="00931696" w:rsidP="00931696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απογευματ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ινές ώρες χθες, ενημερώθηκε η Λιμενική Αρχή της 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ορίνθου</w:t>
      </w:r>
      <w:r w:rsidR="0003642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 Ενιαίο Κέντρο Συντονισμού Έρευνας και Διάσωσης (ΕΚΣΕΔ) του Αρχηγείου Λ.Σ.-ΕΛ.ΑΚΤ.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ότι έ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ιστιοφόρο σκάφος (Ι/Φ) σημαίας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Ιταλ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ίας, με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δύο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 (υπ</w:t>
      </w:r>
      <w:r w:rsidR="006C1FF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</w:t>
      </w:r>
      <w:r w:rsidR="006C1FF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</w:t>
      </w:r>
      <w:r w:rsidR="006C1FF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υς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Ιταλ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ίας) επιβαίνοντες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0237A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βρισκόταν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αγκυροβολημένο εντός του λιμένα Κορίνθου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λόγω μηχανικής βλάβης και αδυναμίας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κίνησης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Αμέσως, στο σημείο μετέβη το ρυμουλκό πλοίο (Ρ/Κ) «ΣΤΕΦΑΝΟΣ ΤΥΡΡ» Ν.Ι.</w:t>
      </w:r>
      <w:r w:rsidR="0096092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08</w:t>
      </w:r>
      <w:r w:rsidR="00A35F1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το οποίο ρυμούλκησε με ασφάλεια το Ι/Φ στον λιμένα</w:t>
      </w:r>
      <w:r w:rsidR="00CC3CB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Κορίνθου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τους επιβαίνοντές του καλά στην υγεία τους. Από το Λιμεναρχείο Κ</w:t>
      </w:r>
      <w:r w:rsidR="0090753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ορίνθου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απαγορεύτηκε ο απόπλους του Ι/Φ σκάφους, μέχρι την προσκόμιση σχετικού βεβαιωτικού αξιοπλοΐας από τον αρμόδιο </w:t>
      </w:r>
      <w:r w:rsidR="0090753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οργανισμό που το παρακολουθεί</w:t>
      </w:r>
      <w:r w:rsidR="0096092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ενώ από το συμβάν δεν παρατ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="0096092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ρήθη</w:t>
      </w: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κε θαλάσσια ρύπανση.</w:t>
      </w:r>
    </w:p>
    <w:p w:rsidR="0090753B" w:rsidRPr="00931696" w:rsidRDefault="0090753B" w:rsidP="00931696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931696" w:rsidRPr="00931696" w:rsidRDefault="00931696" w:rsidP="00931696">
      <w:pPr>
        <w:shd w:val="clear" w:color="auto" w:fill="FFFFFF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9316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4F5B37" w:rsidRPr="00B01368" w:rsidRDefault="004F5B37" w:rsidP="00722A7E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093B15" w:rsidRDefault="00B01368" w:rsidP="00722A7E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B013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 xml:space="preserve">Τις </w:t>
      </w:r>
      <w:r w:rsid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</w:t>
      </w:r>
      <w:r w:rsidRPr="00B013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 w:rsidR="006805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B013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</w:t>
      </w:r>
      <w:r w:rsid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Ωρωπού ότι ένα ιδιωτικό</w:t>
      </w:r>
      <w:r w:rsidR="00B73CF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(Ι/Δ)</w:t>
      </w:r>
      <w:r w:rsidR="005256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σκάφος παρασύρθηκε</w:t>
      </w:r>
      <w:r w:rsid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 σημείο αγκυροβολίας του, </w:t>
      </w:r>
      <w:r w:rsidR="005256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άνευ επιβαινόντων και προσάραξε</w:t>
      </w:r>
      <w:r w:rsid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σε αβαθή</w:t>
      </w:r>
      <w:r w:rsidR="004F5B37" w:rsidRP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 θαλάσσια περιοχή «ΒΛΑΣΤΟΣ» Αγίων Αποσ</w:t>
      </w:r>
      <w:r w:rsidR="005256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τόλων Αττικής, παρουσιάζοντας στη συνέχεια εισροή υδάτων. Το ανωτέρω </w:t>
      </w:r>
      <w:r w:rsid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σκάφος, αποκολλήθηκε και </w:t>
      </w:r>
      <w:r w:rsidR="005256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μεταφέρθηκε</w:t>
      </w:r>
      <w:r w:rsidR="002B67B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σε ασφαλές σημείο</w:t>
      </w:r>
      <w:r w:rsid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 μέριμνα του ιδιοκτήτη του</w:t>
      </w:r>
      <w:r w:rsidR="005256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Α</w:t>
      </w:r>
      <w:r w:rsid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πό το Α’ Λιμενικό Τμήμα Ωρωπού του Κεντρικού Λιμεναρχείου Χαλκίδας, απαγορεύτηκε ο απόπλους του </w:t>
      </w:r>
      <w:r w:rsidR="005256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σκάφους </w:t>
      </w:r>
      <w:r w:rsidR="004F5B3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μέχρι την προσκόμιση βεβαιωτικού από τον αρμόδιο οργανισμό που το παρακολουθεί. </w:t>
      </w:r>
    </w:p>
    <w:p w:rsidR="00383C5A" w:rsidRPr="00B01368" w:rsidRDefault="00383C5A" w:rsidP="00722A7E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093B15" w:rsidRDefault="00093B15" w:rsidP="00093B15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7349A3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441724" w:rsidRDefault="00441724" w:rsidP="00093B15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383C5A" w:rsidRPr="00383C5A" w:rsidRDefault="00383C5A" w:rsidP="00383C5A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383C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βραδινές ώρες χθες, ενημερώθηκε το Λιμεναρχείο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Πάτμου</w:t>
      </w:r>
      <w:r w:rsidRPr="00383C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ότι ένας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48</w:t>
      </w:r>
      <w:r w:rsidRPr="00383C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 η</w:t>
      </w:r>
      <w:r w:rsidR="009E23C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μεδαπός επιβάτης του </w:t>
      </w:r>
      <w:proofErr w:type="spellStart"/>
      <w:r w:rsidR="009E23C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επιβατηγού–</w:t>
      </w:r>
      <w:r w:rsidR="004417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οχηματαγωγού</w:t>
      </w:r>
      <w:proofErr w:type="spellEnd"/>
      <w:r w:rsidR="004417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(Ε/Γ-Ο/Γ) «</w:t>
      </w:r>
      <w:r w:rsidRPr="00383C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BLUE STAR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PATMOS</w:t>
      </w:r>
      <w:r w:rsidR="0044172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</w:t>
      </w:r>
      <w:r w:rsidRPr="00383C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Ν.Π. 12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119</w:t>
      </w:r>
      <w:r w:rsidRPr="00383C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έχρηζε άμεσης νοσοκομειακής περίθαλψης. Το πλοίο, το οποίο εκτελούσε προγραμματισμένο δρομολόγιο από το λιμάνι του Πειραιά προς τα λιμάνια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Λειψών</w:t>
      </w:r>
      <w:r w:rsidRPr="00383C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Καλύμν</w:t>
      </w:r>
      <w:r w:rsidRPr="00383C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ου-Κω-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Νισύρου-Τήλου</w:t>
      </w:r>
      <w:r w:rsidRPr="00383C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-Σύμης-Ρόδου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-Καστελόριζου,</w:t>
      </w:r>
      <w:r w:rsidRPr="00383C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παρέκκλινε της πορείας του και κατέπλευσε στο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Πάτμου</w:t>
      </w:r>
      <w:r w:rsidR="005256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όπου ο 48χρονος αποβιβάστηκε και </w:t>
      </w:r>
      <w:r w:rsidRPr="00383C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διακομίστηκε με ασθενοφόρο όχημα του ΕΚΑΒ στο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Κέντρο Υγείας Πάτμου</w:t>
      </w:r>
      <w:r w:rsidR="005256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Τ</w:t>
      </w:r>
      <w:r w:rsidRPr="00383C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 </w:t>
      </w:r>
      <w:r w:rsidR="005256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Ε/Γ-Ο/Γ </w:t>
      </w:r>
      <w:r w:rsidRPr="00383C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πλοίο απέπλευσε για συνέχιση του προγραμματισμένου δρομολογίου του. </w:t>
      </w:r>
    </w:p>
    <w:p w:rsidR="00383C5A" w:rsidRDefault="00383C5A" w:rsidP="00B01368">
      <w:pPr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8C1144" w:rsidRPr="00E53D2B" w:rsidRDefault="008C1144" w:rsidP="00AB2F0D">
      <w:pPr>
        <w:tabs>
          <w:tab w:val="left" w:pos="9072"/>
        </w:tabs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8C1144" w:rsidRPr="00E53D2B" w:rsidSect="00514804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5644" w:rsidRDefault="00525644" w:rsidP="00514804">
      <w:pPr>
        <w:spacing w:after="0" w:line="240" w:lineRule="auto"/>
      </w:pPr>
      <w:r>
        <w:separator/>
      </w:r>
    </w:p>
  </w:endnote>
  <w:endnote w:type="continuationSeparator" w:id="1">
    <w:p w:rsidR="00525644" w:rsidRDefault="00525644" w:rsidP="0051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44" w:rsidRDefault="00525644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</w:t>
    </w:r>
    <w:proofErr w:type="spellStart"/>
    <w:r>
      <w:rPr>
        <w:rFonts w:ascii="Cambria" w:hAnsi="Cambria" w:cs="Cambria"/>
      </w:rPr>
      <w:t>τηλ</w:t>
    </w:r>
    <w:proofErr w:type="spellEnd"/>
    <w:r>
      <w:rPr>
        <w:rFonts w:ascii="Cambria" w:hAnsi="Cambria" w:cs="Cambria"/>
      </w:rPr>
      <w:t xml:space="preserve">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525644" w:rsidRPr="00E44E05" w:rsidRDefault="00525644">
    <w:pPr>
      <w:pStyle w:val="a7"/>
      <w:spacing w:line="100" w:lineRule="atLeast"/>
      <w:jc w:val="center"/>
      <w:rPr>
        <w:shd w:val="clear" w:color="auto" w:fill="FFFFFF"/>
      </w:rPr>
    </w:pPr>
    <w:r>
      <w:rPr>
        <w:lang w:val="en-US"/>
      </w:rPr>
      <w:t>100</w:t>
    </w:r>
    <w:r>
      <w:t>2828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5644" w:rsidRDefault="00525644" w:rsidP="00514804">
      <w:pPr>
        <w:spacing w:after="0" w:line="240" w:lineRule="auto"/>
      </w:pPr>
      <w:r>
        <w:separator/>
      </w:r>
    </w:p>
  </w:footnote>
  <w:footnote w:type="continuationSeparator" w:id="1">
    <w:p w:rsidR="00525644" w:rsidRDefault="00525644" w:rsidP="00514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804"/>
    <w:rsid w:val="000075C6"/>
    <w:rsid w:val="00013716"/>
    <w:rsid w:val="000157F2"/>
    <w:rsid w:val="000237A1"/>
    <w:rsid w:val="000265E5"/>
    <w:rsid w:val="00031A13"/>
    <w:rsid w:val="00033ACF"/>
    <w:rsid w:val="00036420"/>
    <w:rsid w:val="00042787"/>
    <w:rsid w:val="0004367D"/>
    <w:rsid w:val="000515A9"/>
    <w:rsid w:val="00053A11"/>
    <w:rsid w:val="00056195"/>
    <w:rsid w:val="00056AEA"/>
    <w:rsid w:val="0006051F"/>
    <w:rsid w:val="000650AF"/>
    <w:rsid w:val="00066F85"/>
    <w:rsid w:val="00082C7C"/>
    <w:rsid w:val="000844A1"/>
    <w:rsid w:val="00085951"/>
    <w:rsid w:val="00093B15"/>
    <w:rsid w:val="00094E58"/>
    <w:rsid w:val="00097CC6"/>
    <w:rsid w:val="000A1F7A"/>
    <w:rsid w:val="000A20E3"/>
    <w:rsid w:val="000A4CE6"/>
    <w:rsid w:val="000B4AF2"/>
    <w:rsid w:val="000C36F6"/>
    <w:rsid w:val="000E5072"/>
    <w:rsid w:val="0010038B"/>
    <w:rsid w:val="00106555"/>
    <w:rsid w:val="001114C4"/>
    <w:rsid w:val="00113AFD"/>
    <w:rsid w:val="0011498B"/>
    <w:rsid w:val="00125A97"/>
    <w:rsid w:val="00134106"/>
    <w:rsid w:val="0013745D"/>
    <w:rsid w:val="00137526"/>
    <w:rsid w:val="00142E12"/>
    <w:rsid w:val="0014357B"/>
    <w:rsid w:val="00147853"/>
    <w:rsid w:val="0015325F"/>
    <w:rsid w:val="00153894"/>
    <w:rsid w:val="001619D9"/>
    <w:rsid w:val="0016293F"/>
    <w:rsid w:val="00186A52"/>
    <w:rsid w:val="0019483E"/>
    <w:rsid w:val="00196384"/>
    <w:rsid w:val="001A4163"/>
    <w:rsid w:val="001A6EB5"/>
    <w:rsid w:val="001B543A"/>
    <w:rsid w:val="001B6C9E"/>
    <w:rsid w:val="001C07F4"/>
    <w:rsid w:val="001C31DF"/>
    <w:rsid w:val="001C4F68"/>
    <w:rsid w:val="001D5414"/>
    <w:rsid w:val="001E7BED"/>
    <w:rsid w:val="001F03FF"/>
    <w:rsid w:val="001F7DC6"/>
    <w:rsid w:val="0020138A"/>
    <w:rsid w:val="00201C01"/>
    <w:rsid w:val="002039C6"/>
    <w:rsid w:val="002122CE"/>
    <w:rsid w:val="002151E4"/>
    <w:rsid w:val="00215EE1"/>
    <w:rsid w:val="00216105"/>
    <w:rsid w:val="002168E9"/>
    <w:rsid w:val="0023258D"/>
    <w:rsid w:val="00235FF1"/>
    <w:rsid w:val="00243333"/>
    <w:rsid w:val="0024473A"/>
    <w:rsid w:val="00244C8A"/>
    <w:rsid w:val="00250B30"/>
    <w:rsid w:val="00253074"/>
    <w:rsid w:val="00260DBD"/>
    <w:rsid w:val="00260E79"/>
    <w:rsid w:val="0026536B"/>
    <w:rsid w:val="00267EC7"/>
    <w:rsid w:val="0027525E"/>
    <w:rsid w:val="00275779"/>
    <w:rsid w:val="00275C5F"/>
    <w:rsid w:val="00276FC5"/>
    <w:rsid w:val="002968BD"/>
    <w:rsid w:val="002B0F95"/>
    <w:rsid w:val="002B3F81"/>
    <w:rsid w:val="002B67B2"/>
    <w:rsid w:val="002C1079"/>
    <w:rsid w:val="002C706E"/>
    <w:rsid w:val="002D1D7D"/>
    <w:rsid w:val="002D5C5C"/>
    <w:rsid w:val="002D70F7"/>
    <w:rsid w:val="002E19C3"/>
    <w:rsid w:val="002F1712"/>
    <w:rsid w:val="002F1F94"/>
    <w:rsid w:val="002F5827"/>
    <w:rsid w:val="00302033"/>
    <w:rsid w:val="003037C6"/>
    <w:rsid w:val="0030519C"/>
    <w:rsid w:val="00306244"/>
    <w:rsid w:val="00307303"/>
    <w:rsid w:val="00315EE9"/>
    <w:rsid w:val="0032124C"/>
    <w:rsid w:val="003250F6"/>
    <w:rsid w:val="0033222F"/>
    <w:rsid w:val="00332603"/>
    <w:rsid w:val="00332E74"/>
    <w:rsid w:val="003334B5"/>
    <w:rsid w:val="003377A9"/>
    <w:rsid w:val="00341295"/>
    <w:rsid w:val="003417DE"/>
    <w:rsid w:val="00345662"/>
    <w:rsid w:val="00345D85"/>
    <w:rsid w:val="00353926"/>
    <w:rsid w:val="00355BA7"/>
    <w:rsid w:val="00355DEC"/>
    <w:rsid w:val="00363055"/>
    <w:rsid w:val="00367325"/>
    <w:rsid w:val="0036732B"/>
    <w:rsid w:val="003674B9"/>
    <w:rsid w:val="00372F3D"/>
    <w:rsid w:val="00377C90"/>
    <w:rsid w:val="00382306"/>
    <w:rsid w:val="00382EBC"/>
    <w:rsid w:val="00383C5A"/>
    <w:rsid w:val="0039532A"/>
    <w:rsid w:val="003A2236"/>
    <w:rsid w:val="003A797B"/>
    <w:rsid w:val="003B26D1"/>
    <w:rsid w:val="003B2B41"/>
    <w:rsid w:val="003B7F8C"/>
    <w:rsid w:val="003C19D2"/>
    <w:rsid w:val="003C2C8A"/>
    <w:rsid w:val="003D4563"/>
    <w:rsid w:val="003D7A79"/>
    <w:rsid w:val="003F35F9"/>
    <w:rsid w:val="003F7DCA"/>
    <w:rsid w:val="00401FAC"/>
    <w:rsid w:val="00402CEF"/>
    <w:rsid w:val="00406ABC"/>
    <w:rsid w:val="00410BB7"/>
    <w:rsid w:val="00421F61"/>
    <w:rsid w:val="00432241"/>
    <w:rsid w:val="0043501C"/>
    <w:rsid w:val="00436071"/>
    <w:rsid w:val="00436BE9"/>
    <w:rsid w:val="00441724"/>
    <w:rsid w:val="00444E7F"/>
    <w:rsid w:val="00451679"/>
    <w:rsid w:val="00456130"/>
    <w:rsid w:val="004734C6"/>
    <w:rsid w:val="00474264"/>
    <w:rsid w:val="0047738F"/>
    <w:rsid w:val="0047760C"/>
    <w:rsid w:val="004801F9"/>
    <w:rsid w:val="00481917"/>
    <w:rsid w:val="00483A81"/>
    <w:rsid w:val="0048420D"/>
    <w:rsid w:val="00492DF7"/>
    <w:rsid w:val="0049779C"/>
    <w:rsid w:val="004A3C09"/>
    <w:rsid w:val="004A7A07"/>
    <w:rsid w:val="004B3EB6"/>
    <w:rsid w:val="004C248C"/>
    <w:rsid w:val="004C53E9"/>
    <w:rsid w:val="004C7323"/>
    <w:rsid w:val="004F5B37"/>
    <w:rsid w:val="004F785B"/>
    <w:rsid w:val="005031BA"/>
    <w:rsid w:val="00503B75"/>
    <w:rsid w:val="005113E5"/>
    <w:rsid w:val="00514804"/>
    <w:rsid w:val="00525644"/>
    <w:rsid w:val="005275F8"/>
    <w:rsid w:val="0053006B"/>
    <w:rsid w:val="0055053C"/>
    <w:rsid w:val="00551D71"/>
    <w:rsid w:val="005526C4"/>
    <w:rsid w:val="00552793"/>
    <w:rsid w:val="00553B6F"/>
    <w:rsid w:val="005549E8"/>
    <w:rsid w:val="00557630"/>
    <w:rsid w:val="00567DEE"/>
    <w:rsid w:val="00581B3F"/>
    <w:rsid w:val="00585599"/>
    <w:rsid w:val="005A28C2"/>
    <w:rsid w:val="005A485D"/>
    <w:rsid w:val="005A5E6C"/>
    <w:rsid w:val="005B1BF3"/>
    <w:rsid w:val="005B4D9F"/>
    <w:rsid w:val="005C11BF"/>
    <w:rsid w:val="005C4FE3"/>
    <w:rsid w:val="005C7ED1"/>
    <w:rsid w:val="005E1FF9"/>
    <w:rsid w:val="005E7F41"/>
    <w:rsid w:val="00601887"/>
    <w:rsid w:val="00607929"/>
    <w:rsid w:val="00610C23"/>
    <w:rsid w:val="00617053"/>
    <w:rsid w:val="00620F32"/>
    <w:rsid w:val="0062382B"/>
    <w:rsid w:val="006308A2"/>
    <w:rsid w:val="00633637"/>
    <w:rsid w:val="00644A99"/>
    <w:rsid w:val="00644CE9"/>
    <w:rsid w:val="00645FFD"/>
    <w:rsid w:val="0064648D"/>
    <w:rsid w:val="006615EC"/>
    <w:rsid w:val="00665EB0"/>
    <w:rsid w:val="00666A98"/>
    <w:rsid w:val="0067546F"/>
    <w:rsid w:val="006805BE"/>
    <w:rsid w:val="0068558F"/>
    <w:rsid w:val="00685E94"/>
    <w:rsid w:val="00697C6C"/>
    <w:rsid w:val="00697FFA"/>
    <w:rsid w:val="006A0595"/>
    <w:rsid w:val="006A1E04"/>
    <w:rsid w:val="006B0CBC"/>
    <w:rsid w:val="006B6922"/>
    <w:rsid w:val="006C1FF6"/>
    <w:rsid w:val="006C29C0"/>
    <w:rsid w:val="006C2A19"/>
    <w:rsid w:val="006E4B9F"/>
    <w:rsid w:val="006E6A40"/>
    <w:rsid w:val="006F381E"/>
    <w:rsid w:val="006F6956"/>
    <w:rsid w:val="006F6A63"/>
    <w:rsid w:val="006F7956"/>
    <w:rsid w:val="00704518"/>
    <w:rsid w:val="00707D11"/>
    <w:rsid w:val="00707D27"/>
    <w:rsid w:val="0071553C"/>
    <w:rsid w:val="00717565"/>
    <w:rsid w:val="00722A7E"/>
    <w:rsid w:val="007349A3"/>
    <w:rsid w:val="00741ED6"/>
    <w:rsid w:val="007437D5"/>
    <w:rsid w:val="007453E6"/>
    <w:rsid w:val="00745D1C"/>
    <w:rsid w:val="0075761C"/>
    <w:rsid w:val="00762ECC"/>
    <w:rsid w:val="007668A9"/>
    <w:rsid w:val="00767C0B"/>
    <w:rsid w:val="00777C7F"/>
    <w:rsid w:val="007801A9"/>
    <w:rsid w:val="00780B4A"/>
    <w:rsid w:val="00784F12"/>
    <w:rsid w:val="00785FCC"/>
    <w:rsid w:val="0079467D"/>
    <w:rsid w:val="007A64BE"/>
    <w:rsid w:val="007A7E57"/>
    <w:rsid w:val="007B3DF4"/>
    <w:rsid w:val="007B79C3"/>
    <w:rsid w:val="007C4FC8"/>
    <w:rsid w:val="007D1EA4"/>
    <w:rsid w:val="007D5404"/>
    <w:rsid w:val="007D5B0D"/>
    <w:rsid w:val="007E6F11"/>
    <w:rsid w:val="007F09EE"/>
    <w:rsid w:val="0080692A"/>
    <w:rsid w:val="00807F1B"/>
    <w:rsid w:val="00815482"/>
    <w:rsid w:val="00815594"/>
    <w:rsid w:val="008201EA"/>
    <w:rsid w:val="00821EB2"/>
    <w:rsid w:val="00823313"/>
    <w:rsid w:val="008303F7"/>
    <w:rsid w:val="0083080F"/>
    <w:rsid w:val="00832898"/>
    <w:rsid w:val="00832A5C"/>
    <w:rsid w:val="008343E1"/>
    <w:rsid w:val="00840F7D"/>
    <w:rsid w:val="00842AC2"/>
    <w:rsid w:val="00853FCC"/>
    <w:rsid w:val="00857D67"/>
    <w:rsid w:val="00861E8D"/>
    <w:rsid w:val="00862F96"/>
    <w:rsid w:val="008650DC"/>
    <w:rsid w:val="0087153B"/>
    <w:rsid w:val="00874906"/>
    <w:rsid w:val="008805B1"/>
    <w:rsid w:val="00882497"/>
    <w:rsid w:val="008824FD"/>
    <w:rsid w:val="00893481"/>
    <w:rsid w:val="00894100"/>
    <w:rsid w:val="00895B33"/>
    <w:rsid w:val="008B1013"/>
    <w:rsid w:val="008B384C"/>
    <w:rsid w:val="008C1144"/>
    <w:rsid w:val="008C5C52"/>
    <w:rsid w:val="008D1200"/>
    <w:rsid w:val="008F3418"/>
    <w:rsid w:val="008F4F26"/>
    <w:rsid w:val="008F50E0"/>
    <w:rsid w:val="009038E3"/>
    <w:rsid w:val="00904E07"/>
    <w:rsid w:val="00905987"/>
    <w:rsid w:val="009067CD"/>
    <w:rsid w:val="0090753B"/>
    <w:rsid w:val="00921F06"/>
    <w:rsid w:val="009231E2"/>
    <w:rsid w:val="00924A16"/>
    <w:rsid w:val="0092538F"/>
    <w:rsid w:val="00931696"/>
    <w:rsid w:val="00931D31"/>
    <w:rsid w:val="009321E8"/>
    <w:rsid w:val="00933998"/>
    <w:rsid w:val="009350C4"/>
    <w:rsid w:val="009417E8"/>
    <w:rsid w:val="009424B6"/>
    <w:rsid w:val="0095042E"/>
    <w:rsid w:val="00952730"/>
    <w:rsid w:val="009574B9"/>
    <w:rsid w:val="00960920"/>
    <w:rsid w:val="00962083"/>
    <w:rsid w:val="0096277C"/>
    <w:rsid w:val="00963995"/>
    <w:rsid w:val="00964F6B"/>
    <w:rsid w:val="00970230"/>
    <w:rsid w:val="009865B9"/>
    <w:rsid w:val="00986E5B"/>
    <w:rsid w:val="0099148B"/>
    <w:rsid w:val="00991692"/>
    <w:rsid w:val="009923F2"/>
    <w:rsid w:val="00995EC0"/>
    <w:rsid w:val="0099722A"/>
    <w:rsid w:val="009A10B0"/>
    <w:rsid w:val="009A2A39"/>
    <w:rsid w:val="009A307C"/>
    <w:rsid w:val="009A553C"/>
    <w:rsid w:val="009A6F4B"/>
    <w:rsid w:val="009B6E43"/>
    <w:rsid w:val="009B70D3"/>
    <w:rsid w:val="009C11B5"/>
    <w:rsid w:val="009C58C5"/>
    <w:rsid w:val="009C7E2F"/>
    <w:rsid w:val="009D0DE6"/>
    <w:rsid w:val="009D7B18"/>
    <w:rsid w:val="009E23C1"/>
    <w:rsid w:val="009E2C59"/>
    <w:rsid w:val="009E600A"/>
    <w:rsid w:val="009E6FD6"/>
    <w:rsid w:val="00A04D34"/>
    <w:rsid w:val="00A04EDB"/>
    <w:rsid w:val="00A11C37"/>
    <w:rsid w:val="00A16293"/>
    <w:rsid w:val="00A16A9E"/>
    <w:rsid w:val="00A22155"/>
    <w:rsid w:val="00A25187"/>
    <w:rsid w:val="00A27241"/>
    <w:rsid w:val="00A31D9D"/>
    <w:rsid w:val="00A35235"/>
    <w:rsid w:val="00A35F16"/>
    <w:rsid w:val="00A37004"/>
    <w:rsid w:val="00A431B9"/>
    <w:rsid w:val="00A45949"/>
    <w:rsid w:val="00A52F67"/>
    <w:rsid w:val="00A62774"/>
    <w:rsid w:val="00A84B59"/>
    <w:rsid w:val="00A91FA8"/>
    <w:rsid w:val="00A9563F"/>
    <w:rsid w:val="00AA5ACD"/>
    <w:rsid w:val="00AB2F0D"/>
    <w:rsid w:val="00AC6650"/>
    <w:rsid w:val="00AD197D"/>
    <w:rsid w:val="00AD3371"/>
    <w:rsid w:val="00AD3B3F"/>
    <w:rsid w:val="00AE7504"/>
    <w:rsid w:val="00AF3E7D"/>
    <w:rsid w:val="00AF73EC"/>
    <w:rsid w:val="00B01368"/>
    <w:rsid w:val="00B033A4"/>
    <w:rsid w:val="00B13017"/>
    <w:rsid w:val="00B168A2"/>
    <w:rsid w:val="00B233F0"/>
    <w:rsid w:val="00B24967"/>
    <w:rsid w:val="00B276C8"/>
    <w:rsid w:val="00B33CBE"/>
    <w:rsid w:val="00B358E9"/>
    <w:rsid w:val="00B375C8"/>
    <w:rsid w:val="00B51EAD"/>
    <w:rsid w:val="00B602B2"/>
    <w:rsid w:val="00B62F23"/>
    <w:rsid w:val="00B73CF3"/>
    <w:rsid w:val="00B77E14"/>
    <w:rsid w:val="00B8021D"/>
    <w:rsid w:val="00B82354"/>
    <w:rsid w:val="00B91F03"/>
    <w:rsid w:val="00B978DC"/>
    <w:rsid w:val="00BA3352"/>
    <w:rsid w:val="00BB4818"/>
    <w:rsid w:val="00BB74E7"/>
    <w:rsid w:val="00BC2659"/>
    <w:rsid w:val="00BD04FF"/>
    <w:rsid w:val="00BD20EC"/>
    <w:rsid w:val="00BE338F"/>
    <w:rsid w:val="00BE62AD"/>
    <w:rsid w:val="00BE78D6"/>
    <w:rsid w:val="00C05287"/>
    <w:rsid w:val="00C06A57"/>
    <w:rsid w:val="00C13AE5"/>
    <w:rsid w:val="00C226AE"/>
    <w:rsid w:val="00C318FE"/>
    <w:rsid w:val="00C43368"/>
    <w:rsid w:val="00C451CF"/>
    <w:rsid w:val="00C46E00"/>
    <w:rsid w:val="00C50E43"/>
    <w:rsid w:val="00C539EA"/>
    <w:rsid w:val="00C60E8F"/>
    <w:rsid w:val="00C62614"/>
    <w:rsid w:val="00C62964"/>
    <w:rsid w:val="00C71313"/>
    <w:rsid w:val="00C86392"/>
    <w:rsid w:val="00CA0E7D"/>
    <w:rsid w:val="00CA299B"/>
    <w:rsid w:val="00CA48E5"/>
    <w:rsid w:val="00CB524D"/>
    <w:rsid w:val="00CC20B6"/>
    <w:rsid w:val="00CC3CBC"/>
    <w:rsid w:val="00CC54ED"/>
    <w:rsid w:val="00CC65ED"/>
    <w:rsid w:val="00CD77EA"/>
    <w:rsid w:val="00CE0AD8"/>
    <w:rsid w:val="00CF3435"/>
    <w:rsid w:val="00D02536"/>
    <w:rsid w:val="00D119E1"/>
    <w:rsid w:val="00D11B7C"/>
    <w:rsid w:val="00D14627"/>
    <w:rsid w:val="00D16CA5"/>
    <w:rsid w:val="00D16DAD"/>
    <w:rsid w:val="00D17410"/>
    <w:rsid w:val="00D17FEE"/>
    <w:rsid w:val="00D21F42"/>
    <w:rsid w:val="00D23A64"/>
    <w:rsid w:val="00D25D81"/>
    <w:rsid w:val="00D314CE"/>
    <w:rsid w:val="00D35AEB"/>
    <w:rsid w:val="00D36258"/>
    <w:rsid w:val="00D44D02"/>
    <w:rsid w:val="00D6525F"/>
    <w:rsid w:val="00D662B3"/>
    <w:rsid w:val="00D67B7A"/>
    <w:rsid w:val="00D704AC"/>
    <w:rsid w:val="00DB2520"/>
    <w:rsid w:val="00DC0471"/>
    <w:rsid w:val="00DC12A8"/>
    <w:rsid w:val="00DC38C7"/>
    <w:rsid w:val="00DD691A"/>
    <w:rsid w:val="00DD7A5B"/>
    <w:rsid w:val="00DE290F"/>
    <w:rsid w:val="00DE4895"/>
    <w:rsid w:val="00DE7C9A"/>
    <w:rsid w:val="00DF05CF"/>
    <w:rsid w:val="00DF7B87"/>
    <w:rsid w:val="00E006B7"/>
    <w:rsid w:val="00E1574D"/>
    <w:rsid w:val="00E15B62"/>
    <w:rsid w:val="00E15B97"/>
    <w:rsid w:val="00E17ABD"/>
    <w:rsid w:val="00E250C1"/>
    <w:rsid w:val="00E31D68"/>
    <w:rsid w:val="00E34144"/>
    <w:rsid w:val="00E35894"/>
    <w:rsid w:val="00E42263"/>
    <w:rsid w:val="00E44E05"/>
    <w:rsid w:val="00E53D2B"/>
    <w:rsid w:val="00E558C2"/>
    <w:rsid w:val="00E55FB3"/>
    <w:rsid w:val="00E56808"/>
    <w:rsid w:val="00E667B5"/>
    <w:rsid w:val="00E66DC7"/>
    <w:rsid w:val="00E73255"/>
    <w:rsid w:val="00E739DD"/>
    <w:rsid w:val="00E77357"/>
    <w:rsid w:val="00E77631"/>
    <w:rsid w:val="00E82598"/>
    <w:rsid w:val="00E84D7D"/>
    <w:rsid w:val="00E9106F"/>
    <w:rsid w:val="00EA374A"/>
    <w:rsid w:val="00EC17ED"/>
    <w:rsid w:val="00EC2B96"/>
    <w:rsid w:val="00EC7B3C"/>
    <w:rsid w:val="00EC7EB5"/>
    <w:rsid w:val="00ED0D03"/>
    <w:rsid w:val="00ED76A5"/>
    <w:rsid w:val="00EE5479"/>
    <w:rsid w:val="00EE6422"/>
    <w:rsid w:val="00EF1D86"/>
    <w:rsid w:val="00EF437E"/>
    <w:rsid w:val="00EF7BB3"/>
    <w:rsid w:val="00F004AD"/>
    <w:rsid w:val="00F06DDA"/>
    <w:rsid w:val="00F14AE5"/>
    <w:rsid w:val="00F155B9"/>
    <w:rsid w:val="00F158E0"/>
    <w:rsid w:val="00F253C3"/>
    <w:rsid w:val="00F27A21"/>
    <w:rsid w:val="00F34F46"/>
    <w:rsid w:val="00F42CE1"/>
    <w:rsid w:val="00F47989"/>
    <w:rsid w:val="00F520D7"/>
    <w:rsid w:val="00F52E68"/>
    <w:rsid w:val="00F54445"/>
    <w:rsid w:val="00F54854"/>
    <w:rsid w:val="00F56B6E"/>
    <w:rsid w:val="00F5794D"/>
    <w:rsid w:val="00F60656"/>
    <w:rsid w:val="00F63FEF"/>
    <w:rsid w:val="00F642BD"/>
    <w:rsid w:val="00F70325"/>
    <w:rsid w:val="00F92323"/>
    <w:rsid w:val="00FA0CE0"/>
    <w:rsid w:val="00FA269C"/>
    <w:rsid w:val="00FA29F2"/>
    <w:rsid w:val="00FB3096"/>
    <w:rsid w:val="00FB4ABD"/>
    <w:rsid w:val="00FB71CD"/>
    <w:rsid w:val="00FC3383"/>
    <w:rsid w:val="00FC4E0D"/>
    <w:rsid w:val="00FD252B"/>
    <w:rsid w:val="00FE55FF"/>
    <w:rsid w:val="00FF12FA"/>
    <w:rsid w:val="00FF65EE"/>
    <w:rsid w:val="00FF6FDF"/>
    <w:rsid w:val="00FF7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04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4804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480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480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480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480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480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480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480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5148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514804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51480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51480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514804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514804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51480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514804"/>
    <w:rPr>
      <w:rFonts w:cs="Mangal"/>
    </w:rPr>
  </w:style>
  <w:style w:type="paragraph" w:styleId="Web">
    <w:name w:val="Normal (Web)"/>
    <w:basedOn w:val="a"/>
    <w:uiPriority w:val="99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51480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514804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514804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514804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514804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51480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514804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480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480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4804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480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480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480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480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480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4804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51480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480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480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480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480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480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480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480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480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4804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480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480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4804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480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480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480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480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4804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4804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4804"/>
    <w:rPr>
      <w:rFonts w:ascii="OpenSymbol" w:eastAsia="Times New Roman" w:hAnsi="OpenSymbol" w:cs="OpenSymbol"/>
    </w:rPr>
  </w:style>
  <w:style w:type="character" w:customStyle="1" w:styleId="WW8Num4z2">
    <w:name w:val="WW8Num4z2"/>
    <w:rsid w:val="00514804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4804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480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480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480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480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480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480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480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480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480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480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480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480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480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480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480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480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480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480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480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480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480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480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48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514804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514804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514804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514804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480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4804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514804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51480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480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514804"/>
  </w:style>
  <w:style w:type="paragraph" w:customStyle="1" w:styleId="Web1">
    <w:name w:val="Κανονικό (Web)1"/>
    <w:basedOn w:val="a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480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480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480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480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4804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514804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51480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4804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48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514804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514804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51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3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4ED4C38D-74F4-46FB-9BCF-8248C8ECC8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2</Pages>
  <Words>527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156</cp:revision>
  <cp:lastPrinted>2026-09-30T17:38:00Z</cp:lastPrinted>
  <dcterms:created xsi:type="dcterms:W3CDTF">2026-09-30T11:28:00Z</dcterms:created>
  <dcterms:modified xsi:type="dcterms:W3CDTF">2026-10-02T08:29:00Z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