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14804" w:rsidRDefault="00AD391C">
      <w:pPr>
        <w:pStyle w:val="a1"/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  <w:r w:rsidRPr="00AD391C">
        <w:rPr>
          <w:rFonts w:ascii="Cambria" w:hAnsi="Cambria"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85.9pt;margin-top:27.5pt;width:449.65pt;height:85.95pt;z-index:251656192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hjCXwIAALQEAAAOAAAAZHJzL2Uyb0RvYy54bWysVN9v0zAQfkfif7D8zpK0pNmipdPYKELi&#10;lzQQz67tJBaOz9huk/HXc3a6rjB4QbSSdZdzvrvvvrtcXk2DJnvpvALT0OIsp0QaDkKZrqFfPm9e&#10;nFPiAzOCaTCyoffS06v182eXo63lAnrQQjqCIMbXo21oH4Kts8zzXg7Mn4GVBoMtuIEFdF2XCcdG&#10;RB90tsjzVTaCE9YBl97j09s5SNcJv20lDx/b1stAdEOxtpBOl85tPLP1Jas7x2yv+KEM9g9VDEwZ&#10;THqEumWBkZ1TT6AGxR14aMMZhyGDtlVcJg7Ipsh/Y3PXMysTF2yOt8c2+f8Hyz/s7+wnR8L0CiYU&#10;MJHw9h3wb54YuOmZ6eS1czD2kglMXMSWZaP19eHV2Gpf+wiyHd+DQJHZLkACmlo3xK4gT4LoKMD9&#10;selyCoTjw7Iq8rIsKeEYK/KLolyVKQerH163zoc3EgYSjYY6VDXBs/07H2I5rH64ErN50EpslNbJ&#10;cd32RjuyZzgBRbVclbcH9F+uaUPGhi6LqsznFvwVY7OI/z9hDCrgLGs1NPQ8j794idWxca+NSHZg&#10;Ss821qxNDMs0pUgkOrBDiLtejESoSLUoy2WJKyQUzuyimlEJ0x0uGw+OEgfhqwp9mpTY2ieUFy+X&#10;m1WqBDMe4VPPTjInQaOGs5ph2k5YbxR2C+IepcU8ST9cdTR6cD8oGXFtGuq/75iTlOi3Bsfjoqou&#10;4p4lp1zkFTruNLI9jTDDEaqhgZLZvAnzbu6sU10fG5AYGbjGkWpVEvuxqsMg4mokPoc1jrt36qdb&#10;jx+b9U8AAAD//wMAUEsDBBQABgAIAAAAIQDYzSii3gAAAAoBAAAPAAAAZHJzL2Rvd25yZXYueG1s&#10;TI8xT8MwEIV3JP6DdUgsiDqNqigJcSpUiaoLA20Xtmts7Ij4HMVuG/491wmmu6f39O67Zj37QVzM&#10;FPtACpaLDIShLuierILj4e25BBETksYhkFHwYyKs2/u7BmsdrvRhLvtkBZdQrFGBS2mspYydMx7j&#10;IoyG2PsKk8fEcrJST3jlcj/IPMsK6bEnvuBwNBtnuu/92Suwn+npsLVjjy7sNtHvclu9b5V6fJhf&#10;X0AkM6e/MNzwGR1aZjqFM+koBtbFquKogorHzc+KVQ7ixFu5LEG2jfz/QvsLAAD//wMAUEsBAi0A&#10;FAAGAAgAAAAhALaDOJL+AAAA4QEAABMAAAAAAAAAAAAAAAAAAAAAAFtDb250ZW50X1R5cGVzXS54&#10;bWxQSwECLQAUAAYACAAAACEAOP0h/9YAAACUAQAACwAAAAAAAAAAAAAAAAAvAQAAX3JlbHMvLnJl&#10;bHNQSwECLQAUAAYACAAAACEAxNoYwl8CAAC0BAAADgAAAAAAAAAAAAAAAAAuAgAAZHJzL2Uyb0Rv&#10;Yy54bWxQSwECLQAUAAYACAAAACEA2M0oot4AAAAKAQAADwAAAAAAAAAAAAAAAAC5BAAAZHJzL2Rv&#10;d25yZXYueG1sUEsFBgAAAAAEAAQA8wAAAMQFAAAAAAAA&#10;" fillcolor="#17365d" strokecolor="#f2f2f2" strokeweight="2.5pt">
            <v:shadow on="t" color="#243f60" offset="8.65pt,8.65pt"/>
            <v:textbox inset="7.7pt,.00228mm,7.7pt,.00228mm">
              <w:txbxContent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201C01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100965</wp:posOffset>
            </wp:positionV>
            <wp:extent cx="487680" cy="450850"/>
            <wp:effectExtent l="19050" t="0" r="7620" b="0"/>
            <wp:wrapNone/>
            <wp:docPr id="1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D391C">
        <w:rPr>
          <w:rFonts w:ascii="Cambria" w:hAnsi="Cambria"/>
          <w:sz w:val="24"/>
          <w:szCs w:val="24"/>
          <w:lang w:eastAsia="el-GR"/>
        </w:rPr>
        <w:pict>
          <v:oval id="Οβάλ 3" o:spid="_x0000_s1028" style="position:absolute;left:0;text-align:left;margin-left:-33.65pt;margin-top:-10.7pt;width:73.1pt;height:70.9pt;z-index:251660288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9OSJY98A&#10;AAAKAQAADwAAAGRycy9kb3ducmV2LnhtbEyPTU/DMAyG70j8h8hI3LZ0ZdpGaTpNoCGxG+FDHNPG&#10;tBWJUzXZVv495gQ3W370+nnL7eSdOOEY+0AKFvMMBFITbE+tgteX/WwDIiZD1rhAqOAbI2yry4vS&#10;FDac6RlPOrWCQygWRkGX0lBIGZsOvYnzMCDx7TOM3iRex1ba0Zw53DuZZ9lKetMTf+jMgPcdNl/6&#10;6BUc4s58tI8H96Dd+/CkmzdN9V6p66tpdwci4ZT+YPjVZ3Wo2KkOR7JROAWz1fqGUR7yxRIEE+vN&#10;LYiayTxbgqxK+b9C9QMAAP//AwBQSwECLQAUAAYACAAAACEAtoM4kv4AAADhAQAAEwAAAAAAAAAA&#10;AAAAAAAAAAAAW0NvbnRlbnRfVHlwZXNdLnhtbFBLAQItABQABgAIAAAAIQA4/SH/1gAAAJQBAAAL&#10;AAAAAAAAAAAAAAAAAC8BAABfcmVscy8ucmVsc1BLAQItABQABgAIAAAAIQAer/b9BgIAABQEAAAO&#10;AAAAAAAAAAAAAAAAAC4CAABkcnMvZTJvRG9jLnhtbFBLAQItABQABgAIAAAAIQD05Ilj3wAAAAoB&#10;AAAPAAAAAAAAAAAAAAAAAGAEAABkcnMvZG93bnJldi54bWxQSwUGAAAAAAQABADzAAAAbAUAAAAA&#10;" strokecolor="white" strokeweight=".26mm">
            <v:stroke endcap="square"/>
          </v:oval>
        </w:pict>
      </w:r>
      <w:r>
        <w:rPr>
          <w:rFonts w:ascii="Cambria" w:hAnsi="Cambria" w:cs="Cambria"/>
          <w:sz w:val="24"/>
          <w:szCs w:val="24"/>
          <w:lang w:eastAsia="el-GR"/>
        </w:rPr>
        <w:pict>
          <v:oval id="Οβάλ 1" o:spid="_x0000_s1027" style="position:absolute;left:0;text-align:left;margin-left:413.45pt;margin-top:-13.7pt;width:73.1pt;height:70.9pt;z-index:25166336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0FQIUuEA&#10;AAALAQAADwAAAGRycy9kb3ducmV2LnhtbEyPy07DMBBF90j8gzVI7FonIeojxKkqUJHorgaqLp3Y&#10;JBH2OIrdNvw9wwqWo3t075lyMznLLmYMvUcB6TwBZrDxusdWwPvbbrYCFqJCraxHI+DbBNhUtzel&#10;KrS/4sFcZGwZlWAolIAuxqHgPDSdcSrM/WCQsk8/OhXpHFuuR3Wlcmd5liQL7lSPtNCpwTx1pvmS&#10;ZydgH7bq1L7s7bO0x+FVNh8S650Q93fT9hFYNFP8g+FXn9ShIqfan1EHZgWsssWaUAGzbJkDI2K9&#10;fEiB1YSmeQ68Kvn/H6ofAAAA//8DAFBLAQItABQABgAIAAAAIQC2gziS/gAAAOEBAAATAAAAAAAA&#10;AAAAAAAAAAAAAABbQ29udGVudF9UeXBlc10ueG1sUEsBAi0AFAAGAAgAAAAhADj9If/WAAAAlAEA&#10;AAsAAAAAAAAAAAAAAAAALwEAAF9yZWxzLy5yZWxzUEsBAi0AFAAGAAgAAAAhAB6v9v0GAgAAFAQA&#10;AA4AAAAAAAAAAAAAAAAALgIAAGRycy9lMm9Eb2MueG1sUEsBAi0AFAAGAAgAAAAhANBUCFLhAAAA&#10;CwEAAA8AAAAAAAAAAAAAAAAAYAQAAGRycy9kb3ducmV2LnhtbFBLBQYAAAAABAAEAPMAAABuBQAA&#10;AAAA&#10;" strokecolor="white" strokeweight=".26mm">
            <v:stroke endcap="square"/>
          </v:oval>
        </w:pict>
      </w:r>
      <w:r w:rsidR="00201C01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5378450</wp:posOffset>
            </wp:positionH>
            <wp:positionV relativeFrom="paragraph">
              <wp:posOffset>100965</wp:posOffset>
            </wp:positionV>
            <wp:extent cx="470535" cy="482600"/>
            <wp:effectExtent l="19050" t="0" r="5715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535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4804" w:rsidRDefault="00514804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514804" w:rsidRDefault="00514804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8347A9" w:rsidRPr="00357726" w:rsidRDefault="008347A9" w:rsidP="008347A9">
      <w:pPr>
        <w:spacing w:after="0" w:line="240" w:lineRule="auto"/>
        <w:jc w:val="right"/>
        <w:rPr>
          <w:rFonts w:ascii="Cambria" w:hAnsi="Cambria" w:cs="Arial"/>
          <w:sz w:val="24"/>
          <w:szCs w:val="24"/>
        </w:rPr>
      </w:pPr>
      <w:r>
        <w:rPr>
          <w:rFonts w:ascii="Cambria" w:hAnsi="Cambria"/>
          <w:sz w:val="24"/>
          <w:szCs w:val="24"/>
        </w:rPr>
        <w:t>Π</w:t>
      </w:r>
      <w:r w:rsidR="00C024AD">
        <w:rPr>
          <w:rFonts w:ascii="Cambria" w:hAnsi="Cambria"/>
          <w:sz w:val="24"/>
          <w:szCs w:val="24"/>
        </w:rPr>
        <w:t>αρασκευή</w:t>
      </w:r>
      <w:r>
        <w:rPr>
          <w:rFonts w:ascii="Cambria" w:hAnsi="Cambria"/>
          <w:sz w:val="24"/>
          <w:szCs w:val="24"/>
        </w:rPr>
        <w:t>, 1</w:t>
      </w:r>
      <w:r w:rsidR="00C024AD">
        <w:rPr>
          <w:rFonts w:ascii="Cambria" w:hAnsi="Cambria"/>
          <w:sz w:val="24"/>
          <w:szCs w:val="24"/>
        </w:rPr>
        <w:t>6</w:t>
      </w:r>
      <w:r>
        <w:rPr>
          <w:rFonts w:ascii="Cambria" w:hAnsi="Cambria"/>
          <w:sz w:val="24"/>
          <w:szCs w:val="24"/>
        </w:rPr>
        <w:t xml:space="preserve"> Οκτωβρίου 2026</w:t>
      </w:r>
    </w:p>
    <w:p w:rsidR="008347A9" w:rsidRPr="00357726" w:rsidRDefault="008347A9" w:rsidP="008347A9">
      <w:pPr>
        <w:spacing w:after="0" w:line="240" w:lineRule="auto"/>
        <w:rPr>
          <w:rFonts w:ascii="Cambria" w:hAnsi="Cambria" w:cs="Arial"/>
          <w:sz w:val="24"/>
          <w:szCs w:val="24"/>
        </w:rPr>
      </w:pPr>
    </w:p>
    <w:p w:rsidR="008347A9" w:rsidRPr="00357726" w:rsidRDefault="008347A9" w:rsidP="008347A9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  <w:shd w:val="clear" w:color="auto" w:fill="FFFFFF"/>
        </w:rPr>
      </w:pPr>
      <w:r w:rsidRPr="00357726">
        <w:rPr>
          <w:rFonts w:ascii="Cambria" w:hAnsi="Cambria"/>
          <w:b/>
          <w:bCs/>
          <w:sz w:val="24"/>
          <w:szCs w:val="24"/>
        </w:rPr>
        <w:t>ΔΕΛΤΙΟ</w:t>
      </w:r>
      <w:r w:rsidRPr="00357726">
        <w:rPr>
          <w:rFonts w:ascii="Cambria" w:hAnsi="Cambria"/>
          <w:b/>
          <w:bCs/>
          <w:sz w:val="24"/>
          <w:szCs w:val="24"/>
          <w:shd w:val="clear" w:color="auto" w:fill="FFFFFF"/>
        </w:rPr>
        <w:t xml:space="preserve"> ΤΥΠΟΥ</w:t>
      </w:r>
    </w:p>
    <w:p w:rsidR="008347A9" w:rsidRPr="00357726" w:rsidRDefault="008347A9" w:rsidP="008347A9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</w:p>
    <w:p w:rsidR="00D21680" w:rsidRPr="007B47B8" w:rsidRDefault="00C024AD" w:rsidP="00AE350B">
      <w:pPr>
        <w:tabs>
          <w:tab w:val="left" w:pos="0"/>
        </w:tabs>
        <w:suppressAutoHyphens/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  <w:r w:rsidRPr="00C024AD">
        <w:rPr>
          <w:rFonts w:ascii="Cambria" w:hAnsi="Cambria"/>
          <w:b/>
          <w:sz w:val="24"/>
          <w:szCs w:val="24"/>
        </w:rPr>
        <w:t>Εκδήλωση μικρής</w:t>
      </w:r>
      <w:r>
        <w:rPr>
          <w:rFonts w:ascii="Cambria" w:hAnsi="Cambria"/>
          <w:b/>
          <w:sz w:val="24"/>
          <w:szCs w:val="24"/>
        </w:rPr>
        <w:t xml:space="preserve"> έκτασης πυρκαγιάς σε σκάφος στην Κέρκυρα </w:t>
      </w:r>
      <w:r w:rsidRPr="00C024AD">
        <w:rPr>
          <w:rFonts w:ascii="Cambria" w:hAnsi="Cambria"/>
          <w:b/>
          <w:sz w:val="24"/>
          <w:szCs w:val="24"/>
        </w:rPr>
        <w:t>–</w:t>
      </w:r>
      <w:r w:rsidR="0074020E">
        <w:rPr>
          <w:rFonts w:ascii="Cambria" w:hAnsi="Cambria"/>
          <w:b/>
          <w:sz w:val="24"/>
          <w:szCs w:val="24"/>
        </w:rPr>
        <w:t xml:space="preserve"> Σύλληψη αλλοδαπού στο Ηράκλειο </w:t>
      </w:r>
      <w:r w:rsidR="00AE350B">
        <w:rPr>
          <w:rFonts w:ascii="Cambria" w:hAnsi="Cambria"/>
          <w:b/>
          <w:sz w:val="24"/>
          <w:szCs w:val="24"/>
        </w:rPr>
        <w:t>– Συνέχεια ενημέρωσης αναφορικά με την α</w:t>
      </w:r>
      <w:r w:rsidR="00AE350B" w:rsidRPr="00AE350B">
        <w:rPr>
          <w:rFonts w:ascii="Cambria" w:hAnsi="Cambria"/>
          <w:b/>
          <w:sz w:val="24"/>
          <w:szCs w:val="24"/>
        </w:rPr>
        <w:t xml:space="preserve">παγόρευση απόπλου Ι/Φ σκάφους στην Πύλο </w:t>
      </w:r>
      <w:r w:rsidR="00AE350B">
        <w:rPr>
          <w:rFonts w:ascii="Cambria" w:hAnsi="Cambria"/>
          <w:b/>
          <w:sz w:val="24"/>
          <w:szCs w:val="24"/>
        </w:rPr>
        <w:t xml:space="preserve">την 10/10/2026 </w:t>
      </w:r>
      <w:r w:rsidR="00AE350B" w:rsidRPr="00AE350B">
        <w:rPr>
          <w:rFonts w:ascii="Cambria" w:hAnsi="Cambria"/>
          <w:b/>
          <w:sz w:val="24"/>
          <w:szCs w:val="24"/>
        </w:rPr>
        <w:t>–</w:t>
      </w:r>
      <w:r w:rsidR="007B47B8" w:rsidRPr="007B47B8">
        <w:rPr>
          <w:rFonts w:ascii="Cambria" w:hAnsi="Cambria"/>
          <w:b/>
          <w:sz w:val="24"/>
          <w:szCs w:val="24"/>
        </w:rPr>
        <w:t xml:space="preserve"> </w:t>
      </w:r>
      <w:r w:rsidR="007B47B8">
        <w:rPr>
          <w:rFonts w:ascii="Cambria" w:hAnsi="Cambria"/>
          <w:b/>
          <w:sz w:val="24"/>
          <w:szCs w:val="24"/>
        </w:rPr>
        <w:t>Συνέχεια ενημέρωσης σχετικά με τον εντοπισμό και διάσωση 77 αλλοδαπών στην Ιεράπετρα</w:t>
      </w:r>
      <w:r w:rsidR="006015EE">
        <w:rPr>
          <w:rFonts w:ascii="Cambria" w:hAnsi="Cambria"/>
          <w:b/>
          <w:sz w:val="24"/>
          <w:szCs w:val="24"/>
        </w:rPr>
        <w:t xml:space="preserve"> την 12.10.26</w:t>
      </w:r>
      <w:r w:rsidR="007B47B8">
        <w:rPr>
          <w:rFonts w:ascii="Cambria" w:hAnsi="Cambria"/>
          <w:b/>
          <w:sz w:val="24"/>
          <w:szCs w:val="24"/>
        </w:rPr>
        <w:t xml:space="preserve"> </w:t>
      </w:r>
      <w:r w:rsidR="00217DDA">
        <w:rPr>
          <w:rFonts w:ascii="Cambria" w:hAnsi="Cambria"/>
          <w:b/>
          <w:sz w:val="24"/>
          <w:szCs w:val="24"/>
        </w:rPr>
        <w:t>–</w:t>
      </w:r>
      <w:r w:rsidR="007B47B8">
        <w:rPr>
          <w:rFonts w:ascii="Cambria" w:hAnsi="Cambria"/>
          <w:b/>
          <w:sz w:val="24"/>
          <w:szCs w:val="24"/>
        </w:rPr>
        <w:t xml:space="preserve"> </w:t>
      </w:r>
      <w:r w:rsidR="00217DDA">
        <w:rPr>
          <w:rFonts w:ascii="Cambria" w:hAnsi="Cambria"/>
          <w:b/>
          <w:sz w:val="24"/>
          <w:szCs w:val="24"/>
        </w:rPr>
        <w:t>Συνέχεια ενημέρωσης σχετικά με τον εντοπισμό 71 αλλοδαπών στην Ιεράπετρα την 11.10.2026</w:t>
      </w:r>
    </w:p>
    <w:p w:rsidR="00D21680" w:rsidRDefault="00D21680" w:rsidP="00D21680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D21680" w:rsidRPr="00C024AD" w:rsidRDefault="00C024AD" w:rsidP="00D21680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C024A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Τις </w:t>
      </w:r>
      <w:r w:rsidR="001A7572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μεσημβρινές</w:t>
      </w:r>
      <w:r w:rsidRPr="00C024A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ώρες σήμερα, ενημερώθηκε η Λιμενική Αρχή </w:t>
      </w:r>
      <w:r w:rsidR="001A7572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της Κέρκυρας </w:t>
      </w:r>
      <w:r w:rsidRPr="00C024A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για περιστατικό εκδήλωσης μικρής έκτασης πυρκαγιάς σε </w:t>
      </w:r>
      <w:r w:rsidR="001A7572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επαγγελματικό σκάφος, το οποίο ήταν ελλιμενισμένο στην προβλήτα </w:t>
      </w:r>
      <w:r w:rsidR="001A7572">
        <w:rPr>
          <w:rFonts w:ascii="Cambria" w:eastAsia="Times New Roman" w:hAnsi="Cambria" w:cs="Segoe UI"/>
          <w:color w:val="222222"/>
          <w:sz w:val="24"/>
          <w:szCs w:val="24"/>
          <w:lang w:val="en-US" w:eastAsia="el-GR"/>
        </w:rPr>
        <w:t>L</w:t>
      </w:r>
      <w:r w:rsidR="001A7572" w:rsidRPr="001A7572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8 </w:t>
      </w:r>
      <w:r w:rsidR="001A7572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της μαρίνας Γουβιών Κέρκυρας</w:t>
      </w:r>
      <w:r w:rsidRPr="00C024A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 Στο σημείο μετέβησαν στελέχη Λ.Σ.-ΕΛ.ΑΚΤ., τα οποία διαπίστωσαν, ότι </w:t>
      </w:r>
      <w:r w:rsidR="001A7572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η πυρκαγιά κατασβέστηκε άμεσα από προσωπικό της μαρίνας Γουβιών, χωρίς την συνδρομή της Πυροσβεστικής Υπηρεσίας</w:t>
      </w:r>
      <w:r w:rsidR="006015E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</w:t>
      </w:r>
      <w:r w:rsidR="001A7572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="006015E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</w:t>
      </w:r>
      <w:r w:rsidR="001A7572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ο σκάφος </w:t>
      </w:r>
      <w:r w:rsidR="006015E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υπέστη</w:t>
      </w:r>
      <w:r w:rsidR="001A7572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μικρές υλικές ζημιές.</w:t>
      </w:r>
      <w:r w:rsidRPr="00C024A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="001A7572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Κατά δήλωση του ιδιοκτήτη του, κατά την προσπάθεια του να εκκινήσει την μηχανή </w:t>
      </w:r>
      <w:r w:rsidR="0074020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του σκάφους </w:t>
      </w:r>
      <w:r w:rsidR="001A7572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για να το μετακινήσει σε άλλη θέση εντός της μαρίνας</w:t>
      </w:r>
      <w:r w:rsidR="0074020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</w:t>
      </w:r>
      <w:r w:rsidR="0074020E" w:rsidRPr="0074020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="0074020E" w:rsidRPr="00C024A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εκδηλώθηκε </w:t>
      </w:r>
      <w:r w:rsidR="0074020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ανάφλεξη στη μπαταρία του</w:t>
      </w:r>
      <w:r w:rsidR="001A7572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 </w:t>
      </w:r>
      <w:r w:rsidRPr="00C024A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Από το συμβάν δεν </w:t>
      </w:r>
      <w:r w:rsidR="001A7572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υπήρξε </w:t>
      </w:r>
      <w:r w:rsidRPr="00C024A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τραυματισμός και θαλάσσια ρύπανση</w:t>
      </w:r>
      <w:r w:rsidR="001A7572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 ενώ με μέριμνα του ιδιοκτήτη του</w:t>
      </w:r>
      <w:r w:rsidR="0074020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το σκάφος </w:t>
      </w:r>
      <w:r w:rsidR="001A7572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ανελκύσθηκε σε χερσαίο χώρο εντός της μαρίνας Γουβιών</w:t>
      </w:r>
      <w:r w:rsidRPr="00C024A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 Από το Κεντρικ</w:t>
      </w:r>
      <w:r w:rsidR="001A7572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ό</w:t>
      </w:r>
      <w:r w:rsidRPr="00C024A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Λιμεναρχείο </w:t>
      </w:r>
      <w:r w:rsidR="001A7572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Κέρκυρας</w:t>
      </w:r>
      <w:r w:rsidRPr="00C024A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που διενεργεί τη προανάκριση, απαγορεύτηκε ο απόπλους του σκάφους, μέχρι την προσκόμιση βεβαιωτικού αξιοπλοΐας. </w:t>
      </w:r>
    </w:p>
    <w:p w:rsidR="00C024AD" w:rsidRDefault="00C024AD" w:rsidP="00D21680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D21680" w:rsidRDefault="00D21680" w:rsidP="00D21680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*****</w:t>
      </w:r>
    </w:p>
    <w:p w:rsidR="00D21680" w:rsidRDefault="00D21680" w:rsidP="00D21680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D21680" w:rsidRPr="0074020E" w:rsidRDefault="005D07D6" w:rsidP="00D21680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</w:t>
      </w:r>
      <w:r w:rsidR="0074020E" w:rsidRPr="0074020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ις απογευματινές ώρες χθες, συνελήφθη </w:t>
      </w:r>
      <w:r w:rsidRPr="0074020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από στελέχη της Λιμενικής Αρχής τ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ου Ηρακλείου,</w:t>
      </w:r>
      <w:r w:rsidRPr="0074020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="0074020E" w:rsidRPr="0074020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ένας 27χρονος αλλοδαπός (υπήκοος </w:t>
      </w:r>
      <w:r w:rsidR="0074020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Μπαγκλαντές</w:t>
      </w:r>
      <w:r w:rsidR="0074020E" w:rsidRPr="0074020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) για παράβαση </w:t>
      </w:r>
      <w:r w:rsidR="0074020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του άρθρου 83 του Ν. 3386/05 «Παράνομη παραμονή στη χώρα», </w:t>
      </w:r>
      <w:r w:rsidR="0074020E" w:rsidRPr="0074020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του άρθρου 169 του Π.Κ. «Απείθεια» και του άρθρου </w:t>
      </w:r>
      <w:r w:rsidR="0074020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361</w:t>
      </w:r>
      <w:r w:rsidR="0074020E" w:rsidRPr="0074020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του Π.Κ. «</w:t>
      </w:r>
      <w:r w:rsidR="0074020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Εξύβριση</w:t>
      </w:r>
      <w:r w:rsidR="0074020E" w:rsidRPr="0074020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». Συγκεκριμένα,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ο 27χρονος  προσπάθησε να εκδώσει εισιτήριο με προορισμό τον λιμένα Πειραιά, στο επιβατικό σταθμό λιμένα Ηρακλείου, χωρίς να κατέχει ταξιδιωτικά έγγραφα. </w:t>
      </w:r>
      <w:r w:rsidR="0074020E" w:rsidRPr="0074020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Επιπλέον, κατά την διάρκεια ελέγχου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από στελέχη της Λιμενικής Αρχής και όταν του ζητήθηκε να προσέλθει στη Λιμενική Αρχή για εξακρίβωση στοιχείων, </w:t>
      </w:r>
      <w:r w:rsidRPr="0074020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δεν συμμορφώθηκε στις εντολές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τους και προέβη σε εξύβριση.</w:t>
      </w:r>
      <w:r w:rsidR="0074020E" w:rsidRPr="0074020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Προανάκριση διενεργείται από </w:t>
      </w:r>
      <w:r w:rsidR="0074020E" w:rsidRPr="0074020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το Κεντρικό Λιμεναρχείο Η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ρακλείου</w:t>
      </w:r>
      <w:r w:rsidR="0074020E" w:rsidRPr="0074020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</w:t>
      </w:r>
    </w:p>
    <w:p w:rsidR="0074020E" w:rsidRDefault="0074020E" w:rsidP="00D21680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D21680" w:rsidRDefault="00D21680" w:rsidP="00D21680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*****</w:t>
      </w:r>
    </w:p>
    <w:p w:rsidR="00D21680" w:rsidRDefault="00D21680" w:rsidP="00D21680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AE7217" w:rsidRPr="00AE7217" w:rsidRDefault="00AE7217" w:rsidP="00D21680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u w:val="single"/>
          <w:lang w:eastAsia="el-GR"/>
        </w:rPr>
      </w:pPr>
      <w:r w:rsidRPr="00AE7217">
        <w:rPr>
          <w:rFonts w:ascii="Cambria" w:eastAsia="Times New Roman" w:hAnsi="Cambria" w:cs="Segoe UI"/>
          <w:color w:val="222222"/>
          <w:sz w:val="24"/>
          <w:szCs w:val="24"/>
          <w:u w:val="single"/>
          <w:lang w:eastAsia="el-GR"/>
        </w:rPr>
        <w:t>Συνέχεια ενημέρωσης:</w:t>
      </w:r>
    </w:p>
    <w:p w:rsidR="00D21680" w:rsidRDefault="00AE7217" w:rsidP="00AE350B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Τις απογευματινές ώρες χθες, στο πλαίσιο της έρευνας σχετικά με την </w:t>
      </w:r>
      <w:r w:rsidRPr="00AE350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αδυναμία άπαρσης της άγκυρας ενός ιστιοφόρου (Ι/Φ) σκάφους σημαίας </w:t>
      </w:r>
      <w:r w:rsidRPr="00AE350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lastRenderedPageBreak/>
        <w:t>Ηνωμένου Βασιλείου, με δύο επιβαίνοντες (υπήκοος Ελβετίας και ημεδαπός), το οποίο βρισκόταν αγκυροβολημένο στη θαλάσσια περιοχή νότια της νήσου «ΣΧΙΖΑ»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την 10.10.2026, η Λιμενική Αρχή της Πύλου πληροφορήθηκε από την αρμόδια αρχή του Ηνωμένου Βασιλείου, ότι το έγγραφο εθνικότητας , το οποίο προσκομίστηκε είναι πλαστό. Από το Λιμεναρχείο Πύλου, που διενεργεί την προανάκριση αναζητείται ο 70χρονος αλλοδαπός (υπήκοος Ελβετίας) κυβερνήτης του σκάφους.</w:t>
      </w:r>
    </w:p>
    <w:p w:rsidR="00AE7217" w:rsidRPr="00AE350B" w:rsidRDefault="00AE7217" w:rsidP="00AE350B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D21680" w:rsidRDefault="00D21680" w:rsidP="00D21680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*****</w:t>
      </w:r>
    </w:p>
    <w:p w:rsidR="007B47B8" w:rsidRDefault="007B47B8" w:rsidP="00D21680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</w:p>
    <w:p w:rsidR="007B47B8" w:rsidRPr="00822C54" w:rsidRDefault="007B47B8" w:rsidP="007B47B8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822C54">
        <w:rPr>
          <w:rFonts w:ascii="Cambria" w:eastAsia="Times New Roman" w:hAnsi="Cambria" w:cs="Segoe UI"/>
          <w:color w:val="222222"/>
          <w:sz w:val="24"/>
          <w:szCs w:val="24"/>
          <w:u w:val="single"/>
          <w:lang w:eastAsia="el-GR"/>
        </w:rPr>
        <w:t>Συνέχεια ενημέρωσης:</w:t>
      </w:r>
    </w:p>
    <w:p w:rsidR="007B47B8" w:rsidRDefault="007B47B8" w:rsidP="007B47B8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Αναφορικά με τον εντοπισμό και διάσωση 77 </w:t>
      </w:r>
      <w:r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αλλοδαπών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Pr="00EC1B9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στη θαλάσσια περιοχή νοτιοανατολικά της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Ιεράπετρας</w:t>
      </w:r>
      <w:r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 τις βραδ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ινές ώρες της 12</w:t>
      </w:r>
      <w:r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.10.2026, συνελήφθη ένας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17</w:t>
      </w:r>
      <w:r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χρονος αλλοδαπός (υπήκοος Νοτίου Σουδάν), εξ’ αυτών, για παράβαση του άρθρου 83 του Ν. 3386/2005 «Παράνομη είσοδος στη χώρα», του άρθρου 25 του Ν. 5038/2023 «Διευκόλυνση» και του άρθρου 306 του Π.Κ. «Έκθεση», καθώς αναγνωρίστηκε από τους υ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πόλοιπους ως ο διακινητής που τους μετέφερε από την Λιβύη στην Ελλάδα</w:t>
      </w:r>
      <w:r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 Προανάκριση διενεργείται από το Λιμεναρχείο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Ιεράπετρας</w:t>
      </w:r>
      <w:r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</w:t>
      </w:r>
    </w:p>
    <w:p w:rsidR="00217DDA" w:rsidRPr="00822C54" w:rsidRDefault="00217DDA" w:rsidP="007B47B8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217DDA" w:rsidRDefault="00217DDA" w:rsidP="00217DDA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*****</w:t>
      </w:r>
    </w:p>
    <w:p w:rsidR="00217DDA" w:rsidRDefault="00217DDA" w:rsidP="00217DDA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</w:p>
    <w:p w:rsidR="00217DDA" w:rsidRPr="00822C54" w:rsidRDefault="00217DDA" w:rsidP="00217DDA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822C54">
        <w:rPr>
          <w:rFonts w:ascii="Cambria" w:eastAsia="Times New Roman" w:hAnsi="Cambria" w:cs="Segoe UI"/>
          <w:color w:val="222222"/>
          <w:sz w:val="24"/>
          <w:szCs w:val="24"/>
          <w:u w:val="single"/>
          <w:lang w:eastAsia="el-GR"/>
        </w:rPr>
        <w:t>Συνέχεια ενημέρωσης:</w:t>
      </w:r>
    </w:p>
    <w:p w:rsidR="00217DDA" w:rsidRDefault="00217DDA" w:rsidP="00217DDA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Αναφορικά με τον εντοπισμό και διάσωση 71 </w:t>
      </w:r>
      <w:r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αλλοδαπών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Pr="00EC1B9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στη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νήσο Χρυσή</w:t>
      </w:r>
      <w:r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τις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πρωινές ώρες της 11</w:t>
      </w:r>
      <w:r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.10.2026, συνελήφθη ένας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17</w:t>
      </w:r>
      <w:r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χρονος αλλοδαπός (υπήκοος Νοτίου Σουδάν), εξ’ αυτών, για παράβαση του άρθρου 83 του Ν. 3386/2005 «Παράνομη είσοδος στη χώρα», του άρθρου 25 του Ν. 5038/2023 «Διευκόλυνση» και του άρθρου 306 του Π.Κ. «Έκθεση», καθώς αναγνωρίστηκε από τους υ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πόλοιπους ως ο διακινητής που τους μετέφερε από την Λιβύη στην Ελλάδα</w:t>
      </w:r>
      <w:r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 Προανάκριση διενεργείται από το Λιμεναρχείο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Ιεράπετρας</w:t>
      </w:r>
      <w:r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</w:t>
      </w:r>
    </w:p>
    <w:p w:rsidR="00D21680" w:rsidRDefault="00D21680" w:rsidP="00D21680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u w:val="single"/>
          <w:lang w:eastAsia="el-GR"/>
        </w:rPr>
      </w:pPr>
    </w:p>
    <w:sectPr w:rsidR="00D21680" w:rsidSect="00514804">
      <w:footerReference w:type="default" r:id="rId11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1526" w:rsidRDefault="007C1526" w:rsidP="00514804">
      <w:pPr>
        <w:spacing w:after="0" w:line="240" w:lineRule="auto"/>
      </w:pPr>
      <w:r>
        <w:separator/>
      </w:r>
    </w:p>
  </w:endnote>
  <w:endnote w:type="continuationSeparator" w:id="1">
    <w:p w:rsidR="007C1526" w:rsidRDefault="007C1526" w:rsidP="00514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804" w:rsidRDefault="00201C01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514804" w:rsidRPr="00525EDF" w:rsidRDefault="00E77357">
    <w:pPr>
      <w:pStyle w:val="a7"/>
      <w:spacing w:line="100" w:lineRule="atLeast"/>
      <w:jc w:val="center"/>
      <w:rPr>
        <w:shd w:val="clear" w:color="auto" w:fill="FFFFFF"/>
        <w:lang w:val="en-US"/>
      </w:rPr>
    </w:pPr>
    <w:r>
      <w:rPr>
        <w:lang w:val="en-US"/>
      </w:rPr>
      <w:t>10</w:t>
    </w:r>
    <w:r w:rsidR="005B7FE1">
      <w:t>1</w:t>
    </w:r>
    <w:r w:rsidR="00872BFA">
      <w:t>6</w:t>
    </w:r>
    <w:r w:rsidR="0010038B">
      <w:t>8</w:t>
    </w:r>
    <w:r w:rsidR="005B7FE1">
      <w:t>7</w:t>
    </w:r>
    <w:r w:rsidR="00525EDF">
      <w:rPr>
        <w:lang w:val="en-US"/>
      </w:rPr>
      <w:t>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1526" w:rsidRDefault="007C1526" w:rsidP="00514804">
      <w:pPr>
        <w:spacing w:after="0" w:line="240" w:lineRule="auto"/>
      </w:pPr>
      <w:r>
        <w:separator/>
      </w:r>
    </w:p>
  </w:footnote>
  <w:footnote w:type="continuationSeparator" w:id="1">
    <w:p w:rsidR="007C1526" w:rsidRDefault="007C1526" w:rsidP="005148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514804"/>
    <w:rsid w:val="000075C6"/>
    <w:rsid w:val="00013716"/>
    <w:rsid w:val="000265E5"/>
    <w:rsid w:val="00031A13"/>
    <w:rsid w:val="00033ACF"/>
    <w:rsid w:val="0004367D"/>
    <w:rsid w:val="000515A9"/>
    <w:rsid w:val="00056195"/>
    <w:rsid w:val="0006051F"/>
    <w:rsid w:val="000650AF"/>
    <w:rsid w:val="00066F85"/>
    <w:rsid w:val="00082C7C"/>
    <w:rsid w:val="000844A1"/>
    <w:rsid w:val="00094E58"/>
    <w:rsid w:val="00097CC6"/>
    <w:rsid w:val="000A1F7A"/>
    <w:rsid w:val="000A20E3"/>
    <w:rsid w:val="000B4AF2"/>
    <w:rsid w:val="000C36F6"/>
    <w:rsid w:val="000D073A"/>
    <w:rsid w:val="000E5072"/>
    <w:rsid w:val="0010038B"/>
    <w:rsid w:val="00106555"/>
    <w:rsid w:val="001114C4"/>
    <w:rsid w:val="00113AFD"/>
    <w:rsid w:val="0011498B"/>
    <w:rsid w:val="00125A97"/>
    <w:rsid w:val="00134106"/>
    <w:rsid w:val="0013745D"/>
    <w:rsid w:val="00137526"/>
    <w:rsid w:val="00142E12"/>
    <w:rsid w:val="0014357B"/>
    <w:rsid w:val="00147853"/>
    <w:rsid w:val="00153894"/>
    <w:rsid w:val="001619D9"/>
    <w:rsid w:val="0016293F"/>
    <w:rsid w:val="00186A52"/>
    <w:rsid w:val="0019483E"/>
    <w:rsid w:val="00196384"/>
    <w:rsid w:val="001A4163"/>
    <w:rsid w:val="001A6EB5"/>
    <w:rsid w:val="001A7572"/>
    <w:rsid w:val="001B543A"/>
    <w:rsid w:val="001B6C9E"/>
    <w:rsid w:val="001C07F4"/>
    <w:rsid w:val="001D5414"/>
    <w:rsid w:val="001E7BED"/>
    <w:rsid w:val="001F7DC6"/>
    <w:rsid w:val="0020138A"/>
    <w:rsid w:val="00201C01"/>
    <w:rsid w:val="002039C6"/>
    <w:rsid w:val="002122CE"/>
    <w:rsid w:val="0021329C"/>
    <w:rsid w:val="002151E4"/>
    <w:rsid w:val="00215EE1"/>
    <w:rsid w:val="00216105"/>
    <w:rsid w:val="002168E9"/>
    <w:rsid w:val="00217DDA"/>
    <w:rsid w:val="0023258D"/>
    <w:rsid w:val="00235FF1"/>
    <w:rsid w:val="00243333"/>
    <w:rsid w:val="0024473A"/>
    <w:rsid w:val="00244C8A"/>
    <w:rsid w:val="00250B30"/>
    <w:rsid w:val="00251D89"/>
    <w:rsid w:val="00253074"/>
    <w:rsid w:val="00260DBD"/>
    <w:rsid w:val="00260E79"/>
    <w:rsid w:val="0026536B"/>
    <w:rsid w:val="00267EC7"/>
    <w:rsid w:val="0027525E"/>
    <w:rsid w:val="00275C5F"/>
    <w:rsid w:val="00276FC5"/>
    <w:rsid w:val="002968BD"/>
    <w:rsid w:val="002B3F81"/>
    <w:rsid w:val="002C1079"/>
    <w:rsid w:val="002C706E"/>
    <w:rsid w:val="002D5C5C"/>
    <w:rsid w:val="002D70F7"/>
    <w:rsid w:val="002E19C3"/>
    <w:rsid w:val="002F1712"/>
    <w:rsid w:val="002F1F94"/>
    <w:rsid w:val="00302033"/>
    <w:rsid w:val="003037C6"/>
    <w:rsid w:val="00306244"/>
    <w:rsid w:val="00307303"/>
    <w:rsid w:val="0032124C"/>
    <w:rsid w:val="003250F6"/>
    <w:rsid w:val="0033222F"/>
    <w:rsid w:val="00332603"/>
    <w:rsid w:val="00332E74"/>
    <w:rsid w:val="003334B5"/>
    <w:rsid w:val="003377A9"/>
    <w:rsid w:val="00341295"/>
    <w:rsid w:val="003417DE"/>
    <w:rsid w:val="00345662"/>
    <w:rsid w:val="00345D85"/>
    <w:rsid w:val="00355BA7"/>
    <w:rsid w:val="00355DEC"/>
    <w:rsid w:val="00363055"/>
    <w:rsid w:val="0036732B"/>
    <w:rsid w:val="003674B9"/>
    <w:rsid w:val="00372F3D"/>
    <w:rsid w:val="00377C90"/>
    <w:rsid w:val="00382306"/>
    <w:rsid w:val="00382EBC"/>
    <w:rsid w:val="0039532A"/>
    <w:rsid w:val="003954CC"/>
    <w:rsid w:val="003A2236"/>
    <w:rsid w:val="003B26D1"/>
    <w:rsid w:val="003B2B41"/>
    <w:rsid w:val="003B7F8C"/>
    <w:rsid w:val="003C19D2"/>
    <w:rsid w:val="003C2C8A"/>
    <w:rsid w:val="003D4563"/>
    <w:rsid w:val="003D7A79"/>
    <w:rsid w:val="003F35F9"/>
    <w:rsid w:val="003F7DCA"/>
    <w:rsid w:val="00401FAC"/>
    <w:rsid w:val="00402CEF"/>
    <w:rsid w:val="00406ABC"/>
    <w:rsid w:val="00410BB7"/>
    <w:rsid w:val="00421F61"/>
    <w:rsid w:val="00432241"/>
    <w:rsid w:val="0043501C"/>
    <w:rsid w:val="00436071"/>
    <w:rsid w:val="00436BE9"/>
    <w:rsid w:val="00444E7F"/>
    <w:rsid w:val="00451679"/>
    <w:rsid w:val="004734C6"/>
    <w:rsid w:val="0047738F"/>
    <w:rsid w:val="0047760C"/>
    <w:rsid w:val="004801F9"/>
    <w:rsid w:val="00483A81"/>
    <w:rsid w:val="0048420D"/>
    <w:rsid w:val="00492DF7"/>
    <w:rsid w:val="0049779C"/>
    <w:rsid w:val="004A3C09"/>
    <w:rsid w:val="004A5E95"/>
    <w:rsid w:val="004A7A07"/>
    <w:rsid w:val="004B3EB6"/>
    <w:rsid w:val="004C248C"/>
    <w:rsid w:val="004C53E9"/>
    <w:rsid w:val="004C7323"/>
    <w:rsid w:val="004F785B"/>
    <w:rsid w:val="00500FB1"/>
    <w:rsid w:val="005031BA"/>
    <w:rsid w:val="00503B75"/>
    <w:rsid w:val="005113E5"/>
    <w:rsid w:val="00514804"/>
    <w:rsid w:val="00525EDF"/>
    <w:rsid w:val="005275F8"/>
    <w:rsid w:val="0053006B"/>
    <w:rsid w:val="00532F28"/>
    <w:rsid w:val="0055053C"/>
    <w:rsid w:val="00551D71"/>
    <w:rsid w:val="005526C4"/>
    <w:rsid w:val="00552793"/>
    <w:rsid w:val="00553B6F"/>
    <w:rsid w:val="005549E8"/>
    <w:rsid w:val="00557630"/>
    <w:rsid w:val="005667CD"/>
    <w:rsid w:val="00567DEE"/>
    <w:rsid w:val="00581B3F"/>
    <w:rsid w:val="00585599"/>
    <w:rsid w:val="005A33BC"/>
    <w:rsid w:val="005A485D"/>
    <w:rsid w:val="005A5E6C"/>
    <w:rsid w:val="005B1BF3"/>
    <w:rsid w:val="005B4D9F"/>
    <w:rsid w:val="005B7FE1"/>
    <w:rsid w:val="005C11BF"/>
    <w:rsid w:val="005C4FE3"/>
    <w:rsid w:val="005C7ED1"/>
    <w:rsid w:val="005D07D6"/>
    <w:rsid w:val="005E1FF9"/>
    <w:rsid w:val="005E7F41"/>
    <w:rsid w:val="005F6E61"/>
    <w:rsid w:val="006015EE"/>
    <w:rsid w:val="00601887"/>
    <w:rsid w:val="00607929"/>
    <w:rsid w:val="00610C23"/>
    <w:rsid w:val="00613A33"/>
    <w:rsid w:val="00617053"/>
    <w:rsid w:val="0062382B"/>
    <w:rsid w:val="006308A2"/>
    <w:rsid w:val="00633637"/>
    <w:rsid w:val="00644A99"/>
    <w:rsid w:val="006615EC"/>
    <w:rsid w:val="00665EB0"/>
    <w:rsid w:val="00666A98"/>
    <w:rsid w:val="00672BAA"/>
    <w:rsid w:val="0067546F"/>
    <w:rsid w:val="00685E94"/>
    <w:rsid w:val="00697C6C"/>
    <w:rsid w:val="00697FFA"/>
    <w:rsid w:val="006A0595"/>
    <w:rsid w:val="006A1E04"/>
    <w:rsid w:val="006B6922"/>
    <w:rsid w:val="006C29C0"/>
    <w:rsid w:val="006C2A19"/>
    <w:rsid w:val="006E4B9F"/>
    <w:rsid w:val="006E6A40"/>
    <w:rsid w:val="006F381E"/>
    <w:rsid w:val="006F6956"/>
    <w:rsid w:val="006F6A63"/>
    <w:rsid w:val="006F7956"/>
    <w:rsid w:val="00704518"/>
    <w:rsid w:val="00707D11"/>
    <w:rsid w:val="00707D27"/>
    <w:rsid w:val="0071553C"/>
    <w:rsid w:val="00717565"/>
    <w:rsid w:val="00722A7E"/>
    <w:rsid w:val="007319F9"/>
    <w:rsid w:val="007349A3"/>
    <w:rsid w:val="0074020E"/>
    <w:rsid w:val="00741ED6"/>
    <w:rsid w:val="007437D5"/>
    <w:rsid w:val="007453E6"/>
    <w:rsid w:val="00745D1C"/>
    <w:rsid w:val="0075761C"/>
    <w:rsid w:val="00762ECC"/>
    <w:rsid w:val="007668A9"/>
    <w:rsid w:val="00767C0B"/>
    <w:rsid w:val="00777C7F"/>
    <w:rsid w:val="007801A9"/>
    <w:rsid w:val="00780B4A"/>
    <w:rsid w:val="00784F12"/>
    <w:rsid w:val="00785FCC"/>
    <w:rsid w:val="007901C1"/>
    <w:rsid w:val="0079467D"/>
    <w:rsid w:val="007A64BE"/>
    <w:rsid w:val="007A7E57"/>
    <w:rsid w:val="007B3DF4"/>
    <w:rsid w:val="007B47B8"/>
    <w:rsid w:val="007C1526"/>
    <w:rsid w:val="007C4FC8"/>
    <w:rsid w:val="007D1EA4"/>
    <w:rsid w:val="007D5404"/>
    <w:rsid w:val="007D5B0D"/>
    <w:rsid w:val="007E6F11"/>
    <w:rsid w:val="007F09EE"/>
    <w:rsid w:val="0080692A"/>
    <w:rsid w:val="00807F1B"/>
    <w:rsid w:val="00815482"/>
    <w:rsid w:val="00815594"/>
    <w:rsid w:val="008201EA"/>
    <w:rsid w:val="00821EB2"/>
    <w:rsid w:val="00823313"/>
    <w:rsid w:val="008258BE"/>
    <w:rsid w:val="0083080F"/>
    <w:rsid w:val="00832898"/>
    <w:rsid w:val="008343E1"/>
    <w:rsid w:val="008347A9"/>
    <w:rsid w:val="00853FCC"/>
    <w:rsid w:val="00857D67"/>
    <w:rsid w:val="00861E8D"/>
    <w:rsid w:val="00862F96"/>
    <w:rsid w:val="008650DC"/>
    <w:rsid w:val="00872BFA"/>
    <w:rsid w:val="00874906"/>
    <w:rsid w:val="008805B1"/>
    <w:rsid w:val="00882497"/>
    <w:rsid w:val="008824FD"/>
    <w:rsid w:val="00893481"/>
    <w:rsid w:val="00894100"/>
    <w:rsid w:val="00895B33"/>
    <w:rsid w:val="008B384C"/>
    <w:rsid w:val="008C1144"/>
    <w:rsid w:val="008C5C52"/>
    <w:rsid w:val="008D1200"/>
    <w:rsid w:val="008F3418"/>
    <w:rsid w:val="008F4F26"/>
    <w:rsid w:val="009038E3"/>
    <w:rsid w:val="00904E07"/>
    <w:rsid w:val="00905987"/>
    <w:rsid w:val="009067CD"/>
    <w:rsid w:val="00921F06"/>
    <w:rsid w:val="009231E2"/>
    <w:rsid w:val="00924A16"/>
    <w:rsid w:val="0092538F"/>
    <w:rsid w:val="00933998"/>
    <w:rsid w:val="009350C4"/>
    <w:rsid w:val="009417E8"/>
    <w:rsid w:val="009424B6"/>
    <w:rsid w:val="0095042E"/>
    <w:rsid w:val="00952730"/>
    <w:rsid w:val="009574B9"/>
    <w:rsid w:val="00962083"/>
    <w:rsid w:val="0096277C"/>
    <w:rsid w:val="00963995"/>
    <w:rsid w:val="00964F6B"/>
    <w:rsid w:val="00970230"/>
    <w:rsid w:val="009865B9"/>
    <w:rsid w:val="00986E5B"/>
    <w:rsid w:val="0099148B"/>
    <w:rsid w:val="00991692"/>
    <w:rsid w:val="009923F2"/>
    <w:rsid w:val="00995EC0"/>
    <w:rsid w:val="0099722A"/>
    <w:rsid w:val="009A10B0"/>
    <w:rsid w:val="009A2A39"/>
    <w:rsid w:val="009A307C"/>
    <w:rsid w:val="009A553C"/>
    <w:rsid w:val="009A6F4B"/>
    <w:rsid w:val="009B70D3"/>
    <w:rsid w:val="009C58C5"/>
    <w:rsid w:val="009C7E2F"/>
    <w:rsid w:val="009D0DE6"/>
    <w:rsid w:val="009D7B18"/>
    <w:rsid w:val="009E2C59"/>
    <w:rsid w:val="009E600A"/>
    <w:rsid w:val="00A04D34"/>
    <w:rsid w:val="00A04EDB"/>
    <w:rsid w:val="00A11C37"/>
    <w:rsid w:val="00A16293"/>
    <w:rsid w:val="00A16A9E"/>
    <w:rsid w:val="00A22155"/>
    <w:rsid w:val="00A25187"/>
    <w:rsid w:val="00A27241"/>
    <w:rsid w:val="00A35235"/>
    <w:rsid w:val="00A37004"/>
    <w:rsid w:val="00A431B9"/>
    <w:rsid w:val="00A62774"/>
    <w:rsid w:val="00A84B59"/>
    <w:rsid w:val="00A87B21"/>
    <w:rsid w:val="00A91FA8"/>
    <w:rsid w:val="00A9563F"/>
    <w:rsid w:val="00AA5ACD"/>
    <w:rsid w:val="00AC41F1"/>
    <w:rsid w:val="00AC6650"/>
    <w:rsid w:val="00AD197D"/>
    <w:rsid w:val="00AD3371"/>
    <w:rsid w:val="00AD391C"/>
    <w:rsid w:val="00AD3B3F"/>
    <w:rsid w:val="00AE350B"/>
    <w:rsid w:val="00AE7217"/>
    <w:rsid w:val="00AE7504"/>
    <w:rsid w:val="00AF3AAE"/>
    <w:rsid w:val="00AF73EC"/>
    <w:rsid w:val="00B033A4"/>
    <w:rsid w:val="00B13017"/>
    <w:rsid w:val="00B233F0"/>
    <w:rsid w:val="00B24967"/>
    <w:rsid w:val="00B276C8"/>
    <w:rsid w:val="00B33CBE"/>
    <w:rsid w:val="00B358E9"/>
    <w:rsid w:val="00B375C8"/>
    <w:rsid w:val="00B51EAD"/>
    <w:rsid w:val="00B602B2"/>
    <w:rsid w:val="00B62F23"/>
    <w:rsid w:val="00B77E14"/>
    <w:rsid w:val="00B8021D"/>
    <w:rsid w:val="00B82354"/>
    <w:rsid w:val="00B978DC"/>
    <w:rsid w:val="00BA3352"/>
    <w:rsid w:val="00BB4818"/>
    <w:rsid w:val="00BC2659"/>
    <w:rsid w:val="00BD04FF"/>
    <w:rsid w:val="00BD20EC"/>
    <w:rsid w:val="00BE78D6"/>
    <w:rsid w:val="00C024AD"/>
    <w:rsid w:val="00C06A57"/>
    <w:rsid w:val="00C13AE5"/>
    <w:rsid w:val="00C226AE"/>
    <w:rsid w:val="00C318FE"/>
    <w:rsid w:val="00C43368"/>
    <w:rsid w:val="00C451CF"/>
    <w:rsid w:val="00C46E00"/>
    <w:rsid w:val="00C50E43"/>
    <w:rsid w:val="00C539EA"/>
    <w:rsid w:val="00C60E8F"/>
    <w:rsid w:val="00C62614"/>
    <w:rsid w:val="00C62964"/>
    <w:rsid w:val="00C71313"/>
    <w:rsid w:val="00C86392"/>
    <w:rsid w:val="00CA0E7D"/>
    <w:rsid w:val="00CA299B"/>
    <w:rsid w:val="00CA48E5"/>
    <w:rsid w:val="00CB524D"/>
    <w:rsid w:val="00CC20B6"/>
    <w:rsid w:val="00CC54ED"/>
    <w:rsid w:val="00CC65ED"/>
    <w:rsid w:val="00CE0AD8"/>
    <w:rsid w:val="00CF3435"/>
    <w:rsid w:val="00D02536"/>
    <w:rsid w:val="00D119E1"/>
    <w:rsid w:val="00D11B7C"/>
    <w:rsid w:val="00D14627"/>
    <w:rsid w:val="00D16CA5"/>
    <w:rsid w:val="00D16DAD"/>
    <w:rsid w:val="00D17410"/>
    <w:rsid w:val="00D17FEE"/>
    <w:rsid w:val="00D21680"/>
    <w:rsid w:val="00D23A64"/>
    <w:rsid w:val="00D25D81"/>
    <w:rsid w:val="00D35AEB"/>
    <w:rsid w:val="00D36258"/>
    <w:rsid w:val="00D44D02"/>
    <w:rsid w:val="00D6525F"/>
    <w:rsid w:val="00D662B3"/>
    <w:rsid w:val="00D67B7A"/>
    <w:rsid w:val="00DB2520"/>
    <w:rsid w:val="00DC0471"/>
    <w:rsid w:val="00DC12A8"/>
    <w:rsid w:val="00DC38C7"/>
    <w:rsid w:val="00DD691A"/>
    <w:rsid w:val="00DD7A5B"/>
    <w:rsid w:val="00DE290F"/>
    <w:rsid w:val="00DE4895"/>
    <w:rsid w:val="00DE7C9A"/>
    <w:rsid w:val="00DF05CF"/>
    <w:rsid w:val="00DF7B87"/>
    <w:rsid w:val="00E006B7"/>
    <w:rsid w:val="00E15B62"/>
    <w:rsid w:val="00E15B97"/>
    <w:rsid w:val="00E17ABD"/>
    <w:rsid w:val="00E250C1"/>
    <w:rsid w:val="00E31D68"/>
    <w:rsid w:val="00E42263"/>
    <w:rsid w:val="00E44E05"/>
    <w:rsid w:val="00E558C2"/>
    <w:rsid w:val="00E55FB3"/>
    <w:rsid w:val="00E56808"/>
    <w:rsid w:val="00E667B5"/>
    <w:rsid w:val="00E73255"/>
    <w:rsid w:val="00E739DD"/>
    <w:rsid w:val="00E77357"/>
    <w:rsid w:val="00E77631"/>
    <w:rsid w:val="00E84D7D"/>
    <w:rsid w:val="00E9106F"/>
    <w:rsid w:val="00EA374A"/>
    <w:rsid w:val="00EC17ED"/>
    <w:rsid w:val="00EC2B96"/>
    <w:rsid w:val="00EC7B3C"/>
    <w:rsid w:val="00EC7EB5"/>
    <w:rsid w:val="00ED76A5"/>
    <w:rsid w:val="00EE6422"/>
    <w:rsid w:val="00EF1D86"/>
    <w:rsid w:val="00EF7BB3"/>
    <w:rsid w:val="00F004AD"/>
    <w:rsid w:val="00F06DDA"/>
    <w:rsid w:val="00F14AE5"/>
    <w:rsid w:val="00F155B9"/>
    <w:rsid w:val="00F158E0"/>
    <w:rsid w:val="00F253C3"/>
    <w:rsid w:val="00F27A21"/>
    <w:rsid w:val="00F42CE1"/>
    <w:rsid w:val="00F47989"/>
    <w:rsid w:val="00F520D7"/>
    <w:rsid w:val="00F52E68"/>
    <w:rsid w:val="00F54445"/>
    <w:rsid w:val="00F54854"/>
    <w:rsid w:val="00F56B6E"/>
    <w:rsid w:val="00F5794D"/>
    <w:rsid w:val="00F63FEF"/>
    <w:rsid w:val="00F642BD"/>
    <w:rsid w:val="00F70325"/>
    <w:rsid w:val="00F835EF"/>
    <w:rsid w:val="00F92323"/>
    <w:rsid w:val="00FA0CE0"/>
    <w:rsid w:val="00FA269C"/>
    <w:rsid w:val="00FA29F2"/>
    <w:rsid w:val="00FB3096"/>
    <w:rsid w:val="00FB4ABD"/>
    <w:rsid w:val="00FB71CD"/>
    <w:rsid w:val="00FC3383"/>
    <w:rsid w:val="00FC4E0D"/>
    <w:rsid w:val="00FD252B"/>
    <w:rsid w:val="00FF12FA"/>
    <w:rsid w:val="00FF65EE"/>
    <w:rsid w:val="00FF6FDF"/>
    <w:rsid w:val="00FF7C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686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0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unhideWhenUsed="0"/>
    <w:lsdException w:name="HTML Preformatted" w:semiHidden="0" w:uiPriority="0" w:unhideWhenUsed="0"/>
    <w:lsdException w:name="Normal Table" w:qFormat="1"/>
    <w:lsdException w:name="Balloon Text" w:semiHidden="0" w:uiPriority="0" w:unhideWhenUsed="0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04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514804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514804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14804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514804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514804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514804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514804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514804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51480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514804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51480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514804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514804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514804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51480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514804"/>
    <w:rPr>
      <w:rFonts w:cs="Mangal"/>
    </w:rPr>
  </w:style>
  <w:style w:type="paragraph" w:styleId="Web">
    <w:name w:val="Normal (Web)"/>
    <w:basedOn w:val="a"/>
    <w:uiPriority w:val="99"/>
    <w:rsid w:val="0051480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514804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514804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514804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514804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uiPriority w:val="22"/>
    <w:qFormat/>
    <w:rsid w:val="00514804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514804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514804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514804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514804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514804"/>
    <w:rPr>
      <w:rFonts w:ascii="Symbol" w:eastAsia="Times New Roman" w:hAnsi="Symbol" w:cs="Symbol" w:hint="default"/>
    </w:rPr>
  </w:style>
  <w:style w:type="character" w:customStyle="1" w:styleId="WW8Num1z4">
    <w:name w:val="WW8Num1z4"/>
    <w:rsid w:val="00514804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514804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514804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514804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514804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514804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514804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514804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514804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514804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514804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514804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514804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514804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514804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514804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514804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514804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514804"/>
    <w:rPr>
      <w:rFonts w:ascii="Symbol" w:eastAsia="Times New Roman" w:hAnsi="Symbol" w:cs="Symbol" w:hint="default"/>
    </w:rPr>
  </w:style>
  <w:style w:type="character" w:customStyle="1" w:styleId="WW8Num3z4">
    <w:name w:val="WW8Num3z4"/>
    <w:rsid w:val="00514804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514804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514804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514804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514804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514804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514804"/>
    <w:rPr>
      <w:rFonts w:ascii="OpenSymbol" w:eastAsia="Times New Roman" w:hAnsi="OpenSymbol" w:cs="OpenSymbol"/>
    </w:rPr>
  </w:style>
  <w:style w:type="character" w:customStyle="1" w:styleId="WW8Num4z2">
    <w:name w:val="WW8Num4z2"/>
    <w:rsid w:val="00514804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514804"/>
    <w:rPr>
      <w:rFonts w:ascii="Symbol" w:eastAsia="Times New Roman" w:hAnsi="Symbol" w:cs="Symbol" w:hint="default"/>
    </w:rPr>
  </w:style>
  <w:style w:type="character" w:customStyle="1" w:styleId="WW8Num4z4">
    <w:name w:val="WW8Num4z4"/>
    <w:rsid w:val="00514804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514804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514804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514804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514804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514804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514804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514804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514804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514804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514804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514804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514804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514804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514804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514804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514804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514804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514804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514804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514804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514804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51480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514804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514804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514804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514804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514804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514804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514804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514804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51480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51480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514804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514804"/>
  </w:style>
  <w:style w:type="paragraph" w:customStyle="1" w:styleId="Web1">
    <w:name w:val="Κανονικό (Web)1"/>
    <w:basedOn w:val="a"/>
    <w:rsid w:val="0051480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514804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514804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514804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514804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514804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514804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514804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514804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51480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514804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514804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5148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3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3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D4C38D-74F4-46FB-9BCF-8248C8ECC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588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3759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8</cp:revision>
  <cp:lastPrinted>2026-09-30T17:38:00Z</cp:lastPrinted>
  <dcterms:created xsi:type="dcterms:W3CDTF">2026-10-16T03:19:00Z</dcterms:created>
  <dcterms:modified xsi:type="dcterms:W3CDTF">2026-10-16T12:14:00Z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9faaf451475640acbeb9c0b6e66592db_23</vt:lpwstr>
  </property>
  <property fmtid="{D5CDD505-2E9C-101B-9397-08002B2CF9AE}" pid="3" name="KSOProductBuildVer">
    <vt:lpwstr>2052-26.7.1</vt:lpwstr>
  </property>
</Properties>
</file>