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700989">
      <w:pPr>
        <w:pStyle w:val="a1"/>
        <w:spacing w:after="0" w:line="360" w:lineRule="auto"/>
        <w:rPr>
          <w:rFonts w:ascii="Cambria" w:hAnsi="Cambria" w:cs="Cambria"/>
          <w:sz w:val="24"/>
          <w:szCs w:val="24"/>
        </w:rPr>
      </w:pPr>
      <w:r w:rsidRPr="00700989">
        <w:rPr>
          <w:rFonts w:ascii="Cambria" w:hAnsi="Cambria"/>
          <w:noProof/>
          <w:sz w:val="24"/>
          <w:szCs w:val="24"/>
          <w:lang w:eastAsia="el-GR"/>
        </w:rPr>
        <w:pict>
          <v:shapetype id="_x0000_t202" coordsize="21600,21600" o:spt="202" path="m,l,21600r21600,l21600,xe">
            <v:stroke joinstyle="miter"/>
            <v:path gradientshapeok="t" o:connecttype="rect"/>
          </v:shapetype>
          <v:shape id="1029" o:spid="_x0000_s1026" type="#_x0000_t202" style="position:absolute;left:0;text-align:left;margin-left:85.9pt;margin-top:27.5pt;width:449.65pt;height:85.95pt;z-index: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"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290B33" w:rsidRPr="00290B33">
        <w:rPr>
          <w:rFonts w:ascii="Cambria" w:hAnsi="Cambria" w:cs="Cambria"/>
          <w:noProof/>
          <w:sz w:val="24"/>
          <w:szCs w:val="24"/>
          <w:lang w:eastAsia="el-GR"/>
        </w:rPr>
        <w:drawing>
          <wp:anchor distT="0" distB="0" distL="114300" distR="114300" simplePos="0" relativeHeight="251661312" behindDoc="0" locked="0" layoutInCell="1" allowOverlap="1">
            <wp:simplePos x="0" y="0"/>
            <wp:positionH relativeFrom="column">
              <wp:posOffset>-185696</wp:posOffset>
            </wp:positionH>
            <wp:positionV relativeFrom="paragraph">
              <wp:posOffset>103367</wp:posOffset>
            </wp:positionV>
            <wp:extent cx="482213" cy="453224"/>
            <wp:effectExtent l="19050" t="0" r="762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700989">
        <w:rPr>
          <w:rFonts w:ascii="Cambria" w:hAnsi="Cambria"/>
          <w:noProof/>
          <w:sz w:val="24"/>
          <w:szCs w:val="24"/>
          <w:lang w:eastAsia="el-GR"/>
        </w:rPr>
        <w:pict>
          <v:oval id="1031" o:spid="_x0000_s1028" style="position:absolute;left:0;text-align:left;margin-left:-33.65pt;margin-top:-10.7pt;width:73.1pt;height:70.9pt;z-index: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" strokecolor="white" strokeweight=".74pt">
            <v:stroke endcap="square"/>
          </v:oval>
        </w:pict>
      </w:r>
      <w:r w:rsidR="00290B33" w:rsidRPr="00290B33">
        <w:rPr>
          <w:rFonts w:ascii="Cambria" w:hAnsi="Cambria" w:cs="Cambria"/>
          <w:noProof/>
          <w:sz w:val="24"/>
          <w:szCs w:val="24"/>
          <w:lang w:eastAsia="el-GR"/>
        </w:rPr>
        <w:drawing>
          <wp:anchor distT="0" distB="0" distL="114300" distR="114300" simplePos="0" relativeHeight="251659264" behindDoc="0" locked="0" layoutInCell="1" allowOverlap="1">
            <wp:simplePos x="0" y="0"/>
            <wp:positionH relativeFrom="column">
              <wp:posOffset>5380217</wp:posOffset>
            </wp:positionH>
            <wp:positionV relativeFrom="paragraph">
              <wp:posOffset>71562</wp:posOffset>
            </wp:positionV>
            <wp:extent cx="470121" cy="485029"/>
            <wp:effectExtent l="19050" t="0" r="381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2440" cy="482600"/>
                    </a:xfrm>
                    <a:prstGeom prst="rect">
                      <a:avLst/>
                    </a:prstGeom>
                    <a:solidFill>
                      <a:srgbClr val="FFFFFF"/>
                    </a:solidFill>
                    <a:ln w="9525">
                      <a:noFill/>
                      <a:miter lim="800000"/>
                      <a:headEnd/>
                      <a:tailEnd/>
                    </a:ln>
                  </pic:spPr>
                </pic:pic>
              </a:graphicData>
            </a:graphic>
          </wp:anchor>
        </w:drawing>
      </w:r>
      <w:r>
        <w:rPr>
          <w:rFonts w:ascii="Cambria" w:hAnsi="Cambria" w:cs="Cambria"/>
          <w:noProof/>
          <w:sz w:val="24"/>
          <w:szCs w:val="24"/>
          <w:lang w:eastAsia="el-GR"/>
        </w:rPr>
        <w:pict>
          <v:oval id="1032" o:spid="_x0000_s1027" style="position:absolute;left:0;text-align:left;margin-left:413.45pt;margin-top:-13.7pt;width:73.1pt;height:70.9pt;z-index: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" strokecolor="white" strokeweight=".74pt">
            <v:stroke endcap="square"/>
          </v:oval>
        </w:pict>
      </w:r>
    </w:p>
    <w:p w:rsidR="001F0F2E" w:rsidRDefault="001F0F2E">
      <w:pPr>
        <w:pStyle w:val="a1"/>
        <w:spacing w:after="0" w:line="360" w:lineRule="auto"/>
        <w:rPr>
          <w:rFonts w:ascii="Cambria" w:hAnsi="Cambria" w:cs="Cambria"/>
          <w:sz w:val="24"/>
          <w:szCs w:val="24"/>
        </w:rPr>
      </w:pPr>
    </w:p>
    <w:p w:rsidR="001F0F2E" w:rsidRDefault="001F0F2E">
      <w:pPr>
        <w:tabs>
          <w:tab w:val="left" w:pos="9180"/>
        </w:tabs>
        <w:spacing w:after="0" w:line="240" w:lineRule="auto"/>
        <w:jc w:val="right"/>
        <w:rPr>
          <w:rFonts w:ascii="Cambria" w:hAnsi="Cambria" w:cs="Cambria"/>
          <w:sz w:val="24"/>
          <w:szCs w:val="24"/>
        </w:rPr>
      </w:pPr>
    </w:p>
    <w:p w:rsidR="005C2D3C" w:rsidRDefault="005C2D3C">
      <w:pPr>
        <w:spacing w:after="0" w:line="240" w:lineRule="auto"/>
        <w:jc w:val="right"/>
        <w:rPr>
          <w:rFonts w:ascii="Cambria" w:hAnsi="Cambria"/>
          <w:sz w:val="24"/>
          <w:szCs w:val="24"/>
        </w:rPr>
      </w:pPr>
    </w:p>
    <w:p w:rsidR="001F0F2E" w:rsidRDefault="006E02B9">
      <w:pPr>
        <w:spacing w:after="0" w:line="240" w:lineRule="auto"/>
        <w:jc w:val="right"/>
        <w:rPr>
          <w:rFonts w:ascii="Cambria" w:hAnsi="Cambria" w:cs="Arial"/>
          <w:sz w:val="24"/>
          <w:szCs w:val="24"/>
        </w:rPr>
      </w:pPr>
      <w:r>
        <w:rPr>
          <w:rFonts w:ascii="Cambria" w:hAnsi="Cambria"/>
          <w:sz w:val="24"/>
          <w:szCs w:val="24"/>
        </w:rPr>
        <w:t>Τρίτη</w:t>
      </w:r>
      <w:r w:rsidR="00167B87">
        <w:rPr>
          <w:rFonts w:ascii="Cambria" w:hAnsi="Cambria"/>
          <w:sz w:val="24"/>
          <w:szCs w:val="24"/>
        </w:rPr>
        <w:t xml:space="preserve">, </w:t>
      </w:r>
      <w:r>
        <w:rPr>
          <w:rFonts w:ascii="Cambria" w:hAnsi="Cambria"/>
          <w:sz w:val="24"/>
          <w:szCs w:val="24"/>
        </w:rPr>
        <w:t>20</w:t>
      </w:r>
      <w:r w:rsidR="00167B87">
        <w:rPr>
          <w:rFonts w:ascii="Cambria" w:hAnsi="Cambria"/>
          <w:sz w:val="24"/>
          <w:szCs w:val="24"/>
        </w:rPr>
        <w:t xml:space="preserve"> Οκτωβρίου 2026</w:t>
      </w:r>
    </w:p>
    <w:p w:rsidR="001F0F2E" w:rsidRDefault="001F0F2E">
      <w:pPr>
        <w:spacing w:after="0" w:line="240" w:lineRule="auto"/>
        <w:rPr>
          <w:rFonts w:ascii="Cambria" w:hAnsi="Cambria" w:cs="Arial"/>
          <w:sz w:val="24"/>
          <w:szCs w:val="24"/>
        </w:rPr>
      </w:pPr>
    </w:p>
    <w:p w:rsidR="001F0F2E" w:rsidRDefault="00167B87">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1F0F2E" w:rsidRDefault="001F0F2E">
      <w:pPr>
        <w:tabs>
          <w:tab w:val="left" w:pos="0"/>
        </w:tabs>
        <w:suppressAutoHyphens/>
        <w:spacing w:after="0" w:line="240" w:lineRule="auto"/>
        <w:jc w:val="center"/>
        <w:rPr>
          <w:rFonts w:ascii="Cambria" w:hAnsi="Cambria"/>
          <w:b/>
          <w:sz w:val="24"/>
          <w:szCs w:val="24"/>
        </w:rPr>
      </w:pPr>
    </w:p>
    <w:p w:rsidR="00C852B7" w:rsidRPr="006E31A7" w:rsidRDefault="009D7CE3" w:rsidP="007E1131">
      <w:pPr>
        <w:jc w:val="center"/>
        <w:rPr>
          <w:rFonts w:ascii="Cambria" w:hAnsi="Cambria"/>
          <w:b/>
          <w:sz w:val="24"/>
          <w:szCs w:val="24"/>
        </w:rPr>
      </w:pPr>
      <w:r>
        <w:rPr>
          <w:rFonts w:ascii="Cambria" w:hAnsi="Cambria"/>
          <w:b/>
          <w:sz w:val="24"/>
          <w:szCs w:val="24"/>
        </w:rPr>
        <w:t>Συνέχεια ενημερώσεων αναφορικά με τον εντοπισμό 42 και 23 αλλοδαπών στους Καλούς Λιμένες –</w:t>
      </w:r>
      <w:r w:rsidRPr="00ED744F">
        <w:rPr>
          <w:rFonts w:ascii="Cambria" w:hAnsi="Cambria"/>
          <w:b/>
          <w:sz w:val="24"/>
          <w:szCs w:val="24"/>
        </w:rPr>
        <w:t xml:space="preserve"> </w:t>
      </w:r>
      <w:r w:rsidR="001B016F">
        <w:rPr>
          <w:rFonts w:ascii="Cambria" w:hAnsi="Cambria"/>
          <w:b/>
          <w:sz w:val="24"/>
          <w:szCs w:val="24"/>
        </w:rPr>
        <w:t xml:space="preserve">Εντοπισμός </w:t>
      </w:r>
      <w:r w:rsidR="00433CC6">
        <w:rPr>
          <w:rFonts w:ascii="Cambria" w:hAnsi="Cambria"/>
          <w:b/>
          <w:sz w:val="24"/>
          <w:szCs w:val="24"/>
        </w:rPr>
        <w:t>48</w:t>
      </w:r>
      <w:r w:rsidR="001B016F">
        <w:rPr>
          <w:rFonts w:ascii="Cambria" w:hAnsi="Cambria"/>
          <w:b/>
          <w:sz w:val="24"/>
          <w:szCs w:val="24"/>
        </w:rPr>
        <w:t xml:space="preserve"> αλλοδαπών στην </w:t>
      </w:r>
      <w:r w:rsidR="00433CC6">
        <w:rPr>
          <w:rFonts w:ascii="Cambria" w:hAnsi="Cambria"/>
          <w:b/>
          <w:sz w:val="24"/>
          <w:szCs w:val="24"/>
        </w:rPr>
        <w:t>Ιεράπετρα</w:t>
      </w:r>
      <w:r w:rsidR="001B016F">
        <w:rPr>
          <w:rFonts w:ascii="Cambria" w:hAnsi="Cambria"/>
          <w:b/>
          <w:sz w:val="24"/>
          <w:szCs w:val="24"/>
        </w:rPr>
        <w:t xml:space="preserve"> –</w:t>
      </w:r>
      <w:r w:rsidR="00ED744F" w:rsidRPr="00ED744F">
        <w:rPr>
          <w:rFonts w:ascii="Cambria" w:hAnsi="Cambria"/>
          <w:b/>
          <w:sz w:val="24"/>
          <w:szCs w:val="24"/>
        </w:rPr>
        <w:t xml:space="preserve"> </w:t>
      </w:r>
      <w:r w:rsidR="00ED744F">
        <w:rPr>
          <w:rFonts w:ascii="Cambria" w:hAnsi="Cambria"/>
          <w:b/>
          <w:sz w:val="24"/>
          <w:szCs w:val="24"/>
        </w:rPr>
        <w:t>Εντοπισμός 51 αλλοδαπών στην Ιεράπετρα –</w:t>
      </w:r>
      <w:r w:rsidR="001775E3">
        <w:rPr>
          <w:rFonts w:ascii="Cambria" w:hAnsi="Cambria"/>
          <w:b/>
          <w:sz w:val="24"/>
          <w:szCs w:val="24"/>
        </w:rPr>
        <w:t xml:space="preserve"> </w:t>
      </w:r>
      <w:r w:rsidR="002076F6">
        <w:rPr>
          <w:rFonts w:ascii="Cambria" w:hAnsi="Cambria"/>
          <w:b/>
          <w:sz w:val="24"/>
          <w:szCs w:val="24"/>
        </w:rPr>
        <w:t>Εντοπισμός 67 αλλοδαπών στην Ιεράπετρα –</w:t>
      </w:r>
      <w:r w:rsidR="002076F6" w:rsidRPr="00ED744F">
        <w:rPr>
          <w:rFonts w:ascii="Cambria" w:hAnsi="Cambria"/>
          <w:b/>
          <w:sz w:val="24"/>
          <w:szCs w:val="24"/>
        </w:rPr>
        <w:t xml:space="preserve"> </w:t>
      </w:r>
      <w:r w:rsidR="001775E3">
        <w:rPr>
          <w:rFonts w:ascii="Cambria" w:hAnsi="Cambria"/>
          <w:b/>
          <w:sz w:val="24"/>
          <w:szCs w:val="24"/>
        </w:rPr>
        <w:t xml:space="preserve">Εντοπισμός και </w:t>
      </w:r>
      <w:r w:rsidR="00C05053">
        <w:rPr>
          <w:rFonts w:ascii="Cambria" w:hAnsi="Cambria"/>
          <w:b/>
          <w:sz w:val="24"/>
          <w:szCs w:val="24"/>
        </w:rPr>
        <w:t>διάσωση</w:t>
      </w:r>
      <w:r w:rsidR="001775E3">
        <w:rPr>
          <w:rFonts w:ascii="Cambria" w:hAnsi="Cambria"/>
          <w:b/>
          <w:sz w:val="24"/>
          <w:szCs w:val="24"/>
        </w:rPr>
        <w:t xml:space="preserve"> 43 </w:t>
      </w:r>
      <w:r w:rsidR="00C05053">
        <w:rPr>
          <w:rFonts w:ascii="Cambria" w:hAnsi="Cambria"/>
          <w:b/>
          <w:sz w:val="24"/>
          <w:szCs w:val="24"/>
        </w:rPr>
        <w:t xml:space="preserve">και 48 </w:t>
      </w:r>
      <w:r w:rsidR="001775E3">
        <w:rPr>
          <w:rFonts w:ascii="Cambria" w:hAnsi="Cambria"/>
          <w:b/>
          <w:sz w:val="24"/>
          <w:szCs w:val="24"/>
        </w:rPr>
        <w:t>αλλοδαπών στο</w:t>
      </w:r>
      <w:r w:rsidR="006E31A7">
        <w:rPr>
          <w:rFonts w:ascii="Cambria" w:hAnsi="Cambria"/>
          <w:b/>
          <w:sz w:val="24"/>
          <w:szCs w:val="24"/>
        </w:rPr>
        <w:t xml:space="preserve"> Ηράκλειο </w:t>
      </w:r>
    </w:p>
    <w:p w:rsidR="001D1D61" w:rsidRPr="001D1D61" w:rsidRDefault="001D1D61" w:rsidP="001D1D61">
      <w:pPr>
        <w:shd w:val="clear" w:color="auto" w:fill="FFFFFF"/>
        <w:spacing w:after="0" w:line="240" w:lineRule="auto"/>
        <w:rPr>
          <w:rFonts w:ascii="Cambria" w:hAnsi="Cambria"/>
          <w:sz w:val="24"/>
          <w:szCs w:val="24"/>
          <w:u w:val="single"/>
        </w:rPr>
      </w:pPr>
      <w:r w:rsidRPr="001D1D61">
        <w:rPr>
          <w:rFonts w:ascii="Cambria" w:hAnsi="Cambria"/>
          <w:sz w:val="24"/>
          <w:szCs w:val="24"/>
          <w:u w:val="single"/>
        </w:rPr>
        <w:t>Συνέχεια ενημέρωσης:</w:t>
      </w:r>
    </w:p>
    <w:p w:rsidR="001D1D61" w:rsidRPr="001D1D61" w:rsidRDefault="001D1D61" w:rsidP="009D7CE3">
      <w:pPr>
        <w:shd w:val="clear" w:color="auto" w:fill="FFFFFF"/>
        <w:spacing w:after="0" w:line="240" w:lineRule="auto"/>
        <w:ind w:firstLine="720"/>
        <w:rPr>
          <w:rFonts w:ascii="Cambria" w:hAnsi="Cambria"/>
          <w:sz w:val="24"/>
          <w:szCs w:val="24"/>
        </w:rPr>
      </w:pPr>
      <w:r w:rsidRPr="001D1D61">
        <w:rPr>
          <w:rFonts w:ascii="Cambria" w:hAnsi="Cambria"/>
          <w:sz w:val="24"/>
          <w:szCs w:val="24"/>
        </w:rPr>
        <w:t xml:space="preserve">Αναφορικά με τον εντοπισμό </w:t>
      </w:r>
      <w:r w:rsidR="009D7CE3" w:rsidRPr="009D7CE3">
        <w:rPr>
          <w:rFonts w:ascii="Cambria" w:hAnsi="Cambria"/>
          <w:sz w:val="24"/>
          <w:szCs w:val="24"/>
        </w:rPr>
        <w:t>42</w:t>
      </w:r>
      <w:r w:rsidRPr="001D1D61">
        <w:rPr>
          <w:rFonts w:ascii="Cambria" w:hAnsi="Cambria"/>
          <w:sz w:val="24"/>
          <w:szCs w:val="24"/>
        </w:rPr>
        <w:t xml:space="preserve"> αλλοδαπών, τις πρώτες πρωινές ώρες </w:t>
      </w:r>
      <w:r w:rsidR="009D7CE3" w:rsidRPr="009D7CE3">
        <w:rPr>
          <w:rFonts w:ascii="Cambria" w:hAnsi="Cambria"/>
          <w:sz w:val="24"/>
          <w:szCs w:val="24"/>
        </w:rPr>
        <w:t>χθες</w:t>
      </w:r>
      <w:r w:rsidRPr="001D1D61">
        <w:rPr>
          <w:rFonts w:ascii="Cambria" w:hAnsi="Cambria"/>
          <w:sz w:val="24"/>
          <w:szCs w:val="24"/>
        </w:rPr>
        <w:t xml:space="preserve">, </w:t>
      </w:r>
      <w:r w:rsidR="009D7CE3" w:rsidRPr="009D7CE3">
        <w:rPr>
          <w:rFonts w:ascii="Cambria" w:hAnsi="Cambria"/>
          <w:sz w:val="24"/>
          <w:szCs w:val="24"/>
        </w:rPr>
        <w:t>πλησίον του αλιευ</w:t>
      </w:r>
      <w:r w:rsidR="00767FD7">
        <w:rPr>
          <w:rFonts w:ascii="Cambria" w:hAnsi="Cambria"/>
          <w:sz w:val="24"/>
          <w:szCs w:val="24"/>
        </w:rPr>
        <w:t>τικού καταφυγίου της «ΛΟΥΤΡΑΣ» Δ</w:t>
      </w:r>
      <w:r w:rsidR="009D7CE3" w:rsidRPr="009D7CE3">
        <w:rPr>
          <w:rFonts w:ascii="Cambria" w:hAnsi="Cambria"/>
          <w:sz w:val="24"/>
          <w:szCs w:val="24"/>
        </w:rPr>
        <w:t>ήμου</w:t>
      </w:r>
      <w:r w:rsidR="00767FD7">
        <w:rPr>
          <w:rFonts w:ascii="Cambria" w:hAnsi="Cambria"/>
          <w:sz w:val="24"/>
          <w:szCs w:val="24"/>
        </w:rPr>
        <w:t xml:space="preserve"> Γόρτυνας</w:t>
      </w:r>
      <w:r w:rsidRPr="001D1D61">
        <w:rPr>
          <w:rFonts w:ascii="Cambria" w:hAnsi="Cambria"/>
          <w:sz w:val="24"/>
          <w:szCs w:val="24"/>
        </w:rPr>
        <w:t xml:space="preserve">, συνελήφθη ένας </w:t>
      </w:r>
      <w:r w:rsidR="009D7CE3" w:rsidRPr="009D7CE3">
        <w:rPr>
          <w:rFonts w:ascii="Cambria" w:hAnsi="Cambria"/>
          <w:sz w:val="24"/>
          <w:szCs w:val="24"/>
        </w:rPr>
        <w:t>20</w:t>
      </w:r>
      <w:r w:rsidRPr="001D1D61">
        <w:rPr>
          <w:rFonts w:ascii="Cambria" w:hAnsi="Cambria"/>
          <w:sz w:val="24"/>
          <w:szCs w:val="24"/>
        </w:rPr>
        <w:t xml:space="preserve">χρονος αλλοδαπός (υπήκοος Νοτίου Σουδάν), εξ’ αυτών, για παράβαση του άρθρου 83 του Ν. 3386/2005 «Παράνομη είσοδος στη χώρα», του άρθρου 25 του Ν. 5038/2023 «Διευκόλυνση» και του άρθρου 306 του Π.Κ. «Έκθεση», καθώς αναγνωρίστηκε από τους υπόλοιπους ως ο διακινητής τους. Σύμφωνα με τους αλλοδαπούς </w:t>
      </w:r>
      <w:r w:rsidR="009D7CE3" w:rsidRPr="001D1D61">
        <w:rPr>
          <w:rFonts w:ascii="Cambria" w:hAnsi="Cambria"/>
          <w:sz w:val="24"/>
          <w:szCs w:val="24"/>
        </w:rPr>
        <w:t xml:space="preserve">εκκίνησαν </w:t>
      </w:r>
      <w:r w:rsidR="009D7CE3">
        <w:rPr>
          <w:rFonts w:ascii="Cambria" w:hAnsi="Cambria"/>
          <w:sz w:val="24"/>
          <w:szCs w:val="24"/>
        </w:rPr>
        <w:t xml:space="preserve">τα ξημερώματα </w:t>
      </w:r>
      <w:r w:rsidR="009D7CE3" w:rsidRPr="001D1D61">
        <w:rPr>
          <w:rFonts w:ascii="Cambria" w:hAnsi="Cambria"/>
          <w:sz w:val="24"/>
          <w:szCs w:val="24"/>
        </w:rPr>
        <w:t>της 1</w:t>
      </w:r>
      <w:r w:rsidR="009D7CE3">
        <w:rPr>
          <w:rFonts w:ascii="Cambria" w:hAnsi="Cambria"/>
          <w:sz w:val="24"/>
          <w:szCs w:val="24"/>
        </w:rPr>
        <w:t>7</w:t>
      </w:r>
      <w:r w:rsidR="009D7CE3" w:rsidRPr="001D1D61">
        <w:rPr>
          <w:rFonts w:ascii="Cambria" w:hAnsi="Cambria"/>
          <w:sz w:val="24"/>
          <w:szCs w:val="24"/>
        </w:rPr>
        <w:t>.10.2026 από τ</w:t>
      </w:r>
      <w:r w:rsidR="009D7CE3">
        <w:rPr>
          <w:rFonts w:ascii="Cambria" w:hAnsi="Cambria"/>
          <w:sz w:val="24"/>
          <w:szCs w:val="24"/>
        </w:rPr>
        <w:t xml:space="preserve">ο Τομπρούκ </w:t>
      </w:r>
      <w:r w:rsidR="009D7CE3" w:rsidRPr="001D1D61">
        <w:rPr>
          <w:rFonts w:ascii="Cambria" w:hAnsi="Cambria"/>
          <w:sz w:val="24"/>
          <w:szCs w:val="24"/>
        </w:rPr>
        <w:t xml:space="preserve">της Λιβύης, </w:t>
      </w:r>
      <w:r w:rsidRPr="001D1D61">
        <w:rPr>
          <w:rFonts w:ascii="Cambria" w:hAnsi="Cambria"/>
          <w:sz w:val="24"/>
          <w:szCs w:val="24"/>
        </w:rPr>
        <w:t>καταβάλλοντας χρηματικά ποσά μεταξύ των 1</w:t>
      </w:r>
      <w:r w:rsidR="009D7CE3" w:rsidRPr="009D7CE3">
        <w:rPr>
          <w:rFonts w:ascii="Cambria" w:hAnsi="Cambria"/>
          <w:sz w:val="24"/>
          <w:szCs w:val="24"/>
        </w:rPr>
        <w:t>2</w:t>
      </w:r>
      <w:r w:rsidRPr="001D1D61">
        <w:rPr>
          <w:rFonts w:ascii="Cambria" w:hAnsi="Cambria"/>
          <w:sz w:val="24"/>
          <w:szCs w:val="24"/>
        </w:rPr>
        <w:t>.000 και 1</w:t>
      </w:r>
      <w:r w:rsidR="009D7CE3" w:rsidRPr="009D7CE3">
        <w:rPr>
          <w:rFonts w:ascii="Cambria" w:hAnsi="Cambria"/>
          <w:sz w:val="24"/>
          <w:szCs w:val="24"/>
        </w:rPr>
        <w:t>4.000 δηναρίων Λιβύης</w:t>
      </w:r>
      <w:r w:rsidRPr="001D1D61">
        <w:rPr>
          <w:rFonts w:ascii="Cambria" w:hAnsi="Cambria"/>
          <w:sz w:val="24"/>
          <w:szCs w:val="24"/>
        </w:rPr>
        <w:t xml:space="preserve"> για τη μεταφορά τους στην Ελλάδα. </w:t>
      </w:r>
    </w:p>
    <w:p w:rsidR="001D1D61" w:rsidRPr="001D1D61" w:rsidRDefault="001D1D61" w:rsidP="001D1D61">
      <w:pPr>
        <w:shd w:val="clear" w:color="auto" w:fill="FFFFFF"/>
        <w:spacing w:after="0" w:line="240" w:lineRule="auto"/>
        <w:rPr>
          <w:rFonts w:ascii="Cambria" w:hAnsi="Cambria"/>
          <w:sz w:val="24"/>
          <w:szCs w:val="24"/>
        </w:rPr>
      </w:pPr>
    </w:p>
    <w:p w:rsidR="001D1D61" w:rsidRPr="00AE0943" w:rsidRDefault="001D1D61" w:rsidP="001D1D61">
      <w:pPr>
        <w:shd w:val="clear" w:color="auto" w:fill="FFFFFF"/>
        <w:spacing w:after="0" w:line="240" w:lineRule="auto"/>
        <w:ind w:firstLine="720"/>
        <w:jc w:val="center"/>
        <w:rPr>
          <w:rFonts w:ascii="Cambria" w:hAnsi="Cambria"/>
          <w:b/>
          <w:sz w:val="24"/>
          <w:szCs w:val="24"/>
        </w:rPr>
      </w:pPr>
      <w:r w:rsidRPr="00AE0943">
        <w:rPr>
          <w:rFonts w:ascii="Cambria" w:hAnsi="Cambria"/>
          <w:b/>
          <w:sz w:val="24"/>
          <w:szCs w:val="24"/>
        </w:rPr>
        <w:t>*****</w:t>
      </w:r>
    </w:p>
    <w:p w:rsidR="001D1D61" w:rsidRPr="001D1D61" w:rsidRDefault="001D1D61" w:rsidP="001D1D61">
      <w:pPr>
        <w:shd w:val="clear" w:color="auto" w:fill="FFFFFF"/>
        <w:spacing w:after="0" w:line="240" w:lineRule="auto"/>
        <w:rPr>
          <w:rFonts w:ascii="Cambria" w:hAnsi="Cambria"/>
          <w:sz w:val="24"/>
          <w:szCs w:val="24"/>
        </w:rPr>
      </w:pPr>
    </w:p>
    <w:p w:rsidR="001D1D61" w:rsidRPr="001D1D61" w:rsidRDefault="001D1D61" w:rsidP="001D1D61">
      <w:pPr>
        <w:shd w:val="clear" w:color="auto" w:fill="FFFFFF"/>
        <w:spacing w:after="0" w:line="240" w:lineRule="auto"/>
        <w:rPr>
          <w:rFonts w:ascii="Cambria" w:hAnsi="Cambria"/>
          <w:sz w:val="24"/>
          <w:szCs w:val="24"/>
          <w:u w:val="single"/>
        </w:rPr>
      </w:pPr>
      <w:r w:rsidRPr="001D1D61">
        <w:rPr>
          <w:rFonts w:ascii="Cambria" w:hAnsi="Cambria"/>
          <w:sz w:val="24"/>
          <w:szCs w:val="24"/>
          <w:u w:val="single"/>
        </w:rPr>
        <w:t>Συνέχεια ενημέρωσης:</w:t>
      </w:r>
    </w:p>
    <w:p w:rsidR="001D1D61" w:rsidRPr="001D1D61" w:rsidRDefault="001D1D61" w:rsidP="009D7CE3">
      <w:pPr>
        <w:shd w:val="clear" w:color="auto" w:fill="FFFFFF"/>
        <w:spacing w:after="0" w:line="240" w:lineRule="auto"/>
        <w:ind w:firstLine="720"/>
        <w:rPr>
          <w:rFonts w:ascii="Cambria" w:hAnsi="Cambria"/>
          <w:sz w:val="24"/>
          <w:szCs w:val="24"/>
        </w:rPr>
      </w:pPr>
      <w:r w:rsidRPr="001D1D61">
        <w:rPr>
          <w:rFonts w:ascii="Cambria" w:hAnsi="Cambria"/>
          <w:sz w:val="24"/>
          <w:szCs w:val="24"/>
        </w:rPr>
        <w:t xml:space="preserve">Αναφορικά με τον εντοπισμό </w:t>
      </w:r>
      <w:r w:rsidR="009D7CE3">
        <w:rPr>
          <w:rFonts w:ascii="Cambria" w:hAnsi="Cambria"/>
          <w:sz w:val="24"/>
          <w:szCs w:val="24"/>
        </w:rPr>
        <w:t>23</w:t>
      </w:r>
      <w:r w:rsidRPr="001D1D61">
        <w:rPr>
          <w:rFonts w:ascii="Cambria" w:hAnsi="Cambria"/>
          <w:sz w:val="24"/>
          <w:szCs w:val="24"/>
        </w:rPr>
        <w:t xml:space="preserve"> αλλοδαπών, τις πρωινές ώρες </w:t>
      </w:r>
      <w:r w:rsidR="009D7CE3">
        <w:rPr>
          <w:rFonts w:ascii="Cambria" w:hAnsi="Cambria"/>
          <w:sz w:val="24"/>
          <w:szCs w:val="24"/>
        </w:rPr>
        <w:t>χθες</w:t>
      </w:r>
      <w:r w:rsidRPr="001D1D61">
        <w:rPr>
          <w:rFonts w:ascii="Cambria" w:hAnsi="Cambria"/>
          <w:sz w:val="24"/>
          <w:szCs w:val="24"/>
        </w:rPr>
        <w:t xml:space="preserve">, στην παραλία </w:t>
      </w:r>
      <w:r w:rsidR="009D7CE3">
        <w:rPr>
          <w:rFonts w:ascii="Cambria" w:hAnsi="Cambria"/>
          <w:sz w:val="24"/>
          <w:szCs w:val="24"/>
        </w:rPr>
        <w:t xml:space="preserve">«ΚΡΙΓΟΙ» </w:t>
      </w:r>
      <w:r w:rsidRPr="001D1D61">
        <w:rPr>
          <w:rFonts w:ascii="Cambria" w:hAnsi="Cambria"/>
          <w:sz w:val="24"/>
          <w:szCs w:val="24"/>
        </w:rPr>
        <w:t xml:space="preserve">πλησίον του οικισμού </w:t>
      </w:r>
      <w:r w:rsidR="009D7CE3">
        <w:rPr>
          <w:rFonts w:ascii="Cambria" w:hAnsi="Cambria"/>
          <w:sz w:val="24"/>
          <w:szCs w:val="24"/>
        </w:rPr>
        <w:t>«ΠΛΑΤΙΑ ΠΕΡΑΜΑΤΑ» του Δήμου Φαιστού</w:t>
      </w:r>
      <w:r w:rsidRPr="001D1D61">
        <w:rPr>
          <w:rFonts w:ascii="Cambria" w:hAnsi="Cambria"/>
          <w:sz w:val="24"/>
          <w:szCs w:val="24"/>
        </w:rPr>
        <w:t>, συνελήφθη ένας 1</w:t>
      </w:r>
      <w:r w:rsidR="009D7CE3">
        <w:rPr>
          <w:rFonts w:ascii="Cambria" w:hAnsi="Cambria"/>
          <w:sz w:val="24"/>
          <w:szCs w:val="24"/>
        </w:rPr>
        <w:t>6</w:t>
      </w:r>
      <w:r w:rsidRPr="001D1D61">
        <w:rPr>
          <w:rFonts w:ascii="Cambria" w:hAnsi="Cambria"/>
          <w:sz w:val="24"/>
          <w:szCs w:val="24"/>
        </w:rPr>
        <w:t xml:space="preserve">χρονος αλλοδαπός (υπήκοος Νοτίου Σουδάν), εξ’ αυτών, για παράβαση του άρθρου 83 του Ν. 3386/2005 «Παράνομη είσοδος στη χώρα», του άρθρου 25 του Ν. 5038/2023 «Διευκόλυνση» και του άρθρου 306 του Π.Κ. «Έκθεση», καθώς αναγνωρίστηκε από τους υπόλοιπους ως ο διακινητής τους. Σύμφωνα με τους αλλοδαπούς εκκίνησαν </w:t>
      </w:r>
      <w:r w:rsidR="009D7CE3">
        <w:rPr>
          <w:rFonts w:ascii="Cambria" w:hAnsi="Cambria"/>
          <w:sz w:val="24"/>
          <w:szCs w:val="24"/>
        </w:rPr>
        <w:t xml:space="preserve">τα ξημερώματα </w:t>
      </w:r>
      <w:r w:rsidRPr="001D1D61">
        <w:rPr>
          <w:rFonts w:ascii="Cambria" w:hAnsi="Cambria"/>
          <w:sz w:val="24"/>
          <w:szCs w:val="24"/>
        </w:rPr>
        <w:t>της 1</w:t>
      </w:r>
      <w:r w:rsidR="009D7CE3">
        <w:rPr>
          <w:rFonts w:ascii="Cambria" w:hAnsi="Cambria"/>
          <w:sz w:val="24"/>
          <w:szCs w:val="24"/>
        </w:rPr>
        <w:t>7</w:t>
      </w:r>
      <w:r w:rsidRPr="001D1D61">
        <w:rPr>
          <w:rFonts w:ascii="Cambria" w:hAnsi="Cambria"/>
          <w:sz w:val="24"/>
          <w:szCs w:val="24"/>
        </w:rPr>
        <w:t>.10.2026 από τ</w:t>
      </w:r>
      <w:r w:rsidR="009D7CE3">
        <w:rPr>
          <w:rFonts w:ascii="Cambria" w:hAnsi="Cambria"/>
          <w:sz w:val="24"/>
          <w:szCs w:val="24"/>
        </w:rPr>
        <w:t xml:space="preserve">ο Τομπρούκ </w:t>
      </w:r>
      <w:r w:rsidRPr="001D1D61">
        <w:rPr>
          <w:rFonts w:ascii="Cambria" w:hAnsi="Cambria"/>
          <w:sz w:val="24"/>
          <w:szCs w:val="24"/>
        </w:rPr>
        <w:t xml:space="preserve">της Λιβύης, καταβάλλοντας </w:t>
      </w:r>
      <w:r w:rsidR="009D7CE3">
        <w:rPr>
          <w:rFonts w:ascii="Cambria" w:hAnsi="Cambria"/>
          <w:sz w:val="24"/>
          <w:szCs w:val="24"/>
        </w:rPr>
        <w:t xml:space="preserve">το </w:t>
      </w:r>
      <w:r w:rsidRPr="001D1D61">
        <w:rPr>
          <w:rFonts w:ascii="Cambria" w:hAnsi="Cambria"/>
          <w:sz w:val="24"/>
          <w:szCs w:val="24"/>
        </w:rPr>
        <w:t>χρηματικ</w:t>
      </w:r>
      <w:r w:rsidR="009D7CE3">
        <w:rPr>
          <w:rFonts w:ascii="Cambria" w:hAnsi="Cambria"/>
          <w:sz w:val="24"/>
          <w:szCs w:val="24"/>
        </w:rPr>
        <w:t>ό</w:t>
      </w:r>
      <w:r w:rsidRPr="001D1D61">
        <w:rPr>
          <w:rFonts w:ascii="Cambria" w:hAnsi="Cambria"/>
          <w:sz w:val="24"/>
          <w:szCs w:val="24"/>
        </w:rPr>
        <w:t xml:space="preserve"> ποσ</w:t>
      </w:r>
      <w:r w:rsidR="009D7CE3">
        <w:rPr>
          <w:rFonts w:ascii="Cambria" w:hAnsi="Cambria"/>
          <w:sz w:val="24"/>
          <w:szCs w:val="24"/>
        </w:rPr>
        <w:t>ό</w:t>
      </w:r>
      <w:r w:rsidRPr="001D1D61">
        <w:rPr>
          <w:rFonts w:ascii="Cambria" w:hAnsi="Cambria"/>
          <w:sz w:val="24"/>
          <w:szCs w:val="24"/>
        </w:rPr>
        <w:t xml:space="preserve"> των 1</w:t>
      </w:r>
      <w:r w:rsidR="009D7CE3">
        <w:rPr>
          <w:rFonts w:ascii="Cambria" w:hAnsi="Cambria"/>
          <w:sz w:val="24"/>
          <w:szCs w:val="24"/>
        </w:rPr>
        <w:t>4</w:t>
      </w:r>
      <w:r w:rsidRPr="001D1D61">
        <w:rPr>
          <w:rFonts w:ascii="Cambria" w:hAnsi="Cambria"/>
          <w:sz w:val="24"/>
          <w:szCs w:val="24"/>
        </w:rPr>
        <w:t xml:space="preserve">.000 </w:t>
      </w:r>
      <w:r w:rsidR="009D7CE3">
        <w:rPr>
          <w:rFonts w:ascii="Cambria" w:hAnsi="Cambria"/>
          <w:sz w:val="24"/>
          <w:szCs w:val="24"/>
        </w:rPr>
        <w:t>δηναρίων Λιβύης</w:t>
      </w:r>
      <w:r w:rsidRPr="001D1D61">
        <w:rPr>
          <w:rFonts w:ascii="Cambria" w:hAnsi="Cambria"/>
          <w:sz w:val="24"/>
          <w:szCs w:val="24"/>
        </w:rPr>
        <w:t xml:space="preserve"> για τη μεταφορά τους στην Ελλάδα. </w:t>
      </w:r>
    </w:p>
    <w:p w:rsidR="001D1D61" w:rsidRPr="001D1D61" w:rsidRDefault="001D1D61" w:rsidP="001D1D61">
      <w:pPr>
        <w:shd w:val="clear" w:color="auto" w:fill="FFFFFF"/>
        <w:spacing w:after="0" w:line="240" w:lineRule="auto"/>
        <w:rPr>
          <w:rFonts w:ascii="Segoe UI" w:eastAsia="Times New Roman" w:hAnsi="Segoe UI" w:cs="Segoe UI"/>
          <w:color w:val="222222"/>
          <w:sz w:val="18"/>
          <w:szCs w:val="18"/>
          <w:lang w:eastAsia="el-GR"/>
        </w:rPr>
      </w:pPr>
    </w:p>
    <w:p w:rsidR="001D1D61" w:rsidRPr="00AE0943" w:rsidRDefault="001D1D61" w:rsidP="001D1D61">
      <w:pPr>
        <w:shd w:val="clear" w:color="auto" w:fill="FFFFFF"/>
        <w:spacing w:after="0" w:line="240" w:lineRule="auto"/>
        <w:ind w:firstLine="720"/>
        <w:jc w:val="center"/>
        <w:rPr>
          <w:rFonts w:ascii="Cambria" w:hAnsi="Cambria"/>
          <w:b/>
          <w:sz w:val="24"/>
          <w:szCs w:val="24"/>
        </w:rPr>
      </w:pPr>
      <w:r w:rsidRPr="00AE0943">
        <w:rPr>
          <w:rFonts w:ascii="Cambria" w:hAnsi="Cambria"/>
          <w:b/>
          <w:sz w:val="24"/>
          <w:szCs w:val="24"/>
        </w:rPr>
        <w:t>*****</w:t>
      </w:r>
    </w:p>
    <w:p w:rsidR="00561445" w:rsidRDefault="00C852B7" w:rsidP="00433CC6">
      <w:pPr>
        <w:shd w:val="clear" w:color="auto" w:fill="FFFFFF"/>
        <w:spacing w:after="0" w:line="240" w:lineRule="auto"/>
        <w:rPr>
          <w:rFonts w:ascii="Cambria" w:hAnsi="Cambria"/>
          <w:sz w:val="24"/>
          <w:szCs w:val="24"/>
        </w:rPr>
      </w:pPr>
      <w:r w:rsidRPr="005C475B">
        <w:rPr>
          <w:rFonts w:ascii="Segoe UI" w:eastAsia="Times New Roman" w:hAnsi="Segoe UI" w:cs="Segoe UI"/>
          <w:color w:val="222222"/>
          <w:sz w:val="18"/>
          <w:szCs w:val="18"/>
          <w:lang w:eastAsia="el-GR"/>
        </w:rPr>
        <w:br/>
      </w:r>
      <w:r>
        <w:rPr>
          <w:rFonts w:ascii="Cambria" w:hAnsi="Cambria"/>
          <w:sz w:val="24"/>
          <w:szCs w:val="24"/>
        </w:rPr>
        <w:tab/>
      </w:r>
      <w:r w:rsidR="00433CC6" w:rsidRPr="00433CC6">
        <w:rPr>
          <w:rFonts w:ascii="Cambria" w:hAnsi="Cambria"/>
          <w:sz w:val="24"/>
          <w:szCs w:val="24"/>
        </w:rPr>
        <w:t xml:space="preserve">Τις </w:t>
      </w:r>
      <w:r w:rsidR="00433CC6">
        <w:rPr>
          <w:rFonts w:ascii="Cambria" w:hAnsi="Cambria"/>
          <w:sz w:val="24"/>
          <w:szCs w:val="24"/>
        </w:rPr>
        <w:t>μεσημβρ</w:t>
      </w:r>
      <w:r w:rsidR="00433CC6" w:rsidRPr="00433CC6">
        <w:rPr>
          <w:rFonts w:ascii="Cambria" w:hAnsi="Cambria"/>
          <w:sz w:val="24"/>
          <w:szCs w:val="24"/>
        </w:rPr>
        <w:t xml:space="preserve">ινές ώρες </w:t>
      </w:r>
      <w:r w:rsidR="00433CC6">
        <w:rPr>
          <w:rFonts w:ascii="Cambria" w:hAnsi="Cambria"/>
          <w:sz w:val="24"/>
          <w:szCs w:val="24"/>
        </w:rPr>
        <w:t>χθες</w:t>
      </w:r>
      <w:r w:rsidR="00433CC6" w:rsidRPr="00433CC6">
        <w:rPr>
          <w:rFonts w:ascii="Cambria" w:hAnsi="Cambria"/>
          <w:sz w:val="24"/>
          <w:szCs w:val="24"/>
        </w:rPr>
        <w:t xml:space="preserve">, ενημερώθηκε η Λιμενική Αρχή της Ιεράπετρας για την ύπαρξη αλλοδαπών στη </w:t>
      </w:r>
      <w:r w:rsidR="00433CC6">
        <w:rPr>
          <w:rFonts w:ascii="Cambria" w:hAnsi="Cambria"/>
          <w:sz w:val="24"/>
          <w:szCs w:val="24"/>
        </w:rPr>
        <w:t>νήσο Χρυσή</w:t>
      </w:r>
      <w:r w:rsidR="00433CC6" w:rsidRPr="00433CC6">
        <w:rPr>
          <w:rFonts w:ascii="Cambria" w:hAnsi="Cambria"/>
          <w:sz w:val="24"/>
          <w:szCs w:val="24"/>
        </w:rPr>
        <w:t xml:space="preserve">. Στο σημείο μετέβησαν στελέχη Λ.Σ- ΕΛ.ΑΚΤ., όπου εντόπισαν </w:t>
      </w:r>
      <w:r w:rsidR="00433CC6">
        <w:rPr>
          <w:rFonts w:ascii="Cambria" w:hAnsi="Cambria"/>
          <w:sz w:val="24"/>
          <w:szCs w:val="24"/>
        </w:rPr>
        <w:t>48</w:t>
      </w:r>
      <w:r w:rsidR="00433CC6" w:rsidRPr="00433CC6">
        <w:rPr>
          <w:rFonts w:ascii="Cambria" w:hAnsi="Cambria"/>
          <w:sz w:val="24"/>
          <w:szCs w:val="24"/>
        </w:rPr>
        <w:t xml:space="preserve"> αλλοδαπούς (</w:t>
      </w:r>
      <w:r w:rsidR="00433CC6">
        <w:rPr>
          <w:rFonts w:ascii="Cambria" w:hAnsi="Cambria"/>
          <w:sz w:val="24"/>
          <w:szCs w:val="24"/>
        </w:rPr>
        <w:t xml:space="preserve">47 </w:t>
      </w:r>
      <w:r w:rsidR="00433CC6" w:rsidRPr="00433CC6">
        <w:rPr>
          <w:rFonts w:ascii="Cambria" w:hAnsi="Cambria"/>
          <w:sz w:val="24"/>
          <w:szCs w:val="24"/>
        </w:rPr>
        <w:t>άντρες</w:t>
      </w:r>
      <w:r w:rsidR="00433CC6">
        <w:rPr>
          <w:rFonts w:ascii="Cambria" w:hAnsi="Cambria"/>
          <w:sz w:val="24"/>
          <w:szCs w:val="24"/>
        </w:rPr>
        <w:t xml:space="preserve"> και 1 γυναίκα</w:t>
      </w:r>
      <w:r w:rsidR="00433CC6" w:rsidRPr="00433CC6">
        <w:rPr>
          <w:rFonts w:ascii="Cambria" w:hAnsi="Cambria"/>
          <w:sz w:val="24"/>
          <w:szCs w:val="24"/>
        </w:rPr>
        <w:t>). Προανάκριση διενεργείται από το Λιμεναρχείο Ιεράπετρας.</w:t>
      </w:r>
    </w:p>
    <w:p w:rsidR="00245F9E" w:rsidRDefault="00245F9E" w:rsidP="00860B76">
      <w:pPr>
        <w:shd w:val="clear" w:color="auto" w:fill="FFFFFF"/>
        <w:spacing w:after="0" w:line="240" w:lineRule="auto"/>
        <w:ind w:firstLine="720"/>
        <w:jc w:val="center"/>
        <w:rPr>
          <w:rFonts w:ascii="Cambria" w:hAnsi="Cambria"/>
          <w:sz w:val="24"/>
          <w:szCs w:val="24"/>
        </w:rPr>
      </w:pPr>
    </w:p>
    <w:p w:rsidR="00561445" w:rsidRPr="00AE0943" w:rsidRDefault="00561445" w:rsidP="00860B76">
      <w:pPr>
        <w:shd w:val="clear" w:color="auto" w:fill="FFFFFF"/>
        <w:spacing w:after="0" w:line="240" w:lineRule="auto"/>
        <w:ind w:firstLine="720"/>
        <w:jc w:val="center"/>
        <w:rPr>
          <w:rFonts w:ascii="Cambria" w:hAnsi="Cambria"/>
          <w:b/>
          <w:sz w:val="24"/>
          <w:szCs w:val="24"/>
        </w:rPr>
      </w:pPr>
      <w:r w:rsidRPr="00AE0943">
        <w:rPr>
          <w:rFonts w:ascii="Cambria" w:hAnsi="Cambria"/>
          <w:b/>
          <w:sz w:val="24"/>
          <w:szCs w:val="24"/>
        </w:rPr>
        <w:t>*****</w:t>
      </w:r>
    </w:p>
    <w:p w:rsidR="00245F9E" w:rsidRDefault="00245F9E" w:rsidP="00245F9E">
      <w:pPr>
        <w:shd w:val="clear" w:color="auto" w:fill="FFFFFF"/>
        <w:spacing w:after="0" w:line="240" w:lineRule="auto"/>
        <w:ind w:firstLine="720"/>
        <w:rPr>
          <w:rFonts w:ascii="Cambria" w:hAnsi="Cambria"/>
          <w:sz w:val="24"/>
          <w:szCs w:val="24"/>
        </w:rPr>
      </w:pPr>
      <w:r w:rsidRPr="00433CC6">
        <w:rPr>
          <w:rFonts w:ascii="Cambria" w:hAnsi="Cambria"/>
          <w:sz w:val="24"/>
          <w:szCs w:val="24"/>
        </w:rPr>
        <w:lastRenderedPageBreak/>
        <w:t xml:space="preserve">Τις </w:t>
      </w:r>
      <w:r>
        <w:rPr>
          <w:rFonts w:ascii="Cambria" w:hAnsi="Cambria"/>
          <w:sz w:val="24"/>
          <w:szCs w:val="24"/>
        </w:rPr>
        <w:t>μεσημβρ</w:t>
      </w:r>
      <w:r w:rsidRPr="00433CC6">
        <w:rPr>
          <w:rFonts w:ascii="Cambria" w:hAnsi="Cambria"/>
          <w:sz w:val="24"/>
          <w:szCs w:val="24"/>
        </w:rPr>
        <w:t xml:space="preserve">ινές ώρες </w:t>
      </w:r>
      <w:r>
        <w:rPr>
          <w:rFonts w:ascii="Cambria" w:hAnsi="Cambria"/>
          <w:sz w:val="24"/>
          <w:szCs w:val="24"/>
        </w:rPr>
        <w:t>χθες</w:t>
      </w:r>
      <w:r w:rsidRPr="00433CC6">
        <w:rPr>
          <w:rFonts w:ascii="Cambria" w:hAnsi="Cambria"/>
          <w:sz w:val="24"/>
          <w:szCs w:val="24"/>
        </w:rPr>
        <w:t xml:space="preserve">, ενημερώθηκε η Λιμενική Αρχή της Ιεράπετρας για την ύπαρξη αλλοδαπών στη </w:t>
      </w:r>
      <w:r>
        <w:rPr>
          <w:rFonts w:ascii="Cambria" w:hAnsi="Cambria"/>
          <w:sz w:val="24"/>
          <w:szCs w:val="24"/>
        </w:rPr>
        <w:t>νήσο Χρυσή</w:t>
      </w:r>
      <w:r w:rsidRPr="00433CC6">
        <w:rPr>
          <w:rFonts w:ascii="Cambria" w:hAnsi="Cambria"/>
          <w:sz w:val="24"/>
          <w:szCs w:val="24"/>
        </w:rPr>
        <w:t xml:space="preserve">. Στο σημείο μετέβησαν στελέχη Λ.Σ- ΕΛ.ΑΚΤ., όπου εντόπισαν </w:t>
      </w:r>
      <w:r>
        <w:rPr>
          <w:rFonts w:ascii="Cambria" w:hAnsi="Cambria"/>
          <w:sz w:val="24"/>
          <w:szCs w:val="24"/>
        </w:rPr>
        <w:t>51</w:t>
      </w:r>
      <w:r w:rsidRPr="00433CC6">
        <w:rPr>
          <w:rFonts w:ascii="Cambria" w:hAnsi="Cambria"/>
          <w:sz w:val="24"/>
          <w:szCs w:val="24"/>
        </w:rPr>
        <w:t xml:space="preserve"> αλλοδαπούς (</w:t>
      </w:r>
      <w:r>
        <w:rPr>
          <w:rFonts w:ascii="Cambria" w:hAnsi="Cambria"/>
          <w:sz w:val="24"/>
          <w:szCs w:val="24"/>
        </w:rPr>
        <w:t xml:space="preserve">50 </w:t>
      </w:r>
      <w:r w:rsidRPr="00433CC6">
        <w:rPr>
          <w:rFonts w:ascii="Cambria" w:hAnsi="Cambria"/>
          <w:sz w:val="24"/>
          <w:szCs w:val="24"/>
        </w:rPr>
        <w:t>άντρες</w:t>
      </w:r>
      <w:r>
        <w:rPr>
          <w:rFonts w:ascii="Cambria" w:hAnsi="Cambria"/>
          <w:sz w:val="24"/>
          <w:szCs w:val="24"/>
        </w:rPr>
        <w:t xml:space="preserve"> και 1 γυναίκα</w:t>
      </w:r>
      <w:r w:rsidRPr="00433CC6">
        <w:rPr>
          <w:rFonts w:ascii="Cambria" w:hAnsi="Cambria"/>
          <w:sz w:val="24"/>
          <w:szCs w:val="24"/>
        </w:rPr>
        <w:t>). Προανάκριση διενεργείται από το Λιμεναρχείο Ιεράπετρας.</w:t>
      </w:r>
    </w:p>
    <w:p w:rsidR="002076F6" w:rsidRDefault="002076F6" w:rsidP="00245F9E">
      <w:pPr>
        <w:shd w:val="clear" w:color="auto" w:fill="FFFFFF"/>
        <w:spacing w:after="0" w:line="240" w:lineRule="auto"/>
        <w:ind w:firstLine="720"/>
        <w:rPr>
          <w:rFonts w:ascii="Cambria" w:hAnsi="Cambria"/>
          <w:sz w:val="24"/>
          <w:szCs w:val="24"/>
        </w:rPr>
      </w:pPr>
    </w:p>
    <w:p w:rsidR="002076F6" w:rsidRPr="00AE0943" w:rsidRDefault="002076F6" w:rsidP="002076F6">
      <w:pPr>
        <w:shd w:val="clear" w:color="auto" w:fill="FFFFFF"/>
        <w:spacing w:after="0" w:line="240" w:lineRule="auto"/>
        <w:ind w:firstLine="720"/>
        <w:jc w:val="center"/>
        <w:rPr>
          <w:rFonts w:ascii="Cambria" w:hAnsi="Cambria"/>
          <w:b/>
          <w:sz w:val="24"/>
          <w:szCs w:val="24"/>
        </w:rPr>
      </w:pPr>
      <w:r w:rsidRPr="00AE0943">
        <w:rPr>
          <w:rFonts w:ascii="Cambria" w:hAnsi="Cambria"/>
          <w:b/>
          <w:sz w:val="24"/>
          <w:szCs w:val="24"/>
        </w:rPr>
        <w:t>*****</w:t>
      </w:r>
    </w:p>
    <w:p w:rsidR="001775E3" w:rsidRDefault="001775E3" w:rsidP="00245F9E">
      <w:pPr>
        <w:shd w:val="clear" w:color="auto" w:fill="FFFFFF"/>
        <w:spacing w:after="0" w:line="240" w:lineRule="auto"/>
        <w:ind w:firstLine="720"/>
        <w:rPr>
          <w:rFonts w:ascii="Cambria" w:hAnsi="Cambria"/>
          <w:sz w:val="24"/>
          <w:szCs w:val="24"/>
        </w:rPr>
      </w:pPr>
    </w:p>
    <w:p w:rsidR="002076F6" w:rsidRDefault="002076F6" w:rsidP="002076F6">
      <w:pPr>
        <w:shd w:val="clear" w:color="auto" w:fill="FFFFFF"/>
        <w:spacing w:after="0" w:line="240" w:lineRule="auto"/>
        <w:ind w:firstLine="720"/>
        <w:rPr>
          <w:rFonts w:ascii="Cambria" w:hAnsi="Cambria"/>
          <w:sz w:val="24"/>
          <w:szCs w:val="24"/>
        </w:rPr>
      </w:pPr>
      <w:r w:rsidRPr="00433CC6">
        <w:rPr>
          <w:rFonts w:ascii="Cambria" w:hAnsi="Cambria"/>
          <w:sz w:val="24"/>
          <w:szCs w:val="24"/>
        </w:rPr>
        <w:t xml:space="preserve">Τις </w:t>
      </w:r>
      <w:r>
        <w:rPr>
          <w:rFonts w:ascii="Cambria" w:hAnsi="Cambria"/>
          <w:sz w:val="24"/>
          <w:szCs w:val="24"/>
        </w:rPr>
        <w:t>μεσημβρ</w:t>
      </w:r>
      <w:r w:rsidRPr="00433CC6">
        <w:rPr>
          <w:rFonts w:ascii="Cambria" w:hAnsi="Cambria"/>
          <w:sz w:val="24"/>
          <w:szCs w:val="24"/>
        </w:rPr>
        <w:t xml:space="preserve">ινές ώρες </w:t>
      </w:r>
      <w:r>
        <w:rPr>
          <w:rFonts w:ascii="Cambria" w:hAnsi="Cambria"/>
          <w:sz w:val="24"/>
          <w:szCs w:val="24"/>
        </w:rPr>
        <w:t>χθες</w:t>
      </w:r>
      <w:r w:rsidRPr="00433CC6">
        <w:rPr>
          <w:rFonts w:ascii="Cambria" w:hAnsi="Cambria"/>
          <w:sz w:val="24"/>
          <w:szCs w:val="24"/>
        </w:rPr>
        <w:t>, ενημερώθηκε η Λιμενική Αρχή της Ιεράπετρας για την ύπαρξη αλλοδαπών στην</w:t>
      </w:r>
      <w:r>
        <w:rPr>
          <w:rFonts w:ascii="Cambria" w:hAnsi="Cambria"/>
          <w:sz w:val="24"/>
          <w:szCs w:val="24"/>
        </w:rPr>
        <w:t xml:space="preserve"> παραλία «ΑΓΙΑ ΦΩΤΙΑ»</w:t>
      </w:r>
      <w:r w:rsidRPr="00433CC6">
        <w:rPr>
          <w:rFonts w:ascii="Cambria" w:hAnsi="Cambria"/>
          <w:sz w:val="24"/>
          <w:szCs w:val="24"/>
        </w:rPr>
        <w:t xml:space="preserve"> </w:t>
      </w:r>
      <w:r>
        <w:rPr>
          <w:rFonts w:ascii="Cambria" w:hAnsi="Cambria"/>
          <w:sz w:val="24"/>
          <w:szCs w:val="24"/>
        </w:rPr>
        <w:t>Φέρμων Ιεράπετρας</w:t>
      </w:r>
      <w:r w:rsidRPr="00433CC6">
        <w:rPr>
          <w:rFonts w:ascii="Cambria" w:hAnsi="Cambria"/>
          <w:sz w:val="24"/>
          <w:szCs w:val="24"/>
        </w:rPr>
        <w:t xml:space="preserve">. Στο σημείο μετέβησαν στελέχη Λ.Σ- ΕΛ.ΑΚΤ., όπου εντόπισαν </w:t>
      </w:r>
      <w:r>
        <w:rPr>
          <w:rFonts w:ascii="Cambria" w:hAnsi="Cambria"/>
          <w:sz w:val="24"/>
          <w:szCs w:val="24"/>
        </w:rPr>
        <w:t>67</w:t>
      </w:r>
      <w:r w:rsidRPr="00433CC6">
        <w:rPr>
          <w:rFonts w:ascii="Cambria" w:hAnsi="Cambria"/>
          <w:sz w:val="24"/>
          <w:szCs w:val="24"/>
        </w:rPr>
        <w:t xml:space="preserve"> αλλοδαπούς (άντρες). Προανάκριση διενεργείται από το Λιμεναρχείο Ιεράπετρας.</w:t>
      </w:r>
    </w:p>
    <w:p w:rsidR="002076F6" w:rsidRDefault="002076F6" w:rsidP="00ED744F">
      <w:pPr>
        <w:shd w:val="clear" w:color="auto" w:fill="FFFFFF"/>
        <w:spacing w:after="0" w:line="240" w:lineRule="auto"/>
        <w:ind w:firstLine="720"/>
        <w:jc w:val="center"/>
        <w:rPr>
          <w:rFonts w:ascii="Cambria" w:hAnsi="Cambria"/>
          <w:sz w:val="24"/>
          <w:szCs w:val="24"/>
        </w:rPr>
      </w:pPr>
    </w:p>
    <w:p w:rsidR="00ED744F" w:rsidRPr="00AE0943" w:rsidRDefault="00ED744F" w:rsidP="00ED744F">
      <w:pPr>
        <w:shd w:val="clear" w:color="auto" w:fill="FFFFFF"/>
        <w:spacing w:after="0" w:line="240" w:lineRule="auto"/>
        <w:ind w:firstLine="720"/>
        <w:jc w:val="center"/>
        <w:rPr>
          <w:rFonts w:ascii="Cambria" w:hAnsi="Cambria"/>
          <w:b/>
          <w:sz w:val="24"/>
          <w:szCs w:val="24"/>
        </w:rPr>
      </w:pPr>
      <w:r w:rsidRPr="00AE0943">
        <w:rPr>
          <w:rFonts w:ascii="Cambria" w:hAnsi="Cambria"/>
          <w:b/>
          <w:sz w:val="24"/>
          <w:szCs w:val="24"/>
        </w:rPr>
        <w:t>*****</w:t>
      </w:r>
    </w:p>
    <w:p w:rsidR="00ED744F" w:rsidRDefault="00ED744F" w:rsidP="00245F9E">
      <w:pPr>
        <w:shd w:val="clear" w:color="auto" w:fill="FFFFFF"/>
        <w:spacing w:after="0" w:line="240" w:lineRule="auto"/>
        <w:ind w:firstLine="720"/>
        <w:rPr>
          <w:rFonts w:ascii="Cambria" w:hAnsi="Cambria"/>
          <w:sz w:val="24"/>
          <w:szCs w:val="24"/>
        </w:rPr>
      </w:pPr>
    </w:p>
    <w:p w:rsidR="00245F9E" w:rsidRDefault="00ED744F" w:rsidP="00ED744F">
      <w:pPr>
        <w:shd w:val="clear" w:color="auto" w:fill="FFFFFF"/>
        <w:spacing w:after="0" w:line="240" w:lineRule="auto"/>
        <w:ind w:firstLine="720"/>
        <w:rPr>
          <w:rFonts w:ascii="Cambria" w:hAnsi="Cambria"/>
          <w:sz w:val="24"/>
          <w:szCs w:val="24"/>
        </w:rPr>
      </w:pPr>
      <w:r w:rsidRPr="00B47949">
        <w:rPr>
          <w:rFonts w:ascii="Cambria" w:hAnsi="Cambria"/>
          <w:sz w:val="24"/>
          <w:szCs w:val="24"/>
        </w:rPr>
        <w:t xml:space="preserve">Τις πρωινές ώρες χθες, ενημερώθηκε ο Λιμενικός Σταθμός </w:t>
      </w:r>
      <w:r w:rsidR="00C05053" w:rsidRPr="00B47949">
        <w:rPr>
          <w:rFonts w:ascii="Cambria" w:hAnsi="Cambria"/>
          <w:sz w:val="24"/>
          <w:szCs w:val="24"/>
        </w:rPr>
        <w:t xml:space="preserve">Καλών Λιμένων, για την παροχή συνδρομής σε λέμβο με αλλοδαπούς επιβαίνοντες σε δυσχερή θέση, στη θαλάσσια περιοχή του ακρωτηρίου «ΤΡΑΧΗΛΙ» </w:t>
      </w:r>
      <w:r w:rsidR="00B67CE8">
        <w:rPr>
          <w:rFonts w:ascii="Cambria" w:hAnsi="Cambria"/>
          <w:sz w:val="24"/>
          <w:szCs w:val="24"/>
        </w:rPr>
        <w:t xml:space="preserve">πλησίον του όρμου Μάρτσαλος </w:t>
      </w:r>
      <w:r w:rsidR="00C05053" w:rsidRPr="00B47949">
        <w:rPr>
          <w:rFonts w:ascii="Cambria" w:hAnsi="Cambria"/>
          <w:sz w:val="24"/>
          <w:szCs w:val="24"/>
        </w:rPr>
        <w:t>του δήμου Φαιστού</w:t>
      </w:r>
      <w:r w:rsidR="00C05053">
        <w:rPr>
          <w:rFonts w:ascii="Cambria" w:hAnsi="Cambria"/>
          <w:sz w:val="24"/>
          <w:szCs w:val="24"/>
        </w:rPr>
        <w:t>.</w:t>
      </w:r>
      <w:r w:rsidR="00C05053" w:rsidRPr="00B47949">
        <w:rPr>
          <w:rFonts w:ascii="Cambria" w:hAnsi="Cambria"/>
          <w:sz w:val="24"/>
          <w:szCs w:val="24"/>
        </w:rPr>
        <w:t xml:space="preserve"> </w:t>
      </w:r>
      <w:r w:rsidRPr="00B47949">
        <w:rPr>
          <w:rFonts w:ascii="Cambria" w:hAnsi="Cambria"/>
          <w:sz w:val="24"/>
          <w:szCs w:val="24"/>
        </w:rPr>
        <w:t>Άμεσα στην περιοχή μετέβησαν ένα Ναυαγοσωστικό σκάφος Λ.Σ.-ΕΛ.ΑΚΤ. (Ν/Γ) και το αλιευτικό σκάφος (Α/Κ) «</w:t>
      </w:r>
      <w:r w:rsidR="001775E3" w:rsidRPr="00B47949">
        <w:rPr>
          <w:rFonts w:ascii="Cambria" w:hAnsi="Cambria"/>
          <w:sz w:val="24"/>
          <w:szCs w:val="24"/>
        </w:rPr>
        <w:t>ΝΙΚΟΣ-ΓΙΩΡΓΟΣ</w:t>
      </w:r>
      <w:r w:rsidRPr="00B47949">
        <w:rPr>
          <w:rFonts w:ascii="Cambria" w:hAnsi="Cambria"/>
          <w:sz w:val="24"/>
          <w:szCs w:val="24"/>
        </w:rPr>
        <w:t>» Ν.</w:t>
      </w:r>
      <w:r w:rsidR="001775E3" w:rsidRPr="00B47949">
        <w:rPr>
          <w:rFonts w:ascii="Cambria" w:hAnsi="Cambria"/>
          <w:sz w:val="24"/>
          <w:szCs w:val="24"/>
        </w:rPr>
        <w:t>Η</w:t>
      </w:r>
      <w:r w:rsidRPr="00B47949">
        <w:rPr>
          <w:rFonts w:ascii="Cambria" w:hAnsi="Cambria"/>
          <w:sz w:val="24"/>
          <w:szCs w:val="24"/>
        </w:rPr>
        <w:t xml:space="preserve">. </w:t>
      </w:r>
      <w:r w:rsidR="001775E3" w:rsidRPr="00B47949">
        <w:rPr>
          <w:rFonts w:ascii="Cambria" w:hAnsi="Cambria"/>
          <w:sz w:val="24"/>
          <w:szCs w:val="24"/>
        </w:rPr>
        <w:t>402</w:t>
      </w:r>
      <w:r w:rsidRPr="00B47949">
        <w:rPr>
          <w:rFonts w:ascii="Cambria" w:hAnsi="Cambria"/>
          <w:sz w:val="24"/>
          <w:szCs w:val="24"/>
        </w:rPr>
        <w:t xml:space="preserve">, όπου εντόπισαν </w:t>
      </w:r>
      <w:r w:rsidR="001775E3" w:rsidRPr="00B47949">
        <w:rPr>
          <w:rFonts w:ascii="Cambria" w:hAnsi="Cambria"/>
          <w:sz w:val="24"/>
          <w:szCs w:val="24"/>
        </w:rPr>
        <w:t>43</w:t>
      </w:r>
      <w:r w:rsidRPr="00B47949">
        <w:rPr>
          <w:rFonts w:ascii="Cambria" w:hAnsi="Cambria"/>
          <w:sz w:val="24"/>
          <w:szCs w:val="24"/>
        </w:rPr>
        <w:t xml:space="preserve"> αλλοδαπούς </w:t>
      </w:r>
      <w:r w:rsidR="00B47949" w:rsidRPr="00B47949">
        <w:rPr>
          <w:rFonts w:ascii="Cambria" w:hAnsi="Cambria"/>
          <w:sz w:val="24"/>
          <w:szCs w:val="24"/>
        </w:rPr>
        <w:t>(40 άντρες, 1 γυναίκα και 2 αν</w:t>
      </w:r>
      <w:r w:rsidR="005859F5">
        <w:rPr>
          <w:rFonts w:ascii="Cambria" w:hAnsi="Cambria"/>
          <w:sz w:val="24"/>
          <w:szCs w:val="24"/>
        </w:rPr>
        <w:t>η</w:t>
      </w:r>
      <w:r w:rsidR="00B47949" w:rsidRPr="00B47949">
        <w:rPr>
          <w:rFonts w:ascii="Cambria" w:hAnsi="Cambria"/>
          <w:sz w:val="24"/>
          <w:szCs w:val="24"/>
        </w:rPr>
        <w:t>λ</w:t>
      </w:r>
      <w:r w:rsidR="005859F5">
        <w:rPr>
          <w:rFonts w:ascii="Cambria" w:hAnsi="Cambria"/>
          <w:sz w:val="24"/>
          <w:szCs w:val="24"/>
        </w:rPr>
        <w:t>ί</w:t>
      </w:r>
      <w:r w:rsidR="00B47949" w:rsidRPr="00B47949">
        <w:rPr>
          <w:rFonts w:ascii="Cambria" w:hAnsi="Cambria"/>
          <w:sz w:val="24"/>
          <w:szCs w:val="24"/>
        </w:rPr>
        <w:t>κ</w:t>
      </w:r>
      <w:r w:rsidR="005859F5">
        <w:rPr>
          <w:rFonts w:ascii="Cambria" w:hAnsi="Cambria"/>
          <w:sz w:val="24"/>
          <w:szCs w:val="24"/>
        </w:rPr>
        <w:t>ους</w:t>
      </w:r>
      <w:r w:rsidR="00B47949" w:rsidRPr="00B47949">
        <w:rPr>
          <w:rFonts w:ascii="Cambria" w:hAnsi="Cambria"/>
          <w:sz w:val="24"/>
          <w:szCs w:val="24"/>
        </w:rPr>
        <w:t xml:space="preserve">) </w:t>
      </w:r>
      <w:r w:rsidR="001775E3" w:rsidRPr="00B47949">
        <w:rPr>
          <w:rFonts w:ascii="Cambria" w:hAnsi="Cambria"/>
          <w:sz w:val="24"/>
          <w:szCs w:val="24"/>
        </w:rPr>
        <w:t xml:space="preserve">οι οποίοι </w:t>
      </w:r>
      <w:r w:rsidR="007A3354">
        <w:rPr>
          <w:rFonts w:ascii="Cambria" w:hAnsi="Cambria"/>
          <w:sz w:val="24"/>
          <w:szCs w:val="24"/>
        </w:rPr>
        <w:t xml:space="preserve">περισυλλέχθηκαν και </w:t>
      </w:r>
      <w:r w:rsidR="001775E3" w:rsidRPr="00B47949">
        <w:rPr>
          <w:rFonts w:ascii="Cambria" w:hAnsi="Cambria"/>
          <w:sz w:val="24"/>
          <w:szCs w:val="24"/>
        </w:rPr>
        <w:t>επιβιβάστηκαν στο Ν/Γ</w:t>
      </w:r>
      <w:r w:rsidR="00C05053" w:rsidRPr="00B47949">
        <w:rPr>
          <w:rFonts w:ascii="Cambria" w:hAnsi="Cambria"/>
          <w:sz w:val="24"/>
          <w:szCs w:val="24"/>
        </w:rPr>
        <w:t>, με τη συνδρομή του Α/Κ</w:t>
      </w:r>
      <w:r w:rsidR="00B47949">
        <w:rPr>
          <w:rFonts w:ascii="Cambria" w:hAnsi="Cambria"/>
          <w:sz w:val="24"/>
          <w:szCs w:val="24"/>
        </w:rPr>
        <w:t xml:space="preserve"> και μεταφέρθηκαν </w:t>
      </w:r>
      <w:r w:rsidR="00B67CE8">
        <w:rPr>
          <w:rFonts w:ascii="Cambria" w:hAnsi="Cambria"/>
          <w:sz w:val="24"/>
          <w:szCs w:val="24"/>
        </w:rPr>
        <w:t xml:space="preserve">με ασφάλεια </w:t>
      </w:r>
      <w:r w:rsidR="00B47949">
        <w:rPr>
          <w:rFonts w:ascii="Cambria" w:hAnsi="Cambria"/>
          <w:sz w:val="24"/>
          <w:szCs w:val="24"/>
        </w:rPr>
        <w:t>στο λιμάνι των Καλών Λιμένων</w:t>
      </w:r>
      <w:r w:rsidRPr="003977ED">
        <w:rPr>
          <w:rFonts w:ascii="Cambria" w:hAnsi="Cambria"/>
          <w:sz w:val="24"/>
          <w:szCs w:val="24"/>
        </w:rPr>
        <w:t xml:space="preserve">. </w:t>
      </w:r>
      <w:r w:rsidR="00B47949" w:rsidRPr="003977ED">
        <w:rPr>
          <w:rFonts w:ascii="Cambria" w:hAnsi="Cambria"/>
          <w:sz w:val="24"/>
          <w:szCs w:val="24"/>
        </w:rPr>
        <w:t>Παράλληλα</w:t>
      </w:r>
      <w:r w:rsidR="001775E3" w:rsidRPr="003977ED">
        <w:rPr>
          <w:rFonts w:ascii="Cambria" w:hAnsi="Cambria"/>
          <w:sz w:val="24"/>
          <w:szCs w:val="24"/>
        </w:rPr>
        <w:t xml:space="preserve">, εντοπίστηκε από το Ν/Γ </w:t>
      </w:r>
      <w:r w:rsidR="00B67CE8">
        <w:rPr>
          <w:rFonts w:ascii="Cambria" w:hAnsi="Cambria"/>
          <w:sz w:val="24"/>
          <w:szCs w:val="24"/>
        </w:rPr>
        <w:t xml:space="preserve">έτερη </w:t>
      </w:r>
      <w:r w:rsidR="001775E3" w:rsidRPr="003977ED">
        <w:rPr>
          <w:rFonts w:ascii="Cambria" w:hAnsi="Cambria"/>
          <w:sz w:val="24"/>
          <w:szCs w:val="24"/>
        </w:rPr>
        <w:t xml:space="preserve">λέμβος με 48 αλλοδαπούς επιβαίνοντες στη θαλάσσια περιοχή ανατολικά της νησίδας Αγίου Παύλου, η οποία, με τη συνοδεία του Ν/Γ κατέπλευσε στους Καλούς Λιμένες. </w:t>
      </w:r>
      <w:r w:rsidR="00B47949" w:rsidRPr="003977ED">
        <w:rPr>
          <w:rFonts w:ascii="Cambria" w:hAnsi="Cambria"/>
          <w:sz w:val="24"/>
          <w:szCs w:val="24"/>
        </w:rPr>
        <w:t>Μία εκ των 43 προαναφερθέντων αλλοδαπών, διακομίστηκε στο Γενικό Νοσοκομείο Ηρακλείου «ΒΕΝΙΖΕΛΕΙΟ» λόγω πιθανής έναρξης τοκετού, ενώ όλοι οι υπόλοιποι διασωθέντες μεταφέρθηκαν με λεωφορείο στο λιμάνι του Ηρακλείου, συνοδεία στελεχών του Κλιμακίου Ειδικών Αποστολών του Κεντρικού Λιμεναρχείου</w:t>
      </w:r>
      <w:r w:rsidR="00B47949" w:rsidRPr="00B47949">
        <w:rPr>
          <w:rFonts w:ascii="Cambria" w:hAnsi="Cambria"/>
          <w:sz w:val="24"/>
          <w:szCs w:val="24"/>
        </w:rPr>
        <w:t xml:space="preserve"> Ηρακλείου και του Αστυνομικού Τμήματος Φαιστού. Προανάκριση διενεργείται από το Κεντρικό Λιμεναρχείο Ηρακλείου.</w:t>
      </w:r>
    </w:p>
    <w:p w:rsidR="001775E3" w:rsidRPr="00561445" w:rsidRDefault="001775E3" w:rsidP="00ED744F">
      <w:pPr>
        <w:shd w:val="clear" w:color="auto" w:fill="FFFFFF"/>
        <w:spacing w:after="0" w:line="240" w:lineRule="auto"/>
        <w:ind w:firstLine="720"/>
        <w:rPr>
          <w:rFonts w:ascii="Cambria" w:hAnsi="Cambria"/>
          <w:sz w:val="24"/>
          <w:szCs w:val="24"/>
        </w:rPr>
      </w:pPr>
    </w:p>
    <w:p w:rsidR="00E54777" w:rsidRPr="008337C6" w:rsidRDefault="00E54777" w:rsidP="003F5CBA">
      <w:pPr>
        <w:shd w:val="clear" w:color="auto" w:fill="FFFFFF"/>
        <w:spacing w:after="0" w:line="240" w:lineRule="auto"/>
        <w:ind w:firstLine="720"/>
        <w:rPr>
          <w:rFonts w:ascii="Cambria" w:eastAsia="Times New Roman" w:hAnsi="Cambria" w:cs="Segoe UI"/>
          <w:color w:val="222222"/>
          <w:sz w:val="24"/>
          <w:szCs w:val="24"/>
          <w:lang w:eastAsia="el-GR"/>
        </w:rPr>
      </w:pPr>
    </w:p>
    <w:sectPr w:rsidR="00E54777" w:rsidRPr="008337C6" w:rsidSect="001F0F2E">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02FD" w:rsidRDefault="00A402FD" w:rsidP="001F0F2E">
      <w:pPr>
        <w:spacing w:after="0" w:line="240" w:lineRule="auto"/>
      </w:pPr>
      <w:r>
        <w:separator/>
      </w:r>
    </w:p>
  </w:endnote>
  <w:endnote w:type="continuationSeparator" w:id="1">
    <w:p w:rsidR="00A402FD" w:rsidRDefault="00A402FD"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altName w:val="NSimSun"/>
    <w:panose1 w:val="02010609030101010101"/>
    <w:charset w:val="86"/>
    <w:family w:val="modern"/>
    <w:pitch w:val="fixed"/>
    <w:sig w:usb0="00000203" w:usb1="288F0000" w:usb2="00000016" w:usb3="00000000" w:csb0="00040001" w:csb1="00000000"/>
  </w:font>
  <w:font w:name="Segoe UI">
    <w:altName w:val="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F0F2E" w:rsidRPr="00D25B66" w:rsidRDefault="00167B87">
    <w:pPr>
      <w:pStyle w:val="a7"/>
      <w:spacing w:line="100" w:lineRule="atLeast"/>
      <w:jc w:val="center"/>
    </w:pPr>
    <w:r>
      <w:rPr>
        <w:lang w:val="en-US"/>
      </w:rPr>
      <w:t>10</w:t>
    </w:r>
    <w:r w:rsidR="003F5CBA">
      <w:t>20</w:t>
    </w:r>
    <w:r w:rsidR="00780751">
      <w:t>88</w:t>
    </w:r>
    <w:r w:rsidR="00D25B66">
      <w:t>6</w:t>
    </w:r>
  </w:p>
  <w:p w:rsidR="001F0F2E" w:rsidRDefault="001F0F2E">
    <w:pPr>
      <w:pStyle w:val="a7"/>
      <w:spacing w:line="100" w:lineRule="atLeast"/>
      <w:jc w:val="center"/>
      <w:rPr>
        <w:shd w:val="clear" w:color="auto" w:fill="FFFFF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02FD" w:rsidRDefault="00A402FD" w:rsidP="001F0F2E">
      <w:pPr>
        <w:spacing w:after="0" w:line="240" w:lineRule="auto"/>
      </w:pPr>
      <w:r>
        <w:separator/>
      </w:r>
    </w:p>
  </w:footnote>
  <w:footnote w:type="continuationSeparator" w:id="1">
    <w:p w:rsidR="00A402FD" w:rsidRDefault="00A402FD"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185"/>
    <w:multiLevelType w:val="multilevel"/>
    <w:tmpl w:val="4D8C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02508B"/>
    <w:rsid w:val="000B0064"/>
    <w:rsid w:val="00103EA3"/>
    <w:rsid w:val="00167B87"/>
    <w:rsid w:val="001775E3"/>
    <w:rsid w:val="00184749"/>
    <w:rsid w:val="001B016F"/>
    <w:rsid w:val="001D1D61"/>
    <w:rsid w:val="001F0F2E"/>
    <w:rsid w:val="00204B04"/>
    <w:rsid w:val="002076F6"/>
    <w:rsid w:val="002258A1"/>
    <w:rsid w:val="00245F9E"/>
    <w:rsid w:val="00290B33"/>
    <w:rsid w:val="00382619"/>
    <w:rsid w:val="003977ED"/>
    <w:rsid w:val="003F5CBA"/>
    <w:rsid w:val="004134A7"/>
    <w:rsid w:val="00433CC6"/>
    <w:rsid w:val="004814E5"/>
    <w:rsid w:val="0048568E"/>
    <w:rsid w:val="004E169F"/>
    <w:rsid w:val="005327D0"/>
    <w:rsid w:val="00561445"/>
    <w:rsid w:val="00573874"/>
    <w:rsid w:val="005859F5"/>
    <w:rsid w:val="005C2D3C"/>
    <w:rsid w:val="005F24C0"/>
    <w:rsid w:val="0061530B"/>
    <w:rsid w:val="0066246C"/>
    <w:rsid w:val="006E02B9"/>
    <w:rsid w:val="006E31A7"/>
    <w:rsid w:val="00700989"/>
    <w:rsid w:val="007570D3"/>
    <w:rsid w:val="00767FD7"/>
    <w:rsid w:val="00780751"/>
    <w:rsid w:val="007846BF"/>
    <w:rsid w:val="007957CA"/>
    <w:rsid w:val="007A3354"/>
    <w:rsid w:val="007E1131"/>
    <w:rsid w:val="00824AE5"/>
    <w:rsid w:val="00825232"/>
    <w:rsid w:val="00830535"/>
    <w:rsid w:val="008312D9"/>
    <w:rsid w:val="008337C6"/>
    <w:rsid w:val="00860B76"/>
    <w:rsid w:val="00881A8E"/>
    <w:rsid w:val="008A247E"/>
    <w:rsid w:val="008C064D"/>
    <w:rsid w:val="008C5BB7"/>
    <w:rsid w:val="008E2BB1"/>
    <w:rsid w:val="00930804"/>
    <w:rsid w:val="009445F3"/>
    <w:rsid w:val="009D7CE3"/>
    <w:rsid w:val="009E424D"/>
    <w:rsid w:val="009E5AC7"/>
    <w:rsid w:val="00A36C31"/>
    <w:rsid w:val="00A402FD"/>
    <w:rsid w:val="00AE0943"/>
    <w:rsid w:val="00AE0F19"/>
    <w:rsid w:val="00B002AF"/>
    <w:rsid w:val="00B47949"/>
    <w:rsid w:val="00B67CE8"/>
    <w:rsid w:val="00B765B5"/>
    <w:rsid w:val="00C04C2A"/>
    <w:rsid w:val="00C05053"/>
    <w:rsid w:val="00C2254C"/>
    <w:rsid w:val="00C35305"/>
    <w:rsid w:val="00C852B7"/>
    <w:rsid w:val="00CB6AB8"/>
    <w:rsid w:val="00D25B66"/>
    <w:rsid w:val="00D57B4B"/>
    <w:rsid w:val="00D73AEB"/>
    <w:rsid w:val="00D807B2"/>
    <w:rsid w:val="00DA608A"/>
    <w:rsid w:val="00DC65C4"/>
    <w:rsid w:val="00E11F53"/>
    <w:rsid w:val="00E54777"/>
    <w:rsid w:val="00E62264"/>
    <w:rsid w:val="00E70E5E"/>
    <w:rsid w:val="00EC2267"/>
    <w:rsid w:val="00ED67A8"/>
    <w:rsid w:val="00ED744F"/>
    <w:rsid w:val="00EE60C0"/>
    <w:rsid w:val="00EE79A3"/>
    <w:rsid w:val="00F41463"/>
    <w:rsid w:val="00F66094"/>
    <w:rsid w:val="00F74355"/>
    <w:rsid w:val="00F76DAB"/>
    <w:rsid w:val="00F93816"/>
    <w:rsid w:val="00F9454F"/>
    <w:rsid w:val="00FC7869"/>
    <w:rsid w:val="00FD5B22"/>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uiPriority w:val="22"/>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 w:type="paragraph" w:styleId="af6">
    <w:name w:val="List Paragraph"/>
    <w:basedOn w:val="a"/>
    <w:uiPriority w:val="34"/>
    <w:qFormat/>
    <w:rsid w:val="008337C6"/>
    <w:pPr>
      <w:ind w:left="720"/>
      <w:contextualSpacing/>
    </w:pPr>
  </w:style>
</w:styles>
</file>

<file path=word/webSettings.xml><?xml version="1.0" encoding="utf-8"?>
<w:webSettings xmlns:r="http://schemas.openxmlformats.org/officeDocument/2006/relationships" xmlns:w="http://schemas.openxmlformats.org/wordprocessingml/2006/main">
  <w:divs>
    <w:div w:id="161512675">
      <w:bodyDiv w:val="1"/>
      <w:marLeft w:val="0"/>
      <w:marRight w:val="0"/>
      <w:marTop w:val="0"/>
      <w:marBottom w:val="0"/>
      <w:divBdr>
        <w:top w:val="none" w:sz="0" w:space="0" w:color="auto"/>
        <w:left w:val="none" w:sz="0" w:space="0" w:color="auto"/>
        <w:bottom w:val="none" w:sz="0" w:space="0" w:color="auto"/>
        <w:right w:val="none" w:sz="0" w:space="0" w:color="auto"/>
      </w:divBdr>
    </w:div>
    <w:div w:id="259146860">
      <w:bodyDiv w:val="1"/>
      <w:marLeft w:val="0"/>
      <w:marRight w:val="0"/>
      <w:marTop w:val="0"/>
      <w:marBottom w:val="0"/>
      <w:divBdr>
        <w:top w:val="none" w:sz="0" w:space="0" w:color="auto"/>
        <w:left w:val="none" w:sz="0" w:space="0" w:color="auto"/>
        <w:bottom w:val="none" w:sz="0" w:space="0" w:color="auto"/>
        <w:right w:val="none" w:sz="0" w:space="0" w:color="auto"/>
      </w:divBdr>
    </w:div>
    <w:div w:id="525480954">
      <w:bodyDiv w:val="1"/>
      <w:marLeft w:val="0"/>
      <w:marRight w:val="0"/>
      <w:marTop w:val="0"/>
      <w:marBottom w:val="0"/>
      <w:divBdr>
        <w:top w:val="none" w:sz="0" w:space="0" w:color="auto"/>
        <w:left w:val="none" w:sz="0" w:space="0" w:color="auto"/>
        <w:bottom w:val="none" w:sz="0" w:space="0" w:color="auto"/>
        <w:right w:val="none" w:sz="0" w:space="0" w:color="auto"/>
      </w:divBdr>
    </w:div>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146317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2</Pages>
  <Words>568</Words>
  <Characters>3068</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29</cp:revision>
  <cp:lastPrinted>2026-10-19T06:19:00Z</cp:lastPrinted>
  <dcterms:created xsi:type="dcterms:W3CDTF">2026-10-19T08:09:00Z</dcterms:created>
  <dcterms:modified xsi:type="dcterms:W3CDTF">2026-10-20T07:38:00Z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