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1F0F2E" w:rsidRPr="00290B33" w:rsidRDefault="00BC3571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  <w:r w:rsidRPr="00BC3571">
        <w:rPr>
          <w:rFonts w:ascii="Cambria" w:hAnsi="Cambria"/>
          <w:noProof/>
          <w:sz w:val="24"/>
          <w:szCs w:val="24"/>
          <w:lang w:eastAsia="el-G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1029" o:spid="_x0000_s1026" type="#_x0000_t202" style="position:absolute;left:0;text-align:left;margin-left:85.9pt;margin-top:27.5pt;width:449.65pt;height:85.95pt;z-index: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" fillcolor="#17365d" strokecolor="#f2f2f2" strokeweight="2.5pt">
            <v:shadow on="t" color="#243f60" offset="8.65pt,8.65pt"/>
            <v:textbox inset="7.7pt,.01pt,7.7pt,.01pt">
              <w:txbxContent>
                <w:p w:rsidR="001F0F2E" w:rsidRDefault="00167B87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ΕΛΛΗΝΙΚΗ ΔΗΜΟΚΡΑΤΙΑ</w:t>
                  </w:r>
                </w:p>
                <w:p w:rsidR="001F0F2E" w:rsidRDefault="00167B87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ΥΠΟΥΡΓΕΙΟ ΝΑΥΤΙΛΙΑΣ ΚΑΙ ΝΗΣΙΩΤΙΚΗΣ ΠΟΛΙΤΙΚΗΣ</w:t>
                  </w:r>
                </w:p>
                <w:p w:rsidR="001F0F2E" w:rsidRDefault="00167B87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ΑΡΧΗΓΕΙΟ ΛΙΜΕΝΙΚΟΥ ΣΩΜΑΤΟΣ – ΕΛΛΗΝΙΚΗΣ ΑΚΤΟΦΥΛΑΚΗΣ</w:t>
                  </w:r>
                </w:p>
                <w:p w:rsidR="001F0F2E" w:rsidRDefault="001F0F2E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 w:rsidR="00290B33" w:rsidRPr="00290B33">
        <w:rPr>
          <w:rFonts w:ascii="Cambria" w:hAnsi="Cambria" w:cs="Cambria"/>
          <w:noProof/>
          <w:sz w:val="24"/>
          <w:szCs w:val="24"/>
          <w:lang w:eastAsia="el-GR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-185696</wp:posOffset>
            </wp:positionH>
            <wp:positionV relativeFrom="paragraph">
              <wp:posOffset>103367</wp:posOffset>
            </wp:positionV>
            <wp:extent cx="482213" cy="453224"/>
            <wp:effectExtent l="19050" t="0" r="7620" b="0"/>
            <wp:wrapNone/>
            <wp:docPr id="6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7680" cy="450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C3571">
        <w:rPr>
          <w:rFonts w:ascii="Cambria" w:hAnsi="Cambria"/>
          <w:noProof/>
          <w:sz w:val="24"/>
          <w:szCs w:val="24"/>
          <w:lang w:eastAsia="el-GR"/>
        </w:rPr>
        <w:pict>
          <v:oval id="1031" o:spid="_x0000_s1028" style="position:absolute;left:0;text-align:left;margin-left:-33.65pt;margin-top:-10.7pt;width:73.1pt;height:70.9pt;z-index:3;visibility:visible;mso-wrap-distance-left:0;mso-wrap-distance-right:0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" strokecolor="white" strokeweight=".74pt">
            <v:stroke endcap="square"/>
          </v:oval>
        </w:pict>
      </w:r>
      <w:r w:rsidR="00290B33" w:rsidRPr="00290B33">
        <w:rPr>
          <w:rFonts w:ascii="Cambria" w:hAnsi="Cambria" w:cs="Cambria"/>
          <w:noProof/>
          <w:sz w:val="24"/>
          <w:szCs w:val="24"/>
          <w:lang w:eastAsia="el-G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5380217</wp:posOffset>
            </wp:positionH>
            <wp:positionV relativeFrom="paragraph">
              <wp:posOffset>71562</wp:posOffset>
            </wp:positionV>
            <wp:extent cx="470121" cy="485029"/>
            <wp:effectExtent l="19050" t="0" r="3810" b="0"/>
            <wp:wrapNone/>
            <wp:docPr id="5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Εικόνα 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2440" cy="482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mbria" w:hAnsi="Cambria" w:cs="Cambria"/>
          <w:noProof/>
          <w:sz w:val="24"/>
          <w:szCs w:val="24"/>
          <w:lang w:eastAsia="el-GR"/>
        </w:rPr>
        <w:pict>
          <v:oval id="1032" o:spid="_x0000_s1027" style="position:absolute;left:0;text-align:left;margin-left:413.45pt;margin-top:-13.7pt;width:73.1pt;height:70.9pt;z-index:4;visibility:visible;mso-wrap-distance-left:0;mso-wrap-distance-right:0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" strokecolor="white" strokeweight=".74pt">
            <v:stroke endcap="square"/>
          </v:oval>
        </w:pict>
      </w:r>
    </w:p>
    <w:p w:rsidR="001F0F2E" w:rsidRDefault="001F0F2E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</w:p>
    <w:p w:rsidR="001F0F2E" w:rsidRDefault="001F0F2E">
      <w:pPr>
        <w:tabs>
          <w:tab w:val="left" w:pos="9180"/>
        </w:tabs>
        <w:spacing w:after="0" w:line="240" w:lineRule="auto"/>
        <w:jc w:val="right"/>
        <w:rPr>
          <w:rFonts w:ascii="Cambria" w:hAnsi="Cambria" w:cs="Cambria"/>
          <w:sz w:val="24"/>
          <w:szCs w:val="24"/>
        </w:rPr>
      </w:pPr>
    </w:p>
    <w:p w:rsidR="005C2D3C" w:rsidRDefault="005C2D3C">
      <w:pPr>
        <w:spacing w:after="0" w:line="240" w:lineRule="auto"/>
        <w:jc w:val="right"/>
        <w:rPr>
          <w:rFonts w:ascii="Cambria" w:hAnsi="Cambria"/>
          <w:sz w:val="24"/>
          <w:szCs w:val="24"/>
        </w:rPr>
      </w:pPr>
    </w:p>
    <w:p w:rsidR="001F0F2E" w:rsidRDefault="00EC4BB7">
      <w:pPr>
        <w:spacing w:after="0" w:line="240" w:lineRule="auto"/>
        <w:jc w:val="right"/>
        <w:rPr>
          <w:rFonts w:ascii="Cambria" w:hAnsi="Cambria" w:cs="Arial"/>
          <w:sz w:val="24"/>
          <w:szCs w:val="24"/>
        </w:rPr>
      </w:pPr>
      <w:r>
        <w:rPr>
          <w:rFonts w:ascii="Cambria" w:hAnsi="Cambria"/>
          <w:sz w:val="24"/>
          <w:szCs w:val="24"/>
        </w:rPr>
        <w:t>Τετάρτη</w:t>
      </w:r>
      <w:r w:rsidR="00167B87">
        <w:rPr>
          <w:rFonts w:ascii="Cambria" w:hAnsi="Cambria"/>
          <w:sz w:val="24"/>
          <w:szCs w:val="24"/>
        </w:rPr>
        <w:t xml:space="preserve">, </w:t>
      </w:r>
      <w:r w:rsidR="00D730B0">
        <w:rPr>
          <w:rFonts w:ascii="Cambria" w:hAnsi="Cambria"/>
          <w:sz w:val="24"/>
          <w:szCs w:val="24"/>
        </w:rPr>
        <w:t>21</w:t>
      </w:r>
      <w:r w:rsidR="00167B87">
        <w:rPr>
          <w:rFonts w:ascii="Cambria" w:hAnsi="Cambria"/>
          <w:sz w:val="24"/>
          <w:szCs w:val="24"/>
        </w:rPr>
        <w:t xml:space="preserve"> Οκτωβρίου 2026</w:t>
      </w:r>
    </w:p>
    <w:p w:rsidR="001F0F2E" w:rsidRDefault="001F0F2E">
      <w:pPr>
        <w:spacing w:after="0" w:line="240" w:lineRule="auto"/>
        <w:rPr>
          <w:rFonts w:ascii="Cambria" w:hAnsi="Cambria" w:cs="Arial"/>
          <w:sz w:val="24"/>
          <w:szCs w:val="24"/>
        </w:rPr>
      </w:pPr>
    </w:p>
    <w:p w:rsidR="001F0F2E" w:rsidRDefault="00167B87">
      <w:pPr>
        <w:spacing w:after="0" w:line="240" w:lineRule="auto"/>
        <w:jc w:val="center"/>
        <w:rPr>
          <w:rFonts w:ascii="Cambria" w:hAnsi="Cambria"/>
          <w:b/>
          <w:bCs/>
          <w:sz w:val="24"/>
          <w:szCs w:val="24"/>
          <w:shd w:val="clear" w:color="auto" w:fill="FFFFFF"/>
        </w:rPr>
      </w:pPr>
      <w:r>
        <w:rPr>
          <w:rFonts w:ascii="Cambria" w:hAnsi="Cambria"/>
          <w:b/>
          <w:bCs/>
          <w:sz w:val="24"/>
          <w:szCs w:val="24"/>
        </w:rPr>
        <w:t>ΔΕΛΤΙΟ</w:t>
      </w:r>
      <w:r>
        <w:rPr>
          <w:rFonts w:ascii="Cambria" w:hAnsi="Cambria"/>
          <w:b/>
          <w:bCs/>
          <w:sz w:val="24"/>
          <w:szCs w:val="24"/>
          <w:shd w:val="clear" w:color="auto" w:fill="FFFFFF"/>
        </w:rPr>
        <w:t xml:space="preserve"> ΤΥΠΟΥ</w:t>
      </w:r>
    </w:p>
    <w:p w:rsidR="00344781" w:rsidRDefault="00344781">
      <w:pPr>
        <w:spacing w:after="0" w:line="240" w:lineRule="auto"/>
        <w:jc w:val="center"/>
        <w:rPr>
          <w:rFonts w:ascii="Cambria" w:hAnsi="Cambria"/>
          <w:b/>
          <w:bCs/>
          <w:sz w:val="24"/>
          <w:szCs w:val="24"/>
          <w:shd w:val="clear" w:color="auto" w:fill="FFFFFF"/>
        </w:rPr>
      </w:pPr>
    </w:p>
    <w:p w:rsidR="00966B34" w:rsidRPr="00A1480E" w:rsidRDefault="007F06A7" w:rsidP="004F0AFD">
      <w:pPr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Εντοπισμός σορού άνδρα (α.λ.σ.) στη Σίφνο – </w:t>
      </w:r>
      <w:r w:rsidR="00332C08">
        <w:rPr>
          <w:rFonts w:ascii="Cambria" w:hAnsi="Cambria"/>
          <w:b/>
          <w:sz w:val="24"/>
          <w:szCs w:val="24"/>
        </w:rPr>
        <w:t>Εντ</w:t>
      </w:r>
      <w:r w:rsidR="004F0AFD">
        <w:rPr>
          <w:rFonts w:ascii="Cambria" w:hAnsi="Cambria"/>
          <w:b/>
          <w:sz w:val="24"/>
          <w:szCs w:val="24"/>
        </w:rPr>
        <w:t>οπισμός συνολικά 179</w:t>
      </w:r>
      <w:r w:rsidR="00332C08">
        <w:rPr>
          <w:rFonts w:ascii="Cambria" w:hAnsi="Cambria"/>
          <w:b/>
          <w:sz w:val="24"/>
          <w:szCs w:val="24"/>
        </w:rPr>
        <w:t xml:space="preserve"> αλλοδαπών στη Γαύδο</w:t>
      </w:r>
      <w:r w:rsidR="00B506DC" w:rsidRPr="00B506DC">
        <w:rPr>
          <w:rFonts w:ascii="Cambria" w:hAnsi="Cambria"/>
          <w:b/>
          <w:sz w:val="24"/>
          <w:szCs w:val="24"/>
        </w:rPr>
        <w:t xml:space="preserve"> </w:t>
      </w:r>
      <w:r w:rsidR="00B506DC">
        <w:rPr>
          <w:rFonts w:ascii="Cambria" w:hAnsi="Cambria"/>
          <w:b/>
          <w:sz w:val="24"/>
          <w:szCs w:val="24"/>
        </w:rPr>
        <w:t xml:space="preserve">– </w:t>
      </w:r>
      <w:r w:rsidR="004F0AFD">
        <w:rPr>
          <w:rFonts w:ascii="Cambria" w:hAnsi="Cambria"/>
          <w:b/>
          <w:sz w:val="24"/>
          <w:szCs w:val="24"/>
        </w:rPr>
        <w:t xml:space="preserve">Εντοπισμός και διάσωση 48 αλλοδαπών στην Αγία Γαλήνη </w:t>
      </w:r>
      <w:r w:rsidR="004F0AFD" w:rsidRPr="004F0AFD">
        <w:rPr>
          <w:rFonts w:ascii="Cambria" w:hAnsi="Cambria"/>
          <w:sz w:val="24"/>
          <w:szCs w:val="24"/>
        </w:rPr>
        <w:t xml:space="preserve">- </w:t>
      </w:r>
      <w:r w:rsidR="00B506DC">
        <w:rPr>
          <w:rFonts w:ascii="Cambria" w:hAnsi="Cambria"/>
          <w:b/>
          <w:sz w:val="24"/>
          <w:szCs w:val="24"/>
        </w:rPr>
        <w:t>Σύλληψη αλλοδαπής στην Πάτρα</w:t>
      </w:r>
      <w:r w:rsidR="003F0F52" w:rsidRPr="00B506DC">
        <w:rPr>
          <w:rFonts w:ascii="Cambria" w:hAnsi="Cambria"/>
          <w:b/>
          <w:sz w:val="24"/>
          <w:szCs w:val="24"/>
        </w:rPr>
        <w:t xml:space="preserve"> </w:t>
      </w:r>
    </w:p>
    <w:p w:rsidR="00EE5FC1" w:rsidRDefault="00EE5FC1" w:rsidP="00EE5FC1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EE5FC1" w:rsidRDefault="00EE5FC1" w:rsidP="00EE5FC1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0E695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μεσημβρινές ώρες χθες</w:t>
      </w:r>
      <w:r w:rsidRPr="000E695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 ενημερώ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θηκε η Λιμενική Αρχή της Σίφνου για τον εντοπισμό σορού άνδρα</w:t>
      </w:r>
      <w:r w:rsidRPr="000E695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(α.λ.σ.) στη θαλάσσια περιοχή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3 ν.μ. νοτιοδυτικά του όρμου «ΒΑΘΥ» Σίφνου. </w:t>
      </w:r>
      <w:r w:rsidRPr="000E695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Στο σημείο μετέβη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Περιπολικό σκάφος Λ.Σ.-ΕΛ.ΑΚΤ. (ΠΛΣ), </w:t>
      </w:r>
      <w:r w:rsidRPr="000E695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όπ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ου εντόπισε και ανέσυρε τη σορό και ακολούθως την μετέφερε στο λιμάνι </w:t>
      </w:r>
      <w:r w:rsidRPr="00957B8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Καμαρών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Σίφνου. Στη συνέχεια, η</w:t>
      </w:r>
      <w:r w:rsidRPr="000E695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σορός παρελήφθη από ασθενοφόρο όχημα του ΕΚΑΒ και μεταφέρθηκε στο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Περιφερειακό Ιατρείο Σίφνου</w:t>
      </w:r>
      <w:r w:rsidRPr="000E695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 Από το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ν</w:t>
      </w:r>
      <w:r w:rsidRPr="000E695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Λιμενικό Σταθμό Σίφνου </w:t>
      </w:r>
      <w:r w:rsidRPr="000E695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που διενεργεί την προανάκριση, παραγγέλθηκε η διενέργεια νεκροψίας-νεκροτομής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</w:t>
      </w:r>
      <w:r w:rsidRPr="000E695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την Ιατροδικαστική Υπηρεσία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Πειραιά. </w:t>
      </w:r>
    </w:p>
    <w:p w:rsidR="00A1562B" w:rsidRDefault="00A1562B" w:rsidP="00A1562B">
      <w:pPr>
        <w:shd w:val="clear" w:color="auto" w:fill="FFFFFF"/>
        <w:spacing w:after="0" w:line="240" w:lineRule="auto"/>
        <w:ind w:firstLine="720"/>
      </w:pPr>
    </w:p>
    <w:p w:rsidR="00EE5FC1" w:rsidRDefault="00EE5FC1" w:rsidP="00EE5FC1">
      <w:pPr>
        <w:shd w:val="clear" w:color="auto" w:fill="FFFFFF"/>
        <w:spacing w:after="0" w:line="240" w:lineRule="auto"/>
        <w:ind w:firstLine="720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*****</w:t>
      </w:r>
    </w:p>
    <w:p w:rsidR="004F0AFD" w:rsidRPr="00973C5E" w:rsidRDefault="004F0AFD" w:rsidP="00EE5FC1">
      <w:pPr>
        <w:shd w:val="clear" w:color="auto" w:fill="FFFFFF"/>
        <w:spacing w:after="0" w:line="240" w:lineRule="auto"/>
        <w:ind w:firstLine="720"/>
        <w:jc w:val="center"/>
        <w:rPr>
          <w:rFonts w:ascii="Cambria" w:hAnsi="Cambria"/>
          <w:sz w:val="24"/>
          <w:szCs w:val="24"/>
        </w:rPr>
      </w:pPr>
    </w:p>
    <w:p w:rsidR="004F0AFD" w:rsidRDefault="004F0AFD" w:rsidP="004F0AFD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πρωινές </w:t>
      </w:r>
      <w:r w:rsidRPr="006D653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ώρες χθες, ενημερώθηκ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 η Λιμενική Αρχή</w:t>
      </w:r>
      <w:r w:rsidRPr="006D653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της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Παλαιόχωρας για την ύπαρξη 47 αλλοδαπών </w:t>
      </w:r>
      <w:r w:rsidRPr="00B06C7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(43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άνδρες και 4 γυναίκες) σε βραχώδη ακτή νότια της ν. Γαύδου. Επιπλέον, 52 αλλοδαποί (47 άνδρες, 4 γυναίκες και 1 ανήλικος) εντοπίστηκαν στην περιοχή «ΛΑΚΟΥΔΙ» της Γαύδου, ενώ ακόμα 42 αλλοδαποί (40 άνδρες, 1 γυναίκα και 1 ανήλικος) εντοπίστηκαν σε βραχώδη περιοχή του νησιού. Οι συνολικά 141</w:t>
      </w:r>
      <w:r w:rsidRPr="006D653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αλλοδαποί (183 άντρες, 3 γυναίκες και 9 ανήλικοι) περισυλλέχθηκαν από σκάφος της δύναμης FRONTEX και μεταφέρθηκαν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με ασφάλεια</w:t>
      </w:r>
      <w:r w:rsidRPr="006D653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στο λιμάνι Καραβέ της Γαύδου. Στη συνέχεια μεταφέρθηκαν με Περιπολικό σκάφος Λ.Σ.-ΕΛ.ΑΚΤ. στο λιμάνι της Χώρας Σφακίων. Ακολούθως</w:t>
      </w:r>
      <w:r w:rsidRPr="00A0066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 οδηγήθηκαν σε προσωρινό χώρο φιλοξενίας στην Αγυιά Χανίων. Προανάκριση διενεργείται από το Κεντρικό Λιμεναρχείο Χανίων.</w:t>
      </w:r>
    </w:p>
    <w:p w:rsidR="004F0AFD" w:rsidRDefault="004F0AFD" w:rsidP="004F0AFD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4F0AFD" w:rsidRPr="00900935" w:rsidRDefault="004F0AFD" w:rsidP="004F0AFD">
      <w:pPr>
        <w:shd w:val="clear" w:color="auto" w:fill="FFFFFF"/>
        <w:spacing w:after="0" w:line="240" w:lineRule="auto"/>
        <w:rPr>
          <w:rFonts w:ascii="Cambria" w:hAnsi="Cambria"/>
          <w:sz w:val="24"/>
          <w:szCs w:val="24"/>
          <w:u w:val="single"/>
        </w:rPr>
      </w:pPr>
      <w:r w:rsidRPr="00900935">
        <w:rPr>
          <w:rFonts w:ascii="Cambria" w:hAnsi="Cambria"/>
          <w:sz w:val="24"/>
          <w:szCs w:val="24"/>
          <w:u w:val="single"/>
        </w:rPr>
        <w:t>Επίσης,</w:t>
      </w:r>
    </w:p>
    <w:p w:rsidR="004F0AFD" w:rsidRDefault="004F0AFD" w:rsidP="004F0AFD">
      <w:pPr>
        <w:shd w:val="clear" w:color="auto" w:fill="FFFFFF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/>
          <w:sz w:val="24"/>
          <w:szCs w:val="24"/>
        </w:rPr>
        <w:t xml:space="preserve">Τις απογευματινές ώρες χθες, </w:t>
      </w:r>
      <w:r w:rsidRPr="006D653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ενημερώθηκ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 η Λιμενική Αρχή</w:t>
      </w:r>
      <w:r w:rsidRPr="006D653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της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Παλαιόχωρας για την ύπαρξη 38 αλλοδαπών (όλοι άνδρες) σε βραχώδη ακτή νότια της ν. Γαύδου. Οι αλλοδαποί περισυλλέχθηκαν από σκάφος της δύναμης </w:t>
      </w:r>
      <w:r w:rsidRPr="006D653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FRONTEX και μεταφέρθηκαν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με ασφάλεια στο λιμάνι της Γαύδου.</w:t>
      </w:r>
      <w:r w:rsidRPr="0090093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Στη συνέχεια μεταφέρθηκαν με Περιπολικό σκάφος Λ.Σ.-ΕΛ.ΑΚΤ. στο λιμάνι της Χώρας Σφακίων. Ακολούθως</w:t>
      </w:r>
      <w:r w:rsidRPr="00A0066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 οδηγήθηκαν σε προσωρινό χώρο φιλοξενίας στην Αγυιά Χανίων. Προανάκριση διενεργείται από το Κεντρικό Λιμεναρχείο Χανίων.</w:t>
      </w:r>
    </w:p>
    <w:p w:rsidR="004F0AFD" w:rsidRDefault="004F0AFD" w:rsidP="004F0AFD">
      <w:pPr>
        <w:shd w:val="clear" w:color="auto" w:fill="FFFFFF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4F0AFD" w:rsidRPr="00973C5E" w:rsidRDefault="004F0AFD" w:rsidP="004F0AFD">
      <w:pPr>
        <w:shd w:val="clear" w:color="auto" w:fill="FFFFFF"/>
        <w:spacing w:after="0" w:line="240" w:lineRule="auto"/>
        <w:ind w:firstLine="720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*****</w:t>
      </w:r>
    </w:p>
    <w:p w:rsidR="004F0AFD" w:rsidRPr="00FE4D0D" w:rsidRDefault="004F0AFD" w:rsidP="004F0AFD">
      <w:pPr>
        <w:shd w:val="clear" w:color="auto" w:fill="FFFFFF"/>
        <w:spacing w:after="0" w:line="240" w:lineRule="auto"/>
        <w:ind w:firstLine="720"/>
        <w:rPr>
          <w:rFonts w:ascii="Cambria" w:hAnsi="Cambria"/>
          <w:sz w:val="24"/>
          <w:szCs w:val="24"/>
        </w:rPr>
      </w:pPr>
      <w:r w:rsidRPr="00FE4D0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lastRenderedPageBreak/>
        <w:t xml:space="preserve">Τις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πρώτες πρωινές ώρες σήμερα, ενημερώθηκαν οι Λιμενικές Αρχές των Καλών Λιμένων, της Αγίας Γαλήνης και του Κόκκινου Πύργου </w:t>
      </w:r>
      <w:r w:rsidR="00A1480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από το Ενιαίο Κέντρο Συντονισμού Έρευνας και Διάσωσης (Ε.Κ.Σ.Ε.Δ.) του Αρχηγείου Λ.Σ.-ΕΛ.ΑΚΤ.,</w:t>
      </w:r>
      <w:r w:rsidRPr="00FE4D0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για παροχή συνδρομής σε λέμβο με αλλοδαπούς επιβαίνοντες σε δυσχερή θέση, στη θαλάσσια περιοχή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30 ν.μ. νότια των Καλών Λιμένων</w:t>
      </w:r>
      <w:r w:rsidRPr="00FE4D0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. </w:t>
      </w:r>
      <w:r w:rsidR="00A1480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Στην περιοχή μετέβη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Πλωτό Περιπολικό σκάφος Λ.Σ.-ΕΛ.ΑΚΤ. (ΠΠΛΣ)</w:t>
      </w:r>
      <w:r w:rsidRPr="00FE4D0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A1480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όπου εντόπισε και περισυνέλεξε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48</w:t>
      </w:r>
      <w:r w:rsidR="00A1480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αλλοδαπούς</w:t>
      </w:r>
      <w:r w:rsidRPr="00FE4D0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Pr="00CF2A2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(26 ά</w:t>
      </w:r>
      <w:r w:rsidR="00A1480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νδρες, 2 γυναίκες και 5 ανήλικους</w:t>
      </w:r>
      <w:r w:rsidRPr="00CF2A2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),</w:t>
      </w:r>
      <w:r w:rsidRPr="00FE4D0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οι οποίοι αρχικά μεταφέρθηκαν στο λιμάνι της Αγίας Γαλήνης και ακολούθως σε χώρο φιλοξενίας στο Ρέθυμνο.</w:t>
      </w:r>
    </w:p>
    <w:p w:rsidR="00EE5FC1" w:rsidRPr="00A1480E" w:rsidRDefault="00EE5FC1" w:rsidP="00A1562B">
      <w:pPr>
        <w:shd w:val="clear" w:color="auto" w:fill="FFFFFF"/>
        <w:spacing w:after="0" w:line="240" w:lineRule="auto"/>
        <w:ind w:firstLine="720"/>
      </w:pPr>
    </w:p>
    <w:p w:rsidR="004F0AFD" w:rsidRPr="00973C5E" w:rsidRDefault="004F0AFD" w:rsidP="004F0AFD">
      <w:pPr>
        <w:shd w:val="clear" w:color="auto" w:fill="FFFFFF"/>
        <w:spacing w:after="0" w:line="240" w:lineRule="auto"/>
        <w:ind w:firstLine="720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*****</w:t>
      </w:r>
    </w:p>
    <w:p w:rsidR="004F0AFD" w:rsidRPr="00A1480E" w:rsidRDefault="004F0AFD" w:rsidP="00A1562B">
      <w:pPr>
        <w:shd w:val="clear" w:color="auto" w:fill="FFFFFF"/>
        <w:spacing w:after="0" w:line="240" w:lineRule="auto"/>
        <w:ind w:firstLine="720"/>
      </w:pPr>
    </w:p>
    <w:p w:rsidR="00B506DC" w:rsidRPr="004F0AFD" w:rsidRDefault="00EB5E35" w:rsidP="004F0AFD">
      <w:pPr>
        <w:shd w:val="clear" w:color="auto" w:fill="FFFFFF"/>
        <w:spacing w:after="0" w:line="240" w:lineRule="auto"/>
        <w:ind w:firstLine="72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 w:rsidRPr="00A1562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μεσημβρινές ώρες </w:t>
      </w:r>
      <w:r w:rsidR="00A1562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χθες, συνελήφθη μία 35χρονη αλλοδαπή (υπήκοος Λευκορωσίας) για παράβαση του άρθρου</w:t>
      </w:r>
      <w:r w:rsidRPr="00A1562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83 παρ. 1 του Ν. 3386/05 </w:t>
      </w:r>
      <w:r w:rsidR="00A1480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«</w:t>
      </w:r>
      <w:r w:rsidRPr="001B151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Απόπειρ</w:t>
      </w:r>
      <w:r w:rsidR="00A1480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 παράνομης εξόδου από τη χώρα»</w:t>
      </w:r>
      <w:r w:rsidRPr="001B151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</w:t>
      </w:r>
      <w:r w:rsidRPr="00A1562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από στελέχη του Γραφείου Ασφάλειας της Λιμενικής Αρχής της Πάτρας. Ειδικότερα, σε αστυνομικό έλεγχο που διενεργήθηκε στον επιβατικό σταθμό του νότιου λιμένα Πατρών κατά την διαδικασία φόρτωσης ενός επιβατικού-οχηματαγωγού (Ε/Γ-Ο/Γ) πλο</w:t>
      </w:r>
      <w:r w:rsidR="00A1562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ίου με προορισμό το εξωτερικό, η 35χρονη</w:t>
      </w:r>
      <w:r w:rsidRPr="00A1562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κατείχε και επέδειξε ελλιπή ταξιδ</w:t>
      </w:r>
      <w:r w:rsidR="00A1562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ιωτικά έγγραφα, τα οποία δεν της</w:t>
      </w:r>
      <w:r w:rsidRPr="00A1562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επιτρέπουν νόμιμη διαμονή σε χώρο SCHENGEN. Προανάκριση διενεργείται από το Κεντρικό Λιμεναρχείο Πάτρας.</w:t>
      </w:r>
      <w:r w:rsidR="00A1562B" w:rsidRPr="00A1562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</w:t>
      </w:r>
    </w:p>
    <w:p w:rsidR="006D6533" w:rsidRDefault="006D6533" w:rsidP="004F0AFD">
      <w:pPr>
        <w:shd w:val="clear" w:color="auto" w:fill="FFFFFF"/>
        <w:spacing w:after="0" w:line="240" w:lineRule="auto"/>
        <w:rPr>
          <w:rFonts w:ascii="Cambria" w:hAnsi="Cambria"/>
          <w:sz w:val="24"/>
          <w:szCs w:val="24"/>
        </w:rPr>
      </w:pPr>
    </w:p>
    <w:p w:rsidR="00FE4D0D" w:rsidRDefault="00FE4D0D" w:rsidP="00A1562B">
      <w:pPr>
        <w:shd w:val="clear" w:color="auto" w:fill="FFFFFF"/>
        <w:spacing w:after="0" w:line="240" w:lineRule="auto"/>
        <w:ind w:firstLine="720"/>
        <w:rPr>
          <w:rFonts w:ascii="Cambria" w:hAnsi="Cambria"/>
          <w:sz w:val="24"/>
          <w:szCs w:val="24"/>
        </w:rPr>
      </w:pPr>
    </w:p>
    <w:sectPr w:rsidR="00FE4D0D" w:rsidSect="001F0F2E">
      <w:footerReference w:type="default" r:id="rId11"/>
      <w:pgSz w:w="11906" w:h="16838"/>
      <w:pgMar w:top="1440" w:right="1800" w:bottom="1440" w:left="1800" w:header="720" w:footer="475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26C8" w:rsidRDefault="003026C8" w:rsidP="001F0F2E">
      <w:pPr>
        <w:spacing w:after="0" w:line="240" w:lineRule="auto"/>
      </w:pPr>
      <w:r>
        <w:separator/>
      </w:r>
    </w:p>
  </w:endnote>
  <w:endnote w:type="continuationSeparator" w:id="1">
    <w:p w:rsidR="003026C8" w:rsidRDefault="003026C8" w:rsidP="001F0F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icrosoft YaHei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OpenSymbol">
    <w:altName w:val="OpenSymbol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altName w:val="NSimSun"/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altName w:val="Segoe UI"/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F2E" w:rsidRDefault="00167B87">
    <w:pPr>
      <w:pStyle w:val="a7"/>
      <w:spacing w:line="100" w:lineRule="atLeast"/>
      <w:jc w:val="center"/>
    </w:pPr>
    <w:r>
      <w:rPr>
        <w:rFonts w:ascii="Cambria" w:hAnsi="Cambria" w:cs="Cambria"/>
      </w:rPr>
      <w:t xml:space="preserve">Ακτή Βασιλειάδη Πύλη Ε1-Ε2, 185 10 Πειραιάς, τηλ.: </w:t>
    </w:r>
    <w:r>
      <w:rPr>
        <w:rFonts w:ascii="Cambria" w:hAnsi="Cambria" w:cs="Cambria"/>
        <w:lang w:val="en-US"/>
      </w:rPr>
      <w:t>213137-1714</w:t>
    </w:r>
    <w:r>
      <w:rPr>
        <w:rFonts w:ascii="Cambria" w:hAnsi="Cambria" w:cs="Cambria"/>
      </w:rPr>
      <w:t xml:space="preserve">, </w:t>
    </w:r>
    <w:r>
      <w:rPr>
        <w:rFonts w:ascii="Cambria" w:hAnsi="Cambria" w:cs="Cambria"/>
        <w:lang w:val="en-US"/>
      </w:rPr>
      <w:t>fax</w:t>
    </w:r>
    <w:r>
      <w:rPr>
        <w:rFonts w:ascii="Cambria" w:hAnsi="Cambria" w:cs="Cambria"/>
      </w:rPr>
      <w:t xml:space="preserve">: </w:t>
    </w:r>
    <w:r>
      <w:rPr>
        <w:rFonts w:ascii="Cambria" w:hAnsi="Cambria" w:cs="Cambria"/>
        <w:lang w:val="en-US"/>
      </w:rPr>
      <w:t>210-4191590</w:t>
    </w:r>
    <w:r>
      <w:rPr>
        <w:rFonts w:ascii="Cambria" w:hAnsi="Cambria" w:cs="Cambria"/>
      </w:rPr>
      <w:br/>
    </w:r>
    <w:r>
      <w:rPr>
        <w:rFonts w:ascii="Cambria" w:hAnsi="Cambria" w:cs="Cambria"/>
        <w:lang w:val="en-US"/>
      </w:rPr>
      <w:t>website</w:t>
    </w:r>
    <w:r>
      <w:rPr>
        <w:rFonts w:ascii="Cambria" w:hAnsi="Cambria" w:cs="Cambria"/>
      </w:rPr>
      <w:t xml:space="preserve">: </w:t>
    </w:r>
    <w:hyperlink r:id="rId1" w:history="1">
      <w:r>
        <w:rPr>
          <w:rStyle w:val="-0"/>
          <w:rFonts w:ascii="Cambria" w:hAnsi="Cambria" w:cs="Cambria"/>
          <w:lang w:val="en-US"/>
        </w:rPr>
        <w:t>www</w:t>
      </w:r>
      <w:r>
        <w:rPr>
          <w:rStyle w:val="-0"/>
          <w:rFonts w:ascii="Cambria" w:hAnsi="Cambria" w:cs="Cambria"/>
        </w:rPr>
        <w:t>.</w:t>
      </w:r>
      <w:r>
        <w:rPr>
          <w:rStyle w:val="-0"/>
          <w:rFonts w:ascii="Cambria" w:hAnsi="Cambria" w:cs="Cambria"/>
          <w:lang w:val="en-US"/>
        </w:rPr>
        <w:t>hcg</w:t>
      </w:r>
      <w:r>
        <w:rPr>
          <w:rStyle w:val="-0"/>
          <w:rFonts w:ascii="Cambria" w:hAnsi="Cambria" w:cs="Cambria"/>
        </w:rPr>
        <w:t>.</w:t>
      </w:r>
      <w:r>
        <w:rPr>
          <w:rStyle w:val="-0"/>
          <w:rFonts w:ascii="Cambria" w:hAnsi="Cambria" w:cs="Cambria"/>
          <w:lang w:val="en-US"/>
        </w:rPr>
        <w:t>gr</w:t>
      </w:r>
    </w:hyperlink>
    <w:r>
      <w:rPr>
        <w:rFonts w:ascii="Cambria" w:hAnsi="Cambria" w:cs="Cambria"/>
      </w:rPr>
      <w:t xml:space="preserve"> , </w:t>
    </w:r>
    <w:r>
      <w:rPr>
        <w:rFonts w:ascii="Cambria" w:hAnsi="Cambria" w:cs="Cambria"/>
        <w:lang w:val="en-US"/>
      </w:rPr>
      <w:t>e</w:t>
    </w:r>
    <w:r>
      <w:rPr>
        <w:rFonts w:ascii="Cambria" w:hAnsi="Cambria" w:cs="Cambria"/>
      </w:rPr>
      <w:t>-</w:t>
    </w:r>
    <w:r>
      <w:rPr>
        <w:rFonts w:ascii="Cambria" w:hAnsi="Cambria" w:cs="Cambria"/>
        <w:lang w:val="en-US"/>
      </w:rPr>
      <w:t>mail</w:t>
    </w:r>
    <w:r>
      <w:rPr>
        <w:rFonts w:ascii="Cambria" w:hAnsi="Cambria" w:cs="Cambria"/>
      </w:rPr>
      <w:t xml:space="preserve">: </w:t>
    </w:r>
    <w:hyperlink r:id="rId2" w:history="1">
      <w:r>
        <w:rPr>
          <w:rStyle w:val="-0"/>
          <w:rFonts w:ascii="Cambria" w:hAnsi="Cambria" w:cs="Cambria"/>
          <w:lang w:val="en-US"/>
        </w:rPr>
        <w:t>mme@yna.gov.gr</w:t>
      </w:r>
    </w:hyperlink>
  </w:p>
  <w:p w:rsidR="00136A03" w:rsidRPr="00966B34" w:rsidRDefault="00167B87" w:rsidP="00136A03">
    <w:pPr>
      <w:pStyle w:val="a7"/>
      <w:spacing w:line="100" w:lineRule="atLeast"/>
      <w:jc w:val="center"/>
    </w:pPr>
    <w:r>
      <w:rPr>
        <w:lang w:val="en-US"/>
      </w:rPr>
      <w:t>10</w:t>
    </w:r>
    <w:r w:rsidR="00966B34">
      <w:t>21</w:t>
    </w:r>
    <w:r w:rsidR="00136A03">
      <w:t>8</w:t>
    </w:r>
    <w:r w:rsidR="00966B34">
      <w:rPr>
        <w:lang w:val="en-US"/>
      </w:rPr>
      <w:t>9</w:t>
    </w:r>
    <w:r w:rsidR="00A1562B">
      <w:t>3</w:t>
    </w:r>
  </w:p>
  <w:p w:rsidR="001F0F2E" w:rsidRDefault="001F0F2E">
    <w:pPr>
      <w:pStyle w:val="a7"/>
      <w:spacing w:line="100" w:lineRule="atLeast"/>
      <w:jc w:val="center"/>
      <w:rPr>
        <w:shd w:val="clear" w:color="auto" w:fill="FFFFFF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26C8" w:rsidRDefault="003026C8" w:rsidP="001F0F2E">
      <w:pPr>
        <w:spacing w:after="0" w:line="240" w:lineRule="auto"/>
      </w:pPr>
      <w:r>
        <w:separator/>
      </w:r>
    </w:p>
  </w:footnote>
  <w:footnote w:type="continuationSeparator" w:id="1">
    <w:p w:rsidR="003026C8" w:rsidRDefault="003026C8" w:rsidP="001F0F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305185"/>
    <w:multiLevelType w:val="multilevel"/>
    <w:tmpl w:val="4D8C8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BC07490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792" w:hanging="432"/>
      </w:pPr>
      <w:rPr>
        <w:rFonts w:ascii="Calibri" w:eastAsia="Calibri" w:hAnsi="Calibri" w:cs="Times New Roman" w:hint="default"/>
        <w:color w:val="000000"/>
        <w:sz w:val="22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93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108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36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65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80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944" w:hanging="1584"/>
      </w:p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defaultTabStop w:val="720"/>
  <w:drawingGridHorizontalSpacing w:val="200"/>
  <w:drawingGridVerticalSpacing w:val="0"/>
  <w:displayHorizontalDrawingGridEvery w:val="0"/>
  <w:displayVerticalDrawingGridEvery w:val="0"/>
  <w:doNotShadeFormData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1F0F2E"/>
    <w:rsid w:val="00021FB6"/>
    <w:rsid w:val="0002508B"/>
    <w:rsid w:val="00050401"/>
    <w:rsid w:val="000916F1"/>
    <w:rsid w:val="000A7EBC"/>
    <w:rsid w:val="000B0064"/>
    <w:rsid w:val="000E695A"/>
    <w:rsid w:val="00103EA3"/>
    <w:rsid w:val="00111B58"/>
    <w:rsid w:val="00136A03"/>
    <w:rsid w:val="00137ED1"/>
    <w:rsid w:val="00167B87"/>
    <w:rsid w:val="001775E3"/>
    <w:rsid w:val="00184749"/>
    <w:rsid w:val="001B016F"/>
    <w:rsid w:val="001B151B"/>
    <w:rsid w:val="001D1D61"/>
    <w:rsid w:val="001E648E"/>
    <w:rsid w:val="001E696D"/>
    <w:rsid w:val="001F0115"/>
    <w:rsid w:val="001F0F2E"/>
    <w:rsid w:val="001F730B"/>
    <w:rsid w:val="00204B04"/>
    <w:rsid w:val="002076F6"/>
    <w:rsid w:val="002258A1"/>
    <w:rsid w:val="00245F9E"/>
    <w:rsid w:val="00260B33"/>
    <w:rsid w:val="00260C1E"/>
    <w:rsid w:val="00290B33"/>
    <w:rsid w:val="002C3494"/>
    <w:rsid w:val="002D45E1"/>
    <w:rsid w:val="003026C8"/>
    <w:rsid w:val="003034F4"/>
    <w:rsid w:val="00332C08"/>
    <w:rsid w:val="00344781"/>
    <w:rsid w:val="003542A9"/>
    <w:rsid w:val="00382619"/>
    <w:rsid w:val="00387474"/>
    <w:rsid w:val="00393A41"/>
    <w:rsid w:val="003977ED"/>
    <w:rsid w:val="003F0F52"/>
    <w:rsid w:val="003F7E0A"/>
    <w:rsid w:val="00407058"/>
    <w:rsid w:val="00410C06"/>
    <w:rsid w:val="004134A7"/>
    <w:rsid w:val="00415471"/>
    <w:rsid w:val="00433CC6"/>
    <w:rsid w:val="00481006"/>
    <w:rsid w:val="004814E5"/>
    <w:rsid w:val="0048568E"/>
    <w:rsid w:val="004D1D6F"/>
    <w:rsid w:val="004D385E"/>
    <w:rsid w:val="004E169F"/>
    <w:rsid w:val="004F0AFD"/>
    <w:rsid w:val="004F26B1"/>
    <w:rsid w:val="00504176"/>
    <w:rsid w:val="005301E5"/>
    <w:rsid w:val="005327D0"/>
    <w:rsid w:val="00534965"/>
    <w:rsid w:val="00553214"/>
    <w:rsid w:val="00561445"/>
    <w:rsid w:val="00563512"/>
    <w:rsid w:val="00573874"/>
    <w:rsid w:val="005A6AA8"/>
    <w:rsid w:val="005C2D3C"/>
    <w:rsid w:val="005D56CE"/>
    <w:rsid w:val="005F24C0"/>
    <w:rsid w:val="00600271"/>
    <w:rsid w:val="0061530B"/>
    <w:rsid w:val="00623604"/>
    <w:rsid w:val="0066246C"/>
    <w:rsid w:val="006D6533"/>
    <w:rsid w:val="006E1F53"/>
    <w:rsid w:val="006F1D5F"/>
    <w:rsid w:val="006F434A"/>
    <w:rsid w:val="00702475"/>
    <w:rsid w:val="00736174"/>
    <w:rsid w:val="007447D1"/>
    <w:rsid w:val="007575C7"/>
    <w:rsid w:val="00757DA9"/>
    <w:rsid w:val="00780751"/>
    <w:rsid w:val="007841AB"/>
    <w:rsid w:val="007846BF"/>
    <w:rsid w:val="007957CA"/>
    <w:rsid w:val="007D5D19"/>
    <w:rsid w:val="007D7CD1"/>
    <w:rsid w:val="007E0E30"/>
    <w:rsid w:val="007E1131"/>
    <w:rsid w:val="007E2D45"/>
    <w:rsid w:val="007E32CA"/>
    <w:rsid w:val="007F06A7"/>
    <w:rsid w:val="00802274"/>
    <w:rsid w:val="00803732"/>
    <w:rsid w:val="00824AE5"/>
    <w:rsid w:val="00825232"/>
    <w:rsid w:val="00826E48"/>
    <w:rsid w:val="00830535"/>
    <w:rsid w:val="008312D9"/>
    <w:rsid w:val="008337C6"/>
    <w:rsid w:val="00860B76"/>
    <w:rsid w:val="00881A8E"/>
    <w:rsid w:val="008A247E"/>
    <w:rsid w:val="008C064D"/>
    <w:rsid w:val="008C5BB7"/>
    <w:rsid w:val="00900935"/>
    <w:rsid w:val="00903467"/>
    <w:rsid w:val="00930804"/>
    <w:rsid w:val="009445F3"/>
    <w:rsid w:val="00957B83"/>
    <w:rsid w:val="00966B34"/>
    <w:rsid w:val="0098780B"/>
    <w:rsid w:val="009D7CE3"/>
    <w:rsid w:val="009E424D"/>
    <w:rsid w:val="00A00664"/>
    <w:rsid w:val="00A1480E"/>
    <w:rsid w:val="00A1562B"/>
    <w:rsid w:val="00A36C31"/>
    <w:rsid w:val="00A93EB3"/>
    <w:rsid w:val="00AE05B5"/>
    <w:rsid w:val="00AE0F19"/>
    <w:rsid w:val="00B002AF"/>
    <w:rsid w:val="00B06C70"/>
    <w:rsid w:val="00B36EDC"/>
    <w:rsid w:val="00B462F8"/>
    <w:rsid w:val="00B47949"/>
    <w:rsid w:val="00B506DC"/>
    <w:rsid w:val="00B650E5"/>
    <w:rsid w:val="00B952BA"/>
    <w:rsid w:val="00BB5706"/>
    <w:rsid w:val="00BC3571"/>
    <w:rsid w:val="00C02C21"/>
    <w:rsid w:val="00C04C2A"/>
    <w:rsid w:val="00C05053"/>
    <w:rsid w:val="00C10B86"/>
    <w:rsid w:val="00C35305"/>
    <w:rsid w:val="00C852B7"/>
    <w:rsid w:val="00CB4A3C"/>
    <w:rsid w:val="00CB6AB8"/>
    <w:rsid w:val="00CD0E17"/>
    <w:rsid w:val="00CE731D"/>
    <w:rsid w:val="00CF2A21"/>
    <w:rsid w:val="00D05046"/>
    <w:rsid w:val="00D37717"/>
    <w:rsid w:val="00D57B4B"/>
    <w:rsid w:val="00D632C0"/>
    <w:rsid w:val="00D730B0"/>
    <w:rsid w:val="00D807B2"/>
    <w:rsid w:val="00DA608A"/>
    <w:rsid w:val="00DC65C4"/>
    <w:rsid w:val="00DE3BBD"/>
    <w:rsid w:val="00DE78A2"/>
    <w:rsid w:val="00E11F53"/>
    <w:rsid w:val="00E5462C"/>
    <w:rsid w:val="00E54777"/>
    <w:rsid w:val="00E62264"/>
    <w:rsid w:val="00E70E5E"/>
    <w:rsid w:val="00E72E53"/>
    <w:rsid w:val="00EB5E35"/>
    <w:rsid w:val="00EC2267"/>
    <w:rsid w:val="00EC4BB7"/>
    <w:rsid w:val="00ED67A8"/>
    <w:rsid w:val="00ED744F"/>
    <w:rsid w:val="00ED7E66"/>
    <w:rsid w:val="00EE5FC1"/>
    <w:rsid w:val="00EE60C0"/>
    <w:rsid w:val="00EF53C4"/>
    <w:rsid w:val="00F123EC"/>
    <w:rsid w:val="00F21AB8"/>
    <w:rsid w:val="00F41463"/>
    <w:rsid w:val="00F45FF9"/>
    <w:rsid w:val="00F61B66"/>
    <w:rsid w:val="00F66094"/>
    <w:rsid w:val="00F74355"/>
    <w:rsid w:val="00F76DAB"/>
    <w:rsid w:val="00F93816"/>
    <w:rsid w:val="00F9454F"/>
    <w:rsid w:val="00FA03AB"/>
    <w:rsid w:val="00FB105F"/>
    <w:rsid w:val="00FD5B22"/>
    <w:rsid w:val="00FD6501"/>
    <w:rsid w:val="00FE4D0D"/>
    <w:rsid w:val="00FF71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F2E"/>
    <w:pPr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1F0F2E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paragraph" w:styleId="2">
    <w:name w:val="heading 2"/>
    <w:basedOn w:val="a"/>
    <w:next w:val="a"/>
    <w:qFormat/>
    <w:rsid w:val="001F0F2E"/>
    <w:pPr>
      <w:keepNext/>
      <w:tabs>
        <w:tab w:val="left" w:pos="0"/>
      </w:tabs>
      <w:spacing w:before="240" w:after="60"/>
      <w:ind w:left="936" w:hanging="576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1F0F2E"/>
    <w:pPr>
      <w:keepNext/>
      <w:tabs>
        <w:tab w:val="left" w:pos="0"/>
      </w:tabs>
      <w:spacing w:before="240" w:after="60"/>
      <w:ind w:left="1080" w:hanging="72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1F0F2E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rsid w:val="001F0F2E"/>
    <w:pPr>
      <w:tabs>
        <w:tab w:val="left" w:pos="0"/>
      </w:tabs>
      <w:spacing w:before="240" w:after="60"/>
      <w:ind w:left="136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7">
    <w:name w:val="heading 7"/>
    <w:basedOn w:val="a0"/>
    <w:next w:val="a1"/>
    <w:qFormat/>
    <w:rsid w:val="001F0F2E"/>
    <w:pPr>
      <w:tabs>
        <w:tab w:val="left" w:pos="0"/>
      </w:tabs>
      <w:ind w:left="1656" w:hanging="1296"/>
      <w:outlineLvl w:val="6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8">
    <w:name w:val="heading 8"/>
    <w:basedOn w:val="a0"/>
    <w:next w:val="a1"/>
    <w:qFormat/>
    <w:rsid w:val="001F0F2E"/>
    <w:pPr>
      <w:tabs>
        <w:tab w:val="left" w:pos="0"/>
      </w:tabs>
      <w:ind w:left="1800" w:hanging="1440"/>
      <w:outlineLvl w:val="7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9">
    <w:name w:val="heading 9"/>
    <w:basedOn w:val="a0"/>
    <w:next w:val="a1"/>
    <w:qFormat/>
    <w:rsid w:val="001F0F2E"/>
    <w:pPr>
      <w:tabs>
        <w:tab w:val="left" w:pos="0"/>
      </w:tabs>
      <w:ind w:left="1944" w:hanging="1584"/>
      <w:outlineLvl w:val="8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Επικεφαλίδα"/>
    <w:basedOn w:val="a"/>
    <w:next w:val="a1"/>
    <w:rsid w:val="001F0F2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1">
    <w:name w:val="Body Text"/>
    <w:basedOn w:val="a"/>
    <w:rsid w:val="001F0F2E"/>
    <w:pPr>
      <w:spacing w:after="120"/>
    </w:pPr>
    <w:rPr>
      <w:rFonts w:ascii="Times New Roman" w:eastAsia="Times New Roman" w:hAnsi="Times New Roman" w:cs="Times New Roman"/>
    </w:rPr>
  </w:style>
  <w:style w:type="paragraph" w:styleId="a5">
    <w:name w:val="Balloon Text"/>
    <w:basedOn w:val="a"/>
    <w:rsid w:val="001F0F2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a6">
    <w:name w:val="Body Text Indent"/>
    <w:basedOn w:val="a"/>
    <w:rsid w:val="001F0F2E"/>
    <w:pPr>
      <w:overflowPunct w:val="0"/>
      <w:autoSpaceDE w:val="0"/>
      <w:spacing w:after="120" w:line="240" w:lineRule="auto"/>
      <w:ind w:left="283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7">
    <w:name w:val="footer"/>
    <w:basedOn w:val="a"/>
    <w:rsid w:val="001F0F2E"/>
    <w:rPr>
      <w:rFonts w:ascii="Times New Roman" w:eastAsia="Times New Roman" w:hAnsi="Times New Roman" w:cs="Times New Roman"/>
    </w:rPr>
  </w:style>
  <w:style w:type="paragraph" w:styleId="a8">
    <w:name w:val="header"/>
    <w:basedOn w:val="a"/>
    <w:rsid w:val="001F0F2E"/>
    <w:rPr>
      <w:rFonts w:ascii="Times New Roman" w:eastAsia="Times New Roman" w:hAnsi="Times New Roman" w:cs="Times New Roman"/>
    </w:rPr>
  </w:style>
  <w:style w:type="paragraph" w:styleId="-HTML">
    <w:name w:val="HTML Preformatted"/>
    <w:basedOn w:val="a"/>
    <w:rsid w:val="001F0F2E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9">
    <w:name w:val="List"/>
    <w:basedOn w:val="a1"/>
    <w:rsid w:val="001F0F2E"/>
    <w:rPr>
      <w:rFonts w:cs="Mangal"/>
    </w:rPr>
  </w:style>
  <w:style w:type="paragraph" w:styleId="Web">
    <w:name w:val="Normal (Web)"/>
    <w:basedOn w:val="a"/>
    <w:uiPriority w:val="99"/>
    <w:rsid w:val="001F0F2E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Subtitle"/>
    <w:basedOn w:val="a"/>
    <w:next w:val="a"/>
    <w:qFormat/>
    <w:rsid w:val="001F0F2E"/>
    <w:pPr>
      <w:spacing w:after="60"/>
      <w:jc w:val="center"/>
    </w:pPr>
    <w:rPr>
      <w:rFonts w:ascii="Cambria" w:eastAsia="Times New Roman" w:hAnsi="Cambria" w:cs="Cambria"/>
      <w:sz w:val="24"/>
      <w:szCs w:val="24"/>
    </w:rPr>
  </w:style>
  <w:style w:type="character" w:styleId="ab">
    <w:name w:val="Emphasis"/>
    <w:qFormat/>
    <w:rsid w:val="001F0F2E"/>
    <w:rPr>
      <w:rFonts w:ascii="Times New Roman" w:eastAsia="Times New Roman" w:hAnsi="Times New Roman" w:cs="Times New Roman"/>
      <w:i/>
      <w:iCs/>
    </w:rPr>
  </w:style>
  <w:style w:type="character" w:styleId="-">
    <w:name w:val="FollowedHyperlink"/>
    <w:rsid w:val="001F0F2E"/>
    <w:rPr>
      <w:rFonts w:ascii="Times New Roman" w:eastAsia="Times New Roman" w:hAnsi="Times New Roman" w:cs="Times New Roman"/>
      <w:color w:val="800000"/>
      <w:u w:val="single"/>
    </w:rPr>
  </w:style>
  <w:style w:type="character" w:styleId="-0">
    <w:name w:val="Hyperlink"/>
    <w:rsid w:val="001F0F2E"/>
    <w:rPr>
      <w:rFonts w:ascii="Times New Roman" w:eastAsia="Times New Roman" w:hAnsi="Times New Roman" w:cs="Times New Roman"/>
      <w:color w:val="0000FF"/>
      <w:sz w:val="21"/>
      <w:u w:val="single"/>
    </w:rPr>
  </w:style>
  <w:style w:type="character" w:styleId="ac">
    <w:name w:val="Strong"/>
    <w:qFormat/>
    <w:rsid w:val="001F0F2E"/>
    <w:rPr>
      <w:rFonts w:ascii="Times New Roman" w:eastAsia="Times New Roman" w:hAnsi="Times New Roman" w:cs="Times New Roman"/>
      <w:b/>
      <w:bCs/>
    </w:rPr>
  </w:style>
  <w:style w:type="character" w:customStyle="1" w:styleId="4Char">
    <w:name w:val="Επικεφαλίδα 4 Char"/>
    <w:link w:val="4"/>
    <w:rsid w:val="001F0F2E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WW8Num1z0">
    <w:name w:val="WW8Num1z0"/>
    <w:rsid w:val="001F0F2E"/>
    <w:rPr>
      <w:rFonts w:ascii="Calibri" w:eastAsia="Calibri" w:hAnsi="Calibri" w:cs="Times New Roman" w:hint="default"/>
      <w:color w:val="000000"/>
      <w:sz w:val="22"/>
      <w:szCs w:val="24"/>
    </w:rPr>
  </w:style>
  <w:style w:type="character" w:customStyle="1" w:styleId="WW8Num1z1">
    <w:name w:val="WW8Num1z1"/>
    <w:rsid w:val="001F0F2E"/>
    <w:rPr>
      <w:rFonts w:ascii="Courier New" w:eastAsia="Times New Roman" w:hAnsi="Courier New" w:cs="Courier New" w:hint="default"/>
    </w:rPr>
  </w:style>
  <w:style w:type="character" w:customStyle="1" w:styleId="WW8Num1z2">
    <w:name w:val="WW8Num1z2"/>
    <w:rsid w:val="001F0F2E"/>
    <w:rPr>
      <w:rFonts w:ascii="Wingdings" w:eastAsia="Times New Roman" w:hAnsi="Wingdings" w:cs="Wingdings" w:hint="default"/>
    </w:rPr>
  </w:style>
  <w:style w:type="character" w:customStyle="1" w:styleId="WW8Num1z3">
    <w:name w:val="WW8Num1z3"/>
    <w:rsid w:val="001F0F2E"/>
    <w:rPr>
      <w:rFonts w:ascii="Symbol" w:eastAsia="Times New Roman" w:hAnsi="Symbol" w:cs="Symbol" w:hint="default"/>
    </w:rPr>
  </w:style>
  <w:style w:type="character" w:customStyle="1" w:styleId="WW8Num1z4">
    <w:name w:val="WW8Num1z4"/>
    <w:rsid w:val="001F0F2E"/>
    <w:rPr>
      <w:rFonts w:ascii="Times New Roman" w:eastAsia="Times New Roman" w:hAnsi="Times New Roman" w:cs="Times New Roman"/>
    </w:rPr>
  </w:style>
  <w:style w:type="character" w:customStyle="1" w:styleId="WW8Num1z5">
    <w:name w:val="WW8Num1z5"/>
    <w:rsid w:val="001F0F2E"/>
    <w:rPr>
      <w:rFonts w:ascii="Times New Roman" w:eastAsia="Times New Roman" w:hAnsi="Times New Roman" w:cs="Times New Roman"/>
    </w:rPr>
  </w:style>
  <w:style w:type="character" w:customStyle="1" w:styleId="WW8Num1z6">
    <w:name w:val="WW8Num1z6"/>
    <w:rsid w:val="001F0F2E"/>
    <w:rPr>
      <w:rFonts w:ascii="Times New Roman" w:eastAsia="Times New Roman" w:hAnsi="Times New Roman" w:cs="Times New Roman"/>
    </w:rPr>
  </w:style>
  <w:style w:type="character" w:customStyle="1" w:styleId="WW8Num1z7">
    <w:name w:val="WW8Num1z7"/>
    <w:rsid w:val="001F0F2E"/>
    <w:rPr>
      <w:rFonts w:ascii="Times New Roman" w:eastAsia="Times New Roman" w:hAnsi="Times New Roman" w:cs="Times New Roman"/>
    </w:rPr>
  </w:style>
  <w:style w:type="character" w:customStyle="1" w:styleId="WW8Num1z8">
    <w:name w:val="WW8Num1z8"/>
    <w:rsid w:val="001F0F2E"/>
    <w:rPr>
      <w:rFonts w:ascii="Times New Roman" w:eastAsia="Times New Roman" w:hAnsi="Times New Roman" w:cs="Times New Roman"/>
    </w:rPr>
  </w:style>
  <w:style w:type="character" w:customStyle="1" w:styleId="WW8Num2z0">
    <w:name w:val="WW8Num2z0"/>
    <w:rsid w:val="001F0F2E"/>
    <w:rPr>
      <w:rFonts w:ascii="Wingdings" w:eastAsia="Times New Roman" w:hAnsi="Wingdings" w:cs="Wingdings" w:hint="default"/>
      <w:b/>
      <w:lang w:val="el-GR"/>
    </w:rPr>
  </w:style>
  <w:style w:type="character" w:customStyle="1" w:styleId="WW8Num2z1">
    <w:name w:val="WW8Num2z1"/>
    <w:rsid w:val="001F0F2E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1F0F2E"/>
    <w:rPr>
      <w:rFonts w:ascii="Times New Roman" w:eastAsia="Times New Roman" w:hAnsi="Times New Roman" w:cs="Times New Roman"/>
    </w:rPr>
  </w:style>
  <w:style w:type="character" w:customStyle="1" w:styleId="WW8Num2z3">
    <w:name w:val="WW8Num2z3"/>
    <w:rsid w:val="001F0F2E"/>
    <w:rPr>
      <w:rFonts w:ascii="Times New Roman" w:eastAsia="Times New Roman" w:hAnsi="Times New Roman" w:cs="Times New Roman"/>
    </w:rPr>
  </w:style>
  <w:style w:type="character" w:customStyle="1" w:styleId="WW8Num2z4">
    <w:name w:val="WW8Num2z4"/>
    <w:rsid w:val="001F0F2E"/>
    <w:rPr>
      <w:rFonts w:ascii="Times New Roman" w:eastAsia="Times New Roman" w:hAnsi="Times New Roman" w:cs="Times New Roman"/>
    </w:rPr>
  </w:style>
  <w:style w:type="character" w:customStyle="1" w:styleId="WW8Num2z5">
    <w:name w:val="WW8Num2z5"/>
    <w:rsid w:val="001F0F2E"/>
    <w:rPr>
      <w:rFonts w:ascii="Times New Roman" w:eastAsia="Times New Roman" w:hAnsi="Times New Roman" w:cs="Times New Roman"/>
    </w:rPr>
  </w:style>
  <w:style w:type="character" w:customStyle="1" w:styleId="WW8Num2z6">
    <w:name w:val="WW8Num2z6"/>
    <w:rsid w:val="001F0F2E"/>
    <w:rPr>
      <w:rFonts w:ascii="Times New Roman" w:eastAsia="Times New Roman" w:hAnsi="Times New Roman" w:cs="Times New Roman"/>
    </w:rPr>
  </w:style>
  <w:style w:type="character" w:customStyle="1" w:styleId="WW8Num2z7">
    <w:name w:val="WW8Num2z7"/>
    <w:rsid w:val="001F0F2E"/>
    <w:rPr>
      <w:rFonts w:ascii="Times New Roman" w:eastAsia="Times New Roman" w:hAnsi="Times New Roman" w:cs="Times New Roman"/>
    </w:rPr>
  </w:style>
  <w:style w:type="character" w:customStyle="1" w:styleId="WW8Num2z8">
    <w:name w:val="WW8Num2z8"/>
    <w:rsid w:val="001F0F2E"/>
    <w:rPr>
      <w:rFonts w:ascii="Times New Roman" w:eastAsia="Times New Roman" w:hAnsi="Times New Roman" w:cs="Times New Roman"/>
    </w:rPr>
  </w:style>
  <w:style w:type="character" w:customStyle="1" w:styleId="12">
    <w:name w:val="Προεπιλεγμένη γραμματοσειρά12"/>
    <w:rsid w:val="001F0F2E"/>
    <w:rPr>
      <w:rFonts w:ascii="Times New Roman" w:eastAsia="Times New Roman" w:hAnsi="Times New Roman" w:cs="Times New Roman"/>
    </w:rPr>
  </w:style>
  <w:style w:type="character" w:customStyle="1" w:styleId="WW8Num3z0">
    <w:name w:val="WW8Num3z0"/>
    <w:rsid w:val="001F0F2E"/>
    <w:rPr>
      <w:rFonts w:ascii="Calibri" w:eastAsia="Calibri" w:hAnsi="Calibri" w:cs="Times New Roman" w:hint="default"/>
      <w:color w:val="000000"/>
      <w:spacing w:val="0"/>
      <w:kern w:val="1"/>
      <w:position w:val="0"/>
      <w:sz w:val="22"/>
      <w:szCs w:val="24"/>
      <w:shd w:val="clear" w:color="auto" w:fill="FFFFFF"/>
      <w:vertAlign w:val="baseline"/>
      <w:lang w:val="el-GR" w:eastAsia="ar-SA" w:bidi="ar-SA"/>
    </w:rPr>
  </w:style>
  <w:style w:type="character" w:customStyle="1" w:styleId="WW8Num3z1">
    <w:name w:val="WW8Num3z1"/>
    <w:rsid w:val="001F0F2E"/>
    <w:rPr>
      <w:rFonts w:ascii="Courier New" w:eastAsia="Times New Roman" w:hAnsi="Courier New" w:cs="Courier New" w:hint="default"/>
    </w:rPr>
  </w:style>
  <w:style w:type="character" w:customStyle="1" w:styleId="WW8Num3z2">
    <w:name w:val="WW8Num3z2"/>
    <w:rsid w:val="001F0F2E"/>
    <w:rPr>
      <w:rFonts w:ascii="Wingdings" w:eastAsia="Times New Roman" w:hAnsi="Wingdings" w:cs="Wingdings" w:hint="default"/>
    </w:rPr>
  </w:style>
  <w:style w:type="character" w:customStyle="1" w:styleId="WW8Num3z3">
    <w:name w:val="WW8Num3z3"/>
    <w:rsid w:val="001F0F2E"/>
    <w:rPr>
      <w:rFonts w:ascii="Symbol" w:eastAsia="Times New Roman" w:hAnsi="Symbol" w:cs="Symbol" w:hint="default"/>
    </w:rPr>
  </w:style>
  <w:style w:type="character" w:customStyle="1" w:styleId="WW8Num3z4">
    <w:name w:val="WW8Num3z4"/>
    <w:rsid w:val="001F0F2E"/>
    <w:rPr>
      <w:rFonts w:ascii="Times New Roman" w:eastAsia="Times New Roman" w:hAnsi="Times New Roman" w:cs="Times New Roman"/>
    </w:rPr>
  </w:style>
  <w:style w:type="character" w:customStyle="1" w:styleId="WW8Num3z5">
    <w:name w:val="WW8Num3z5"/>
    <w:rsid w:val="001F0F2E"/>
    <w:rPr>
      <w:rFonts w:ascii="Times New Roman" w:eastAsia="Times New Roman" w:hAnsi="Times New Roman" w:cs="Times New Roman"/>
    </w:rPr>
  </w:style>
  <w:style w:type="character" w:customStyle="1" w:styleId="WW8Num3z6">
    <w:name w:val="WW8Num3z6"/>
    <w:rsid w:val="001F0F2E"/>
    <w:rPr>
      <w:rFonts w:ascii="Times New Roman" w:eastAsia="Times New Roman" w:hAnsi="Times New Roman" w:cs="Times New Roman"/>
    </w:rPr>
  </w:style>
  <w:style w:type="character" w:customStyle="1" w:styleId="WW8Num3z7">
    <w:name w:val="WW8Num3z7"/>
    <w:rsid w:val="001F0F2E"/>
    <w:rPr>
      <w:rFonts w:ascii="Times New Roman" w:eastAsia="Times New Roman" w:hAnsi="Times New Roman" w:cs="Times New Roman"/>
    </w:rPr>
  </w:style>
  <w:style w:type="character" w:customStyle="1" w:styleId="WW8Num3z8">
    <w:name w:val="WW8Num3z8"/>
    <w:rsid w:val="001F0F2E"/>
    <w:rPr>
      <w:rFonts w:ascii="Times New Roman" w:eastAsia="Times New Roman" w:hAnsi="Times New Roman" w:cs="Times New Roman"/>
    </w:rPr>
  </w:style>
  <w:style w:type="character" w:customStyle="1" w:styleId="WW8Num4z0">
    <w:name w:val="WW8Num4z0"/>
    <w:rsid w:val="001F0F2E"/>
    <w:rPr>
      <w:rFonts w:ascii="Symbol" w:eastAsia="Times New Roman" w:hAnsi="Symbol" w:cs="OpenSymbol"/>
      <w:color w:val="000000"/>
      <w:position w:val="0"/>
      <w:sz w:val="22"/>
      <w:szCs w:val="24"/>
      <w:vertAlign w:val="baseline"/>
      <w:lang w:val="el-GR"/>
    </w:rPr>
  </w:style>
  <w:style w:type="character" w:customStyle="1" w:styleId="WW8Num4z1">
    <w:name w:val="WW8Num4z1"/>
    <w:rsid w:val="001F0F2E"/>
    <w:rPr>
      <w:rFonts w:ascii="OpenSymbol" w:eastAsia="Times New Roman" w:hAnsi="OpenSymbol" w:cs="OpenSymbol"/>
    </w:rPr>
  </w:style>
  <w:style w:type="character" w:customStyle="1" w:styleId="WW8Num4z2">
    <w:name w:val="WW8Num4z2"/>
    <w:rsid w:val="001F0F2E"/>
    <w:rPr>
      <w:rFonts w:ascii="Wingdings" w:eastAsia="Times New Roman" w:hAnsi="Wingdings" w:cs="Wingdings" w:hint="default"/>
    </w:rPr>
  </w:style>
  <w:style w:type="character" w:customStyle="1" w:styleId="WW8Num4z3">
    <w:name w:val="WW8Num4z3"/>
    <w:rsid w:val="001F0F2E"/>
    <w:rPr>
      <w:rFonts w:ascii="Symbol" w:eastAsia="Times New Roman" w:hAnsi="Symbol" w:cs="Symbol" w:hint="default"/>
    </w:rPr>
  </w:style>
  <w:style w:type="character" w:customStyle="1" w:styleId="WW8Num4z4">
    <w:name w:val="WW8Num4z4"/>
    <w:rsid w:val="001F0F2E"/>
    <w:rPr>
      <w:rFonts w:ascii="Times New Roman" w:eastAsia="Times New Roman" w:hAnsi="Times New Roman" w:cs="Times New Roman"/>
    </w:rPr>
  </w:style>
  <w:style w:type="character" w:customStyle="1" w:styleId="WW8Num4z5">
    <w:name w:val="WW8Num4z5"/>
    <w:rsid w:val="001F0F2E"/>
    <w:rPr>
      <w:rFonts w:ascii="Times New Roman" w:eastAsia="Times New Roman" w:hAnsi="Times New Roman" w:cs="Times New Roman"/>
    </w:rPr>
  </w:style>
  <w:style w:type="character" w:customStyle="1" w:styleId="WW8Num4z6">
    <w:name w:val="WW8Num4z6"/>
    <w:rsid w:val="001F0F2E"/>
    <w:rPr>
      <w:rFonts w:ascii="Times New Roman" w:eastAsia="Times New Roman" w:hAnsi="Times New Roman" w:cs="Times New Roman"/>
    </w:rPr>
  </w:style>
  <w:style w:type="character" w:customStyle="1" w:styleId="WW8Num4z7">
    <w:name w:val="WW8Num4z7"/>
    <w:rsid w:val="001F0F2E"/>
    <w:rPr>
      <w:rFonts w:ascii="Times New Roman" w:eastAsia="Times New Roman" w:hAnsi="Times New Roman" w:cs="Times New Roman"/>
    </w:rPr>
  </w:style>
  <w:style w:type="character" w:customStyle="1" w:styleId="WW8Num4z8">
    <w:name w:val="WW8Num4z8"/>
    <w:rsid w:val="001F0F2E"/>
    <w:rPr>
      <w:rFonts w:ascii="Times New Roman" w:eastAsia="Times New Roman" w:hAnsi="Times New Roman" w:cs="Times New Roman"/>
    </w:rPr>
  </w:style>
  <w:style w:type="character" w:customStyle="1" w:styleId="11">
    <w:name w:val="Προεπιλεγμένη γραμματοσειρά11"/>
    <w:rsid w:val="001F0F2E"/>
    <w:rPr>
      <w:rFonts w:ascii="Times New Roman" w:eastAsia="Times New Roman" w:hAnsi="Times New Roman" w:cs="Times New Roman"/>
    </w:rPr>
  </w:style>
  <w:style w:type="character" w:customStyle="1" w:styleId="10">
    <w:name w:val="Προεπιλεγμένη γραμματοσειρά10"/>
    <w:rsid w:val="001F0F2E"/>
    <w:rPr>
      <w:rFonts w:ascii="Times New Roman" w:eastAsia="Times New Roman" w:hAnsi="Times New Roman" w:cs="Times New Roman"/>
    </w:rPr>
  </w:style>
  <w:style w:type="character" w:customStyle="1" w:styleId="90">
    <w:name w:val="Προεπιλεγμένη γραμματοσειρά9"/>
    <w:rsid w:val="001F0F2E"/>
    <w:rPr>
      <w:rFonts w:ascii="Times New Roman" w:eastAsia="Times New Roman" w:hAnsi="Times New Roman" w:cs="Times New Roman"/>
    </w:rPr>
  </w:style>
  <w:style w:type="character" w:customStyle="1" w:styleId="80">
    <w:name w:val="Προεπιλεγμένη γραμματοσειρά8"/>
    <w:rsid w:val="001F0F2E"/>
    <w:rPr>
      <w:rFonts w:ascii="Times New Roman" w:eastAsia="Times New Roman" w:hAnsi="Times New Roman" w:cs="Times New Roman"/>
    </w:rPr>
  </w:style>
  <w:style w:type="character" w:customStyle="1" w:styleId="70">
    <w:name w:val="Προεπιλεγμένη γραμματοσειρά7"/>
    <w:rsid w:val="001F0F2E"/>
    <w:rPr>
      <w:rFonts w:ascii="Times New Roman" w:eastAsia="Times New Roman" w:hAnsi="Times New Roman" w:cs="Times New Roman"/>
    </w:rPr>
  </w:style>
  <w:style w:type="character" w:customStyle="1" w:styleId="6">
    <w:name w:val="Προεπιλεγμένη γραμματοσειρά6"/>
    <w:rsid w:val="001F0F2E"/>
    <w:rPr>
      <w:rFonts w:ascii="Times New Roman" w:eastAsia="Times New Roman" w:hAnsi="Times New Roman" w:cs="Times New Roman"/>
    </w:rPr>
  </w:style>
  <w:style w:type="character" w:customStyle="1" w:styleId="50">
    <w:name w:val="Προεπιλεγμένη γραμματοσειρά5"/>
    <w:rsid w:val="001F0F2E"/>
    <w:rPr>
      <w:rFonts w:ascii="Times New Roman" w:eastAsia="Times New Roman" w:hAnsi="Times New Roman" w:cs="Times New Roman"/>
    </w:rPr>
  </w:style>
  <w:style w:type="character" w:customStyle="1" w:styleId="40">
    <w:name w:val="Προεπιλεγμένη γραμματοσειρά4"/>
    <w:rsid w:val="001F0F2E"/>
    <w:rPr>
      <w:rFonts w:ascii="Times New Roman" w:eastAsia="Times New Roman" w:hAnsi="Times New Roman" w:cs="Times New Roman"/>
    </w:rPr>
  </w:style>
  <w:style w:type="character" w:customStyle="1" w:styleId="30">
    <w:name w:val="Προεπιλεγμένη γραμματοσειρά3"/>
    <w:rsid w:val="001F0F2E"/>
    <w:rPr>
      <w:rFonts w:ascii="Times New Roman" w:eastAsia="Times New Roman" w:hAnsi="Times New Roman" w:cs="Times New Roman"/>
    </w:rPr>
  </w:style>
  <w:style w:type="character" w:customStyle="1" w:styleId="20">
    <w:name w:val="Προεπιλεγμένη γραμματοσειρά2"/>
    <w:rsid w:val="001F0F2E"/>
    <w:rPr>
      <w:rFonts w:ascii="Times New Roman" w:eastAsia="Times New Roman" w:hAnsi="Times New Roman" w:cs="Times New Roman"/>
    </w:rPr>
  </w:style>
  <w:style w:type="character" w:customStyle="1" w:styleId="13">
    <w:name w:val="Προεπιλεγμένη γραμματοσειρά1"/>
    <w:rsid w:val="001F0F2E"/>
    <w:rPr>
      <w:rFonts w:ascii="Times New Roman" w:eastAsia="Times New Roman" w:hAnsi="Times New Roman" w:cs="Times New Roman"/>
    </w:rPr>
  </w:style>
  <w:style w:type="character" w:customStyle="1" w:styleId="Char">
    <w:name w:val="Κείμενο πλαισίου Char"/>
    <w:rsid w:val="001F0F2E"/>
    <w:rPr>
      <w:rFonts w:ascii="Tahoma" w:eastAsia="Times New Roman" w:hAnsi="Tahoma" w:cs="Tahoma"/>
      <w:sz w:val="16"/>
      <w:szCs w:val="16"/>
    </w:rPr>
  </w:style>
  <w:style w:type="character" w:customStyle="1" w:styleId="Char0">
    <w:name w:val="Κεφαλίδα Char"/>
    <w:rsid w:val="001F0F2E"/>
    <w:rPr>
      <w:rFonts w:ascii="Times New Roman" w:eastAsia="Times New Roman" w:hAnsi="Times New Roman" w:cs="Times New Roman"/>
      <w:sz w:val="22"/>
      <w:szCs w:val="22"/>
    </w:rPr>
  </w:style>
  <w:style w:type="character" w:customStyle="1" w:styleId="Char1">
    <w:name w:val="Υποσέλιδο Char"/>
    <w:rsid w:val="001F0F2E"/>
    <w:rPr>
      <w:rFonts w:ascii="Times New Roman" w:eastAsia="Times New Roman" w:hAnsi="Times New Roman" w:cs="Times New Roman"/>
      <w:sz w:val="22"/>
      <w:szCs w:val="22"/>
    </w:rPr>
  </w:style>
  <w:style w:type="character" w:customStyle="1" w:styleId="2Char">
    <w:name w:val="Σώμα κείμενου 2 Char"/>
    <w:rsid w:val="001F0F2E"/>
    <w:rPr>
      <w:rFonts w:ascii="Times New Roman" w:eastAsia="Times New Roman" w:hAnsi="Times New Roman" w:cs="Times New Roman"/>
      <w:sz w:val="28"/>
    </w:rPr>
  </w:style>
  <w:style w:type="character" w:customStyle="1" w:styleId="apple-converted-space">
    <w:name w:val="apple-converted-space"/>
    <w:rsid w:val="001F0F2E"/>
    <w:rPr>
      <w:rFonts w:ascii="Times New Roman" w:eastAsia="Times New Roman" w:hAnsi="Times New Roman" w:cs="Times New Roman"/>
    </w:rPr>
  </w:style>
  <w:style w:type="character" w:customStyle="1" w:styleId="Char2">
    <w:name w:val="Σώμα κειμένου Char"/>
    <w:rsid w:val="001F0F2E"/>
    <w:rPr>
      <w:rFonts w:ascii="Times New Roman" w:eastAsia="Times New Roman" w:hAnsi="Times New Roman" w:cs="Times New Roman"/>
      <w:sz w:val="22"/>
      <w:szCs w:val="22"/>
    </w:rPr>
  </w:style>
  <w:style w:type="character" w:customStyle="1" w:styleId="1Char">
    <w:name w:val="Επικεφαλίδα 1 Char"/>
    <w:rsid w:val="001F0F2E"/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character" w:customStyle="1" w:styleId="Char3">
    <w:name w:val="Υπότιτλος Char"/>
    <w:rsid w:val="001F0F2E"/>
    <w:rPr>
      <w:rFonts w:ascii="Cambria" w:eastAsia="Times New Roman" w:hAnsi="Cambria" w:cs="Times New Roman"/>
      <w:sz w:val="24"/>
      <w:szCs w:val="24"/>
    </w:rPr>
  </w:style>
  <w:style w:type="character" w:customStyle="1" w:styleId="Char4">
    <w:name w:val="Σώμα κείμενου με εσοχή Char"/>
    <w:rsid w:val="001F0F2E"/>
    <w:rPr>
      <w:rFonts w:ascii="Times New Roman" w:eastAsia="Times New Roman" w:hAnsi="Times New Roman" w:cs="Times New Roman"/>
      <w:sz w:val="24"/>
      <w:lang w:val="en-US"/>
    </w:rPr>
  </w:style>
  <w:style w:type="character" w:customStyle="1" w:styleId="3Char">
    <w:name w:val="Επικεφαλίδα 3 Char"/>
    <w:rsid w:val="001F0F2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d">
    <w:name w:val="Κουκίδες"/>
    <w:rsid w:val="001F0F2E"/>
    <w:rPr>
      <w:rFonts w:ascii="OpenSymbol" w:eastAsia="OpenSymbol" w:hAnsi="OpenSymbol" w:cs="OpenSymbol"/>
    </w:rPr>
  </w:style>
  <w:style w:type="character" w:customStyle="1" w:styleId="ae">
    <w:name w:val="Σύμβολο υποσημείωσης"/>
    <w:rsid w:val="001F0F2E"/>
    <w:rPr>
      <w:rFonts w:ascii="Times New Roman" w:eastAsia="Times New Roman" w:hAnsi="Times New Roman" w:cs="Times New Roman"/>
    </w:rPr>
  </w:style>
  <w:style w:type="character" w:customStyle="1" w:styleId="af">
    <w:name w:val="Σύμβολα σημείωσης τέλους"/>
    <w:rsid w:val="001F0F2E"/>
    <w:rPr>
      <w:rFonts w:ascii="Times New Roman" w:eastAsia="Times New Roman" w:hAnsi="Times New Roman" w:cs="Times New Roman"/>
    </w:rPr>
  </w:style>
  <w:style w:type="character" w:customStyle="1" w:styleId="af0">
    <w:name w:val="Χαρακτήρες αρίθμησης"/>
    <w:rsid w:val="001F0F2E"/>
    <w:rPr>
      <w:rFonts w:ascii="Times New Roman" w:eastAsia="Times New Roman" w:hAnsi="Times New Roman" w:cs="Times New Roman"/>
    </w:rPr>
  </w:style>
  <w:style w:type="character" w:customStyle="1" w:styleId="130">
    <w:name w:val="Προεπιλεγμένη γραμματοσειρά13"/>
    <w:rsid w:val="001F0F2E"/>
    <w:rPr>
      <w:rFonts w:ascii="Times New Roman" w:eastAsia="Times New Roman" w:hAnsi="Times New Roman" w:cs="Times New Roman"/>
    </w:rPr>
  </w:style>
  <w:style w:type="character" w:customStyle="1" w:styleId="apple-style-span">
    <w:name w:val="apple-style-span"/>
    <w:rsid w:val="001F0F2E"/>
    <w:rPr>
      <w:rFonts w:ascii="Times New Roman" w:eastAsia="Times New Roman" w:hAnsi="Times New Roman" w:cs="Times New Roman"/>
    </w:rPr>
  </w:style>
  <w:style w:type="paragraph" w:customStyle="1" w:styleId="120">
    <w:name w:val="Λεζάντα12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af1">
    <w:name w:val="Ευρετήριο"/>
    <w:basedOn w:val="a"/>
    <w:rsid w:val="001F0F2E"/>
    <w:pPr>
      <w:suppressLineNumbers/>
    </w:pPr>
    <w:rPr>
      <w:rFonts w:ascii="Times New Roman" w:eastAsia="Times New Roman" w:hAnsi="Times New Roman" w:cs="Mangal"/>
    </w:rPr>
  </w:style>
  <w:style w:type="paragraph" w:customStyle="1" w:styleId="110">
    <w:name w:val="Λεζάντα11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00">
    <w:name w:val="Λεζάντα10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91">
    <w:name w:val="Λεζάντα9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81">
    <w:name w:val="Λεζάντα8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71">
    <w:name w:val="Λεζάντα7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60">
    <w:name w:val="Λεζάντα6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51">
    <w:name w:val="Λεζάντα5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41">
    <w:name w:val="Λεζάντα4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31">
    <w:name w:val="Λεζάντα3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">
    <w:name w:val="Λεζάντα2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14">
    <w:name w:val="Λεζάντα1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0">
    <w:name w:val="Σώμα κείμενου 21"/>
    <w:basedOn w:val="a"/>
    <w:rsid w:val="001F0F2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har1CharChar1">
    <w:name w:val="Char1 Char Char1"/>
    <w:basedOn w:val="a"/>
    <w:rsid w:val="001F0F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">
    <w:name w:val="Char Char Char Char1 Char Char"/>
    <w:basedOn w:val="a"/>
    <w:rsid w:val="001F0F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XY">
    <w:name w:val="Σελίδα X από Y"/>
    <w:rsid w:val="001F0F2E"/>
    <w:pPr>
      <w:suppressAutoHyphens/>
      <w:jc w:val="both"/>
    </w:pPr>
    <w:rPr>
      <w:sz w:val="24"/>
      <w:szCs w:val="24"/>
      <w:lang w:eastAsia="ar-SA"/>
    </w:rPr>
  </w:style>
  <w:style w:type="paragraph" w:customStyle="1" w:styleId="WW-Char1CharChar1">
    <w:name w:val="WW-Char1 Char Char1"/>
    <w:basedOn w:val="a"/>
    <w:rsid w:val="001F0F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1CharChar11">
    <w:name w:val="Char1 Char Char11"/>
    <w:basedOn w:val="a"/>
    <w:rsid w:val="001F0F2E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1">
    <w:name w:val="Char Char Char Char1 Char Char1"/>
    <w:basedOn w:val="a"/>
    <w:rsid w:val="001F0F2E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15">
    <w:name w:val="Τμήμα κειμένου1"/>
    <w:basedOn w:val="a"/>
    <w:rsid w:val="001F0F2E"/>
    <w:pPr>
      <w:spacing w:after="0" w:line="240" w:lineRule="auto"/>
      <w:ind w:left="142" w:right="-108"/>
      <w:jc w:val="lef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2">
    <w:name w:val="Περιεχόμενα πλαισίου"/>
    <w:basedOn w:val="a1"/>
    <w:rsid w:val="001F0F2E"/>
  </w:style>
  <w:style w:type="paragraph" w:customStyle="1" w:styleId="Web1">
    <w:name w:val="Κανονικό (Web)1"/>
    <w:basedOn w:val="a"/>
    <w:rsid w:val="001F0F2E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1">
    <w:name w:val="Επικεφαλίδα 10"/>
    <w:basedOn w:val="a0"/>
    <w:next w:val="a1"/>
    <w:rsid w:val="001F0F2E"/>
    <w:pPr>
      <w:tabs>
        <w:tab w:val="left" w:pos="0"/>
      </w:tabs>
      <w:ind w:left="10368" w:hanging="432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f3">
    <w:name w:val="Προμορφοποιημένο κείμενο"/>
    <w:basedOn w:val="a"/>
    <w:rsid w:val="001F0F2E"/>
    <w:pPr>
      <w:spacing w:after="0"/>
    </w:pPr>
    <w:rPr>
      <w:rFonts w:ascii="Courier New" w:eastAsia="NSimSun" w:hAnsi="Courier New" w:cs="Courier New"/>
      <w:sz w:val="20"/>
      <w:szCs w:val="20"/>
    </w:rPr>
  </w:style>
  <w:style w:type="paragraph" w:customStyle="1" w:styleId="af4">
    <w:name w:val="Περιεχόμενο λίστας"/>
    <w:basedOn w:val="a"/>
    <w:rsid w:val="001F0F2E"/>
    <w:pPr>
      <w:ind w:left="567"/>
    </w:pPr>
    <w:rPr>
      <w:rFonts w:ascii="Times New Roman" w:eastAsia="Times New Roman" w:hAnsi="Times New Roman" w:cs="Times New Roman"/>
    </w:rPr>
  </w:style>
  <w:style w:type="paragraph" w:customStyle="1" w:styleId="yiv0128021470msonormal">
    <w:name w:val="yiv0128021470msonormal"/>
    <w:basedOn w:val="a"/>
    <w:rsid w:val="001F0F2E"/>
    <w:pPr>
      <w:spacing w:before="280" w:after="280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Περιεχόμενα πίνακα"/>
    <w:basedOn w:val="a"/>
    <w:rsid w:val="001F0F2E"/>
    <w:pPr>
      <w:suppressLineNumbers/>
    </w:pPr>
    <w:rPr>
      <w:rFonts w:ascii="Times New Roman" w:eastAsia="Times New Roman" w:hAnsi="Times New Roman" w:cs="Times New Roman"/>
    </w:rPr>
  </w:style>
  <w:style w:type="paragraph" w:customStyle="1" w:styleId="16">
    <w:name w:val="Παράγραφος λίστας1"/>
    <w:basedOn w:val="a"/>
    <w:qFormat/>
    <w:rsid w:val="001F0F2E"/>
    <w:pPr>
      <w:ind w:left="720"/>
    </w:pPr>
    <w:rPr>
      <w:rFonts w:ascii="Times New Roman" w:eastAsia="Times New Roman" w:hAnsi="Times New Roman" w:cs="Times New Roman"/>
    </w:rPr>
  </w:style>
  <w:style w:type="paragraph" w:customStyle="1" w:styleId="17">
    <w:name w:val="Χωρίς διάστιχο1"/>
    <w:qFormat/>
    <w:rsid w:val="001F0F2E"/>
    <w:pPr>
      <w:suppressAutoHyphens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Default">
    <w:name w:val="Default"/>
    <w:basedOn w:val="a"/>
    <w:rsid w:val="001F0F2E"/>
    <w:pPr>
      <w:widowControl w:val="0"/>
      <w:autoSpaceDE w:val="0"/>
      <w:spacing w:after="0" w:line="240" w:lineRule="auto"/>
      <w:jc w:val="left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hi-IN" w:bidi="hi-IN"/>
    </w:rPr>
  </w:style>
  <w:style w:type="paragraph" w:customStyle="1" w:styleId="standard">
    <w:name w:val="standard"/>
    <w:basedOn w:val="a"/>
    <w:rsid w:val="001F0F2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Bodytext2">
    <w:name w:val="Body text (2)_"/>
    <w:basedOn w:val="a2"/>
    <w:link w:val="Bodytext20"/>
    <w:rsid w:val="001F0F2E"/>
    <w:rPr>
      <w:rFonts w:ascii="Calibri" w:eastAsia="Calibri" w:hAnsi="Calibri" w:cs="Calibri"/>
      <w:b/>
      <w:bCs/>
      <w:sz w:val="22"/>
      <w:szCs w:val="22"/>
      <w:shd w:val="clear" w:color="auto" w:fill="FFFFFF"/>
    </w:rPr>
  </w:style>
  <w:style w:type="paragraph" w:customStyle="1" w:styleId="Bodytext20">
    <w:name w:val="Body text (2)"/>
    <w:basedOn w:val="a"/>
    <w:link w:val="Bodytext2"/>
    <w:rsid w:val="001F0F2E"/>
    <w:pPr>
      <w:widowControl w:val="0"/>
      <w:shd w:val="clear" w:color="auto" w:fill="FFFFFF"/>
      <w:spacing w:after="360" w:line="0" w:lineRule="atLeast"/>
      <w:jc w:val="center"/>
    </w:pPr>
    <w:rPr>
      <w:b/>
      <w:bCs/>
      <w:lang w:eastAsia="el-GR"/>
    </w:rPr>
  </w:style>
  <w:style w:type="character" w:customStyle="1" w:styleId="object">
    <w:name w:val="object"/>
    <w:basedOn w:val="a2"/>
    <w:rsid w:val="001F0F2E"/>
  </w:style>
  <w:style w:type="paragraph" w:styleId="af6">
    <w:name w:val="List Paragraph"/>
    <w:basedOn w:val="a"/>
    <w:uiPriority w:val="34"/>
    <w:qFormat/>
    <w:rsid w:val="008337C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1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5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7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1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7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me@yna.gov.gr" TargetMode="External"/><Relationship Id="rId1" Type="http://schemas.openxmlformats.org/officeDocument/2006/relationships/hyperlink" Target="http://www.hcg.g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8"/>
    <customShpInfo spid="_x0000_s1027"/>
  </customShpExts>
</s:customData>
</file>

<file path=customXml/itemProps1.xml><?xml version="1.0" encoding="utf-8"?>
<ds:datastoreItem xmlns:ds="http://schemas.openxmlformats.org/officeDocument/2006/customXml" ds:itemID="{2AEEF52D-F366-44CB-812D-7F068359AD9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927</TotalTime>
  <Pages>2</Pages>
  <Words>516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ΔΦΔΦΔΦΔΦ</vt:lpstr>
    </vt:vector>
  </TitlesOfParts>
  <Company/>
  <LinksUpToDate>false</LinksUpToDate>
  <CharactersWithSpaces>3301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ΔΦΔΦΔΦΔΦ</dc:title>
  <dc:creator>Tziortzio</dc:creator>
  <cp:lastModifiedBy>user</cp:lastModifiedBy>
  <cp:revision>242</cp:revision>
  <cp:lastPrinted>2026-10-19T06:19:00Z</cp:lastPrinted>
  <dcterms:created xsi:type="dcterms:W3CDTF">2026-10-19T08:09:00Z</dcterms:created>
  <dcterms:modified xsi:type="dcterms:W3CDTF">2026-10-21T08:09:00Z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c86d2fcd296742b29e50538dfcc34e4b_23</vt:lpwstr>
  </property>
  <property fmtid="{D5CDD505-2E9C-101B-9397-08002B2CF9AE}" pid="3" name="KSOProductBuildVer">
    <vt:lpwstr>2052-26.7.1</vt:lpwstr>
  </property>
</Properties>
</file>