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4D067B" w:rsidRPr="004D067B">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4D067B" w:rsidRPr="004D067B">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4D067B">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DD688F" w:rsidRDefault="00DD688F" w:rsidP="00DD688F">
      <w:pPr>
        <w:spacing w:after="0" w:line="240" w:lineRule="auto"/>
        <w:jc w:val="right"/>
        <w:rPr>
          <w:rFonts w:ascii="Cambria" w:hAnsi="Cambria" w:cs="Arial"/>
          <w:sz w:val="24"/>
          <w:szCs w:val="24"/>
        </w:rPr>
      </w:pPr>
      <w:r>
        <w:rPr>
          <w:rFonts w:ascii="Cambria" w:hAnsi="Cambria"/>
          <w:sz w:val="24"/>
          <w:szCs w:val="24"/>
        </w:rPr>
        <w:t>Κυριακή, 25 Οκτωβρίου 2026</w:t>
      </w:r>
    </w:p>
    <w:p w:rsidR="00DD688F" w:rsidRDefault="00DD688F" w:rsidP="00DD688F">
      <w:pPr>
        <w:spacing w:after="0" w:line="240" w:lineRule="auto"/>
        <w:rPr>
          <w:rFonts w:ascii="Cambria" w:hAnsi="Cambria" w:cs="Arial"/>
          <w:sz w:val="24"/>
          <w:szCs w:val="24"/>
        </w:rPr>
      </w:pPr>
    </w:p>
    <w:p w:rsidR="00DD688F" w:rsidRDefault="00DD688F" w:rsidP="00DD688F">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DD688F" w:rsidRDefault="00DD688F" w:rsidP="00DD688F">
      <w:pPr>
        <w:spacing w:after="0" w:line="240" w:lineRule="auto"/>
        <w:jc w:val="center"/>
        <w:rPr>
          <w:rFonts w:ascii="Cambria" w:hAnsi="Cambria"/>
          <w:b/>
          <w:bCs/>
          <w:sz w:val="24"/>
          <w:szCs w:val="24"/>
          <w:shd w:val="clear" w:color="auto" w:fill="FFFFFF"/>
        </w:rPr>
      </w:pPr>
    </w:p>
    <w:p w:rsidR="00DD688F" w:rsidRDefault="00B2562F" w:rsidP="00DD688F">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 xml:space="preserve">Απαγόρευση απόπλου Ε/Γ-Ο/Γ-Τ/Χ-Κ/ΡΑΝ πλοίου στην Πάτμο - </w:t>
      </w:r>
      <w:r w:rsidR="0059661C">
        <w:rPr>
          <w:rFonts w:ascii="Cambria" w:hAnsi="Cambria" w:cs="Segoe UI"/>
          <w:u w:val="none"/>
        </w:rPr>
        <w:t xml:space="preserve">Ημιβύθιση Α/Κ σκάφους στην Καβάλα </w:t>
      </w:r>
      <w:r w:rsidR="002308B8">
        <w:rPr>
          <w:rFonts w:ascii="Cambria" w:hAnsi="Cambria" w:cs="Segoe UI"/>
          <w:u w:val="none"/>
        </w:rPr>
        <w:t>–</w:t>
      </w:r>
      <w:r w:rsidR="0059661C">
        <w:rPr>
          <w:rFonts w:ascii="Cambria" w:hAnsi="Cambria" w:cs="Segoe UI"/>
          <w:u w:val="none"/>
        </w:rPr>
        <w:t xml:space="preserve"> </w:t>
      </w:r>
      <w:r w:rsidR="002308B8">
        <w:rPr>
          <w:rFonts w:ascii="Cambria" w:hAnsi="Cambria" w:cs="Segoe UI"/>
          <w:u w:val="none"/>
        </w:rPr>
        <w:t xml:space="preserve">Μηχανική βλάβη Τ/Χ σκάφους στο Λαύριο </w:t>
      </w:r>
      <w:r w:rsidR="00823375">
        <w:rPr>
          <w:rFonts w:ascii="Cambria" w:hAnsi="Cambria" w:cs="Segoe UI"/>
          <w:u w:val="none"/>
        </w:rPr>
        <w:t>– Διακομιδή ασθενούς</w:t>
      </w:r>
    </w:p>
    <w:p w:rsidR="00DD688F" w:rsidRDefault="00DD688F" w:rsidP="00DD688F">
      <w:pPr>
        <w:shd w:val="clear" w:color="auto" w:fill="FFFFFF"/>
        <w:spacing w:after="0" w:line="240" w:lineRule="auto"/>
        <w:rPr>
          <w:rFonts w:ascii="Cambria" w:hAnsi="Cambria" w:cs="Segoe UI"/>
          <w:color w:val="222222"/>
          <w:sz w:val="24"/>
          <w:szCs w:val="24"/>
          <w:shd w:val="clear" w:color="auto" w:fill="FFFFFF"/>
        </w:rPr>
      </w:pPr>
    </w:p>
    <w:p w:rsidR="00B2562F" w:rsidRDefault="00B2562F" w:rsidP="00B2562F">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B2562F">
        <w:rPr>
          <w:rFonts w:ascii="Cambria" w:hAnsi="Cambria" w:cs="Segoe UI"/>
          <w:color w:val="222222"/>
          <w:sz w:val="24"/>
          <w:szCs w:val="24"/>
          <w:shd w:val="clear" w:color="auto" w:fill="FFFFFF"/>
        </w:rPr>
        <w:t xml:space="preserve">Τις μεσημβρινές ώρες </w:t>
      </w:r>
      <w:r>
        <w:rPr>
          <w:rFonts w:ascii="Cambria" w:hAnsi="Cambria" w:cs="Segoe UI"/>
          <w:color w:val="222222"/>
          <w:sz w:val="24"/>
          <w:szCs w:val="24"/>
          <w:shd w:val="clear" w:color="auto" w:fill="FFFFFF"/>
        </w:rPr>
        <w:t>σήμερα</w:t>
      </w:r>
      <w:r w:rsidRPr="00B2562F">
        <w:rPr>
          <w:rFonts w:ascii="Cambria" w:hAnsi="Cambria" w:cs="Segoe UI"/>
          <w:color w:val="222222"/>
          <w:sz w:val="24"/>
          <w:szCs w:val="24"/>
          <w:shd w:val="clear" w:color="auto" w:fill="FFFFFF"/>
        </w:rPr>
        <w:t xml:space="preserve">, ενημερώθηκε η Λιμενική Αρχή της </w:t>
      </w:r>
      <w:r>
        <w:rPr>
          <w:rFonts w:ascii="Cambria" w:hAnsi="Cambria" w:cs="Segoe UI"/>
          <w:color w:val="222222"/>
          <w:sz w:val="24"/>
          <w:szCs w:val="24"/>
          <w:shd w:val="clear" w:color="auto" w:fill="FFFFFF"/>
        </w:rPr>
        <w:t>Πάτμου</w:t>
      </w:r>
      <w:r w:rsidRPr="00B2562F">
        <w:rPr>
          <w:rFonts w:ascii="Cambria" w:hAnsi="Cambria" w:cs="Segoe UI"/>
          <w:color w:val="222222"/>
          <w:sz w:val="24"/>
          <w:szCs w:val="24"/>
          <w:shd w:val="clear" w:color="auto" w:fill="FFFFFF"/>
        </w:rPr>
        <w:t xml:space="preserve"> ότι το επιβατικό-</w:t>
      </w:r>
      <w:r>
        <w:rPr>
          <w:rFonts w:ascii="Cambria" w:hAnsi="Cambria" w:cs="Segoe UI"/>
          <w:color w:val="222222"/>
          <w:sz w:val="24"/>
          <w:szCs w:val="24"/>
          <w:shd w:val="clear" w:color="auto" w:fill="FFFFFF"/>
        </w:rPr>
        <w:t>οχηματαγωγό-ταχύπλοο-καταμαράν</w:t>
      </w:r>
      <w:r w:rsidRPr="00B2562F">
        <w:rPr>
          <w:rFonts w:ascii="Cambria" w:hAnsi="Cambria" w:cs="Segoe UI"/>
          <w:color w:val="222222"/>
          <w:sz w:val="24"/>
          <w:szCs w:val="24"/>
          <w:shd w:val="clear" w:color="auto" w:fill="FFFFFF"/>
        </w:rPr>
        <w:t xml:space="preserve"> (</w:t>
      </w:r>
      <w:r>
        <w:rPr>
          <w:rFonts w:ascii="Cambria" w:hAnsi="Cambria" w:cs="Segoe UI"/>
        </w:rPr>
        <w:t>Ε/Γ-Ο/Γ-Τ/Χ-Κ/ΡΑΝ</w:t>
      </w:r>
      <w:r w:rsidRPr="00B2562F">
        <w:rPr>
          <w:rFonts w:ascii="Cambria" w:hAnsi="Cambria" w:cs="Segoe UI"/>
          <w:color w:val="222222"/>
          <w:sz w:val="24"/>
          <w:szCs w:val="24"/>
          <w:shd w:val="clear" w:color="auto" w:fill="FFFFFF"/>
        </w:rPr>
        <w:t>) πλοίο «</w:t>
      </w:r>
      <w:r>
        <w:rPr>
          <w:rFonts w:ascii="Cambria" w:hAnsi="Cambria" w:cs="Segoe UI"/>
          <w:color w:val="222222"/>
          <w:sz w:val="24"/>
          <w:szCs w:val="24"/>
          <w:shd w:val="clear" w:color="auto" w:fill="FFFFFF"/>
        </w:rPr>
        <w:t>ΔΩΔΕΚΑΝΗΣΟΣ ΕΞΠΡΕΣ</w:t>
      </w:r>
      <w:r w:rsidRPr="00B2562F">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Ν.Ρ. 46,</w:t>
      </w:r>
      <w:r w:rsidRPr="00B2562F">
        <w:rPr>
          <w:rFonts w:ascii="Cambria" w:hAnsi="Cambria" w:cs="Segoe UI"/>
          <w:color w:val="222222"/>
          <w:sz w:val="24"/>
          <w:szCs w:val="24"/>
          <w:shd w:val="clear" w:color="auto" w:fill="FFFFFF"/>
        </w:rPr>
        <w:t xml:space="preserve"> το οποίο εκτελούσε προγραμματισμένο δρομολόγιο από </w:t>
      </w:r>
      <w:r>
        <w:rPr>
          <w:rFonts w:ascii="Cambria" w:hAnsi="Cambria" w:cs="Segoe UI"/>
          <w:color w:val="222222"/>
          <w:sz w:val="24"/>
          <w:szCs w:val="24"/>
          <w:shd w:val="clear" w:color="auto" w:fill="FFFFFF"/>
        </w:rPr>
        <w:t>Πάτμο</w:t>
      </w:r>
      <w:r w:rsidRPr="00B2562F">
        <w:rPr>
          <w:rFonts w:ascii="Cambria" w:hAnsi="Cambria" w:cs="Segoe UI"/>
          <w:color w:val="222222"/>
          <w:sz w:val="24"/>
          <w:szCs w:val="24"/>
          <w:shd w:val="clear" w:color="auto" w:fill="FFFFFF"/>
        </w:rPr>
        <w:t xml:space="preserve"> προς </w:t>
      </w:r>
      <w:r>
        <w:rPr>
          <w:rFonts w:ascii="Cambria" w:hAnsi="Cambria" w:cs="Segoe UI"/>
          <w:color w:val="222222"/>
          <w:sz w:val="24"/>
          <w:szCs w:val="24"/>
          <w:shd w:val="clear" w:color="auto" w:fill="FFFFFF"/>
        </w:rPr>
        <w:t>Άγιο Κήρυκο, Φούρνους και Πυθαγόρειο</w:t>
      </w:r>
      <w:r w:rsidRPr="00B2562F">
        <w:rPr>
          <w:rFonts w:ascii="Cambria" w:hAnsi="Cambria" w:cs="Segoe UI"/>
          <w:color w:val="222222"/>
          <w:sz w:val="24"/>
          <w:szCs w:val="24"/>
          <w:shd w:val="clear" w:color="auto" w:fill="FFFFFF"/>
        </w:rPr>
        <w:t xml:space="preserve">, παρουσίασε δυσλειτουργία στην </w:t>
      </w:r>
      <w:r>
        <w:rPr>
          <w:rFonts w:ascii="Cambria" w:hAnsi="Cambria" w:cs="Segoe UI"/>
          <w:color w:val="222222"/>
          <w:sz w:val="24"/>
          <w:szCs w:val="24"/>
          <w:shd w:val="clear" w:color="auto" w:fill="FFFFFF"/>
        </w:rPr>
        <w:t>αριστερή</w:t>
      </w:r>
      <w:r w:rsidRPr="00B2562F">
        <w:rPr>
          <w:rFonts w:ascii="Cambria" w:hAnsi="Cambria" w:cs="Segoe UI"/>
          <w:color w:val="222222"/>
          <w:sz w:val="24"/>
          <w:szCs w:val="24"/>
          <w:shd w:val="clear" w:color="auto" w:fill="FFFFFF"/>
        </w:rPr>
        <w:t xml:space="preserve"> κύρια μηχανή. Το πλοίο επέστρεψε στο λιμάνι της </w:t>
      </w:r>
      <w:r>
        <w:rPr>
          <w:rFonts w:ascii="Cambria" w:hAnsi="Cambria" w:cs="Segoe UI"/>
          <w:color w:val="222222"/>
          <w:sz w:val="24"/>
          <w:szCs w:val="24"/>
          <w:shd w:val="clear" w:color="auto" w:fill="FFFFFF"/>
        </w:rPr>
        <w:t>Σκάλας Πάτμου</w:t>
      </w:r>
      <w:r w:rsidRPr="00B2562F">
        <w:rPr>
          <w:rFonts w:ascii="Cambria" w:hAnsi="Cambria" w:cs="Segoe UI"/>
          <w:color w:val="222222"/>
          <w:sz w:val="24"/>
          <w:szCs w:val="24"/>
          <w:shd w:val="clear" w:color="auto" w:fill="FFFFFF"/>
        </w:rPr>
        <w:t xml:space="preserve">, όπου αποβίβασε με ασφάλεια τους </w:t>
      </w:r>
      <w:r>
        <w:rPr>
          <w:rFonts w:ascii="Cambria" w:hAnsi="Cambria" w:cs="Segoe UI"/>
          <w:color w:val="222222"/>
          <w:sz w:val="24"/>
          <w:szCs w:val="24"/>
          <w:shd w:val="clear" w:color="auto" w:fill="FFFFFF"/>
        </w:rPr>
        <w:t>79</w:t>
      </w:r>
      <w:r w:rsidRPr="00B2562F">
        <w:rPr>
          <w:rFonts w:ascii="Cambria" w:hAnsi="Cambria" w:cs="Segoe UI"/>
          <w:color w:val="222222"/>
          <w:sz w:val="24"/>
          <w:szCs w:val="24"/>
          <w:shd w:val="clear" w:color="auto" w:fill="FFFFFF"/>
        </w:rPr>
        <w:t xml:space="preserve"> επιβάτες. Από το Λιμεναρχείο </w:t>
      </w:r>
      <w:r>
        <w:rPr>
          <w:rFonts w:ascii="Cambria" w:hAnsi="Cambria" w:cs="Segoe UI"/>
          <w:color w:val="222222"/>
          <w:sz w:val="24"/>
          <w:szCs w:val="24"/>
          <w:shd w:val="clear" w:color="auto" w:fill="FFFFFF"/>
        </w:rPr>
        <w:t>Πάτμου</w:t>
      </w:r>
      <w:r w:rsidRPr="00B2562F">
        <w:rPr>
          <w:rFonts w:ascii="Cambria" w:hAnsi="Cambria" w:cs="Segoe UI"/>
          <w:color w:val="222222"/>
          <w:sz w:val="24"/>
          <w:szCs w:val="24"/>
          <w:shd w:val="clear" w:color="auto" w:fill="FFFFFF"/>
        </w:rPr>
        <w:t>, απαγορεύτηκε ο απόπλους του «</w:t>
      </w:r>
      <w:r>
        <w:rPr>
          <w:rFonts w:ascii="Cambria" w:hAnsi="Cambria" w:cs="Segoe UI"/>
          <w:color w:val="222222"/>
          <w:sz w:val="24"/>
          <w:szCs w:val="24"/>
          <w:shd w:val="clear" w:color="auto" w:fill="FFFFFF"/>
        </w:rPr>
        <w:t>ΔΩΔΕΚΑΝΗΣΟΣ ΕΞΠΡΕΣ</w:t>
      </w:r>
      <w:r w:rsidRPr="00B2562F">
        <w:rPr>
          <w:rFonts w:ascii="Cambria" w:hAnsi="Cambria" w:cs="Segoe UI"/>
          <w:color w:val="222222"/>
          <w:sz w:val="24"/>
          <w:szCs w:val="24"/>
          <w:shd w:val="clear" w:color="auto" w:fill="FFFFFF"/>
        </w:rPr>
        <w:t xml:space="preserve">» μέχρι την αποκατάσταση της βλάβης και την προσκόμιση βεβαιωτικού διατήρησης κλάσης από τον νηογνώμονα που το παρακολουθεί, ενώ οι επιβάτες του προωθήθηκαν στο προορισμό τους με μέριμνα της εταιρείας. Από το συμβάν δεν </w:t>
      </w:r>
      <w:r>
        <w:rPr>
          <w:rFonts w:ascii="Cambria" w:hAnsi="Cambria" w:cs="Segoe UI"/>
          <w:color w:val="222222"/>
          <w:sz w:val="24"/>
          <w:szCs w:val="24"/>
          <w:shd w:val="clear" w:color="auto" w:fill="FFFFFF"/>
        </w:rPr>
        <w:t>υπήρξε</w:t>
      </w:r>
      <w:r w:rsidRPr="00B2562F">
        <w:rPr>
          <w:rFonts w:ascii="Cambria" w:hAnsi="Cambria" w:cs="Segoe UI"/>
          <w:color w:val="222222"/>
          <w:sz w:val="24"/>
          <w:szCs w:val="24"/>
          <w:shd w:val="clear" w:color="auto" w:fill="FFFFFF"/>
        </w:rPr>
        <w:t xml:space="preserve"> τραυματισμός και δεν παρατηρήθηκε θαλάσσια ρύπανση.</w:t>
      </w:r>
    </w:p>
    <w:p w:rsidR="00B2562F" w:rsidRDefault="00B2562F" w:rsidP="00DD688F">
      <w:pPr>
        <w:shd w:val="clear" w:color="auto" w:fill="FFFFFF"/>
        <w:spacing w:after="0" w:line="240" w:lineRule="auto"/>
        <w:rPr>
          <w:rFonts w:ascii="Cambria" w:hAnsi="Cambria" w:cs="Segoe UI"/>
          <w:color w:val="222222"/>
          <w:sz w:val="24"/>
          <w:szCs w:val="24"/>
          <w:shd w:val="clear" w:color="auto" w:fill="FFFFFF"/>
        </w:rPr>
      </w:pPr>
    </w:p>
    <w:p w:rsidR="00B2562F" w:rsidRPr="00B93103" w:rsidRDefault="00B2562F" w:rsidP="00B93103">
      <w:pPr>
        <w:shd w:val="clear" w:color="auto" w:fill="FFFFFF"/>
        <w:spacing w:after="0" w:line="240" w:lineRule="auto"/>
        <w:jc w:val="center"/>
        <w:rPr>
          <w:rFonts w:ascii="Cambria" w:hAnsi="Cambria" w:cs="Segoe UI"/>
          <w:b/>
          <w:color w:val="222222"/>
          <w:sz w:val="24"/>
          <w:szCs w:val="24"/>
          <w:shd w:val="clear" w:color="auto" w:fill="FFFFFF"/>
        </w:rPr>
      </w:pPr>
      <w:r w:rsidRPr="00B93103">
        <w:rPr>
          <w:rFonts w:ascii="Cambria" w:hAnsi="Cambria" w:cs="Segoe UI"/>
          <w:b/>
          <w:color w:val="222222"/>
          <w:sz w:val="24"/>
          <w:szCs w:val="24"/>
          <w:shd w:val="clear" w:color="auto" w:fill="FFFFFF"/>
        </w:rPr>
        <w:t>*****</w:t>
      </w:r>
    </w:p>
    <w:p w:rsidR="00B2562F" w:rsidRPr="0059661C" w:rsidRDefault="00B2562F" w:rsidP="00DD688F">
      <w:pPr>
        <w:shd w:val="clear" w:color="auto" w:fill="FFFFFF"/>
        <w:spacing w:after="0" w:line="240" w:lineRule="auto"/>
        <w:rPr>
          <w:rFonts w:ascii="Cambria" w:hAnsi="Cambria" w:cs="Segoe UI"/>
          <w:color w:val="222222"/>
          <w:sz w:val="24"/>
          <w:szCs w:val="24"/>
          <w:shd w:val="clear" w:color="auto" w:fill="FFFFFF"/>
        </w:rPr>
      </w:pPr>
    </w:p>
    <w:p w:rsidR="00DD688F" w:rsidRDefault="00DD688F" w:rsidP="0059661C">
      <w:pPr>
        <w:shd w:val="clear" w:color="auto" w:fill="FFFFFF"/>
        <w:spacing w:after="0" w:line="240" w:lineRule="auto"/>
        <w:rPr>
          <w:rFonts w:ascii="Cambria" w:hAnsi="Cambria" w:cs="Segoe UI"/>
          <w:color w:val="222222"/>
          <w:sz w:val="24"/>
          <w:szCs w:val="24"/>
          <w:shd w:val="clear" w:color="auto" w:fill="FFFFFF"/>
        </w:rPr>
      </w:pPr>
      <w:r w:rsidRPr="0059661C">
        <w:rPr>
          <w:rFonts w:ascii="Cambria" w:hAnsi="Cambria" w:cs="Segoe UI"/>
          <w:color w:val="222222"/>
          <w:sz w:val="24"/>
          <w:szCs w:val="24"/>
          <w:shd w:val="clear" w:color="auto" w:fill="FFFFFF"/>
        </w:rPr>
        <w:tab/>
      </w:r>
      <w:r w:rsidR="0059661C" w:rsidRPr="0059661C">
        <w:rPr>
          <w:rFonts w:ascii="Cambria" w:hAnsi="Cambria" w:cs="Segoe UI"/>
          <w:color w:val="222222"/>
          <w:sz w:val="24"/>
          <w:szCs w:val="24"/>
          <w:shd w:val="clear" w:color="auto" w:fill="FFFFFF"/>
        </w:rPr>
        <w:t>Τις μεσημβρινές ώρες σήμερα, ενημερώθηκε η Λιμενική Αρχή της Καβάλας για την ημιβύθιση ενός αλιευτικού (Α/Κ) σκάφους</w:t>
      </w:r>
      <w:r w:rsidR="0059661C">
        <w:rPr>
          <w:rFonts w:ascii="Cambria" w:hAnsi="Cambria" w:cs="Segoe UI"/>
          <w:color w:val="222222"/>
          <w:sz w:val="24"/>
          <w:szCs w:val="24"/>
          <w:shd w:val="clear" w:color="auto" w:fill="FFFFFF"/>
        </w:rPr>
        <w:t>,</w:t>
      </w:r>
      <w:r w:rsidR="0059661C" w:rsidRPr="0059661C">
        <w:rPr>
          <w:rFonts w:ascii="Cambria" w:hAnsi="Cambria" w:cs="Segoe UI"/>
          <w:color w:val="222222"/>
          <w:sz w:val="24"/>
          <w:szCs w:val="24"/>
          <w:shd w:val="clear" w:color="auto" w:fill="FFFFFF"/>
        </w:rPr>
        <w:t xml:space="preserve"> το οποίο ελλιμενιζόταν στο λιμάνι Κ</w:t>
      </w:r>
      <w:r w:rsidR="0059661C">
        <w:rPr>
          <w:rFonts w:ascii="Cambria" w:hAnsi="Cambria" w:cs="Segoe UI"/>
          <w:color w:val="222222"/>
          <w:sz w:val="24"/>
          <w:szCs w:val="24"/>
          <w:shd w:val="clear" w:color="auto" w:fill="FFFFFF"/>
        </w:rPr>
        <w:t>ά</w:t>
      </w:r>
      <w:r w:rsidR="0059661C" w:rsidRPr="0059661C">
        <w:rPr>
          <w:rFonts w:ascii="Cambria" w:hAnsi="Cambria" w:cs="Segoe UI"/>
          <w:color w:val="222222"/>
          <w:sz w:val="24"/>
          <w:szCs w:val="24"/>
          <w:shd w:val="clear" w:color="auto" w:fill="FFFFFF"/>
        </w:rPr>
        <w:t>ρυανης Παγγαίου Καβάλας</w:t>
      </w:r>
      <w:r w:rsidR="00C9495C">
        <w:rPr>
          <w:rFonts w:ascii="Cambria" w:hAnsi="Cambria" w:cs="Segoe UI"/>
          <w:color w:val="222222"/>
          <w:sz w:val="24"/>
          <w:szCs w:val="24"/>
          <w:shd w:val="clear" w:color="auto" w:fill="FFFFFF"/>
        </w:rPr>
        <w:t>, άνευ επιβαινόντων</w:t>
      </w:r>
      <w:r w:rsidR="0059661C" w:rsidRPr="0059661C">
        <w:rPr>
          <w:rFonts w:ascii="Cambria" w:hAnsi="Cambria" w:cs="Segoe UI"/>
          <w:color w:val="222222"/>
          <w:sz w:val="24"/>
          <w:szCs w:val="24"/>
          <w:shd w:val="clear" w:color="auto" w:fill="FFFFFF"/>
        </w:rPr>
        <w:t xml:space="preserve">. </w:t>
      </w:r>
      <w:r w:rsidR="0059661C">
        <w:rPr>
          <w:rFonts w:ascii="Cambria" w:hAnsi="Cambria" w:cs="Segoe UI"/>
          <w:color w:val="222222"/>
          <w:sz w:val="24"/>
          <w:szCs w:val="24"/>
          <w:shd w:val="clear" w:color="auto" w:fill="FFFFFF"/>
        </w:rPr>
        <w:t>Αμέσως ενημερώθηκε ο ιδιοκτήτης του σκάφους, ο οποίος θα μεριμνήσει για την ανέλκυσή του. Προανάκριση διενεργείται από το Κεντρικό Λιμεναρχείο Καβάλας, κατά παράβαση των διατάξεων του Ν.Δ. 712/70 «Περί διοικητικού ελέγχου ναυτικού ατυχήματος», ενώ από το συμβάν δεν διαπιστώθηκε θαλάσσια ρύπανση.</w:t>
      </w:r>
    </w:p>
    <w:p w:rsidR="002308B8" w:rsidRDefault="002308B8" w:rsidP="0059661C">
      <w:pPr>
        <w:shd w:val="clear" w:color="auto" w:fill="FFFFFF"/>
        <w:spacing w:after="0" w:line="240" w:lineRule="auto"/>
        <w:rPr>
          <w:rFonts w:ascii="Cambria" w:hAnsi="Cambria" w:cs="Segoe UI"/>
          <w:color w:val="222222"/>
          <w:sz w:val="24"/>
          <w:szCs w:val="24"/>
          <w:shd w:val="clear" w:color="auto" w:fill="FFFFFF"/>
        </w:rPr>
      </w:pPr>
    </w:p>
    <w:p w:rsidR="002308B8" w:rsidRPr="00B93103" w:rsidRDefault="002308B8" w:rsidP="002308B8">
      <w:pPr>
        <w:shd w:val="clear" w:color="auto" w:fill="FFFFFF"/>
        <w:spacing w:after="0" w:line="240" w:lineRule="auto"/>
        <w:jc w:val="center"/>
        <w:rPr>
          <w:rFonts w:ascii="Cambria" w:hAnsi="Cambria" w:cs="Segoe UI"/>
          <w:b/>
          <w:color w:val="222222"/>
          <w:sz w:val="24"/>
          <w:szCs w:val="24"/>
          <w:shd w:val="clear" w:color="auto" w:fill="FFFFFF"/>
        </w:rPr>
      </w:pPr>
      <w:r w:rsidRPr="00B93103">
        <w:rPr>
          <w:rFonts w:ascii="Cambria" w:hAnsi="Cambria" w:cs="Segoe UI"/>
          <w:b/>
          <w:color w:val="222222"/>
          <w:sz w:val="24"/>
          <w:szCs w:val="24"/>
          <w:shd w:val="clear" w:color="auto" w:fill="FFFFFF"/>
        </w:rPr>
        <w:t>*****</w:t>
      </w:r>
    </w:p>
    <w:p w:rsidR="002308B8" w:rsidRDefault="002308B8" w:rsidP="0059661C">
      <w:pPr>
        <w:shd w:val="clear" w:color="auto" w:fill="FFFFFF"/>
        <w:spacing w:after="0" w:line="240" w:lineRule="auto"/>
        <w:rPr>
          <w:rFonts w:ascii="Cambria" w:hAnsi="Cambria" w:cs="Segoe UI"/>
          <w:color w:val="222222"/>
          <w:sz w:val="24"/>
          <w:szCs w:val="24"/>
          <w:shd w:val="clear" w:color="auto" w:fill="FFFFFF"/>
        </w:rPr>
      </w:pPr>
    </w:p>
    <w:p w:rsidR="002308B8" w:rsidRDefault="002308B8" w:rsidP="0059661C">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απογευματινές ώρες σήμερα, ενημερώθηκε η Λιμενική Αρχή του Λαυρίου για τη μηχανική βλάβη ενός ταχύπλοου (Τ/Χ) σκάφους ελληνικής σημαίας, με 5 ημεδαπούς επιβαίνοντες στη θαλάσσια περιοχή του Στενού Καφηρέα. Στο σημείο μετέβη το ιδιωτικό σκάφους «</w:t>
      </w:r>
      <w:r>
        <w:rPr>
          <w:rFonts w:ascii="Cambria" w:hAnsi="Cambria" w:cs="Segoe UI"/>
          <w:color w:val="222222"/>
          <w:sz w:val="24"/>
          <w:szCs w:val="24"/>
          <w:shd w:val="clear" w:color="auto" w:fill="FFFFFF"/>
          <w:lang w:val="en-US"/>
        </w:rPr>
        <w:t>SEA</w:t>
      </w:r>
      <w:r w:rsidRPr="002308B8">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lang w:val="en-US"/>
        </w:rPr>
        <w:t>SOS</w:t>
      </w:r>
      <w:r w:rsidRPr="002308B8">
        <w:rPr>
          <w:rFonts w:ascii="Cambria" w:hAnsi="Cambria" w:cs="Segoe UI"/>
          <w:color w:val="222222"/>
          <w:sz w:val="24"/>
          <w:szCs w:val="24"/>
          <w:shd w:val="clear" w:color="auto" w:fill="FFFFFF"/>
        </w:rPr>
        <w:t xml:space="preserve"> 1</w:t>
      </w:r>
      <w:r>
        <w:rPr>
          <w:rFonts w:ascii="Cambria" w:hAnsi="Cambria" w:cs="Segoe UI"/>
          <w:color w:val="222222"/>
          <w:sz w:val="24"/>
          <w:szCs w:val="24"/>
          <w:shd w:val="clear" w:color="auto" w:fill="FFFFFF"/>
        </w:rPr>
        <w:t xml:space="preserve">», με τη συνδρομή του οποίου το Τ/Χ κατέπλευσε με ασφάλεια στον κόλπο Θωρικού Λαυρίου. Από το Κεντρικό Λιμεναρχείο Λαυρίου, </w:t>
      </w:r>
      <w:r w:rsidRPr="00B2562F">
        <w:rPr>
          <w:rFonts w:ascii="Cambria" w:hAnsi="Cambria" w:cs="Segoe UI"/>
          <w:color w:val="222222"/>
          <w:sz w:val="24"/>
          <w:szCs w:val="24"/>
          <w:shd w:val="clear" w:color="auto" w:fill="FFFFFF"/>
        </w:rPr>
        <w:t xml:space="preserve">απαγορεύτηκε ο απόπλους του </w:t>
      </w:r>
      <w:r>
        <w:rPr>
          <w:rFonts w:ascii="Cambria" w:hAnsi="Cambria" w:cs="Segoe UI"/>
          <w:color w:val="222222"/>
          <w:sz w:val="24"/>
          <w:szCs w:val="24"/>
          <w:shd w:val="clear" w:color="auto" w:fill="FFFFFF"/>
        </w:rPr>
        <w:t>Τ/Χ σκάφους</w:t>
      </w:r>
      <w:r w:rsidRPr="00B2562F">
        <w:rPr>
          <w:rFonts w:ascii="Cambria" w:hAnsi="Cambria" w:cs="Segoe UI"/>
          <w:color w:val="222222"/>
          <w:sz w:val="24"/>
          <w:szCs w:val="24"/>
          <w:shd w:val="clear" w:color="auto" w:fill="FFFFFF"/>
        </w:rPr>
        <w:t xml:space="preserve"> μέχρι την προσκόμιση βεβαιωτικού αποκατάσταση</w:t>
      </w:r>
      <w:r>
        <w:rPr>
          <w:rFonts w:ascii="Cambria" w:hAnsi="Cambria" w:cs="Segoe UI"/>
          <w:color w:val="222222"/>
          <w:sz w:val="24"/>
          <w:szCs w:val="24"/>
          <w:shd w:val="clear" w:color="auto" w:fill="FFFFFF"/>
        </w:rPr>
        <w:t>ς</w:t>
      </w:r>
      <w:r w:rsidRPr="00B2562F">
        <w:rPr>
          <w:rFonts w:ascii="Cambria" w:hAnsi="Cambria" w:cs="Segoe UI"/>
          <w:color w:val="222222"/>
          <w:sz w:val="24"/>
          <w:szCs w:val="24"/>
          <w:shd w:val="clear" w:color="auto" w:fill="FFFFFF"/>
        </w:rPr>
        <w:t xml:space="preserve"> της βλάβης</w:t>
      </w:r>
      <w:r>
        <w:rPr>
          <w:rFonts w:ascii="Cambria" w:hAnsi="Cambria" w:cs="Segoe UI"/>
          <w:color w:val="222222"/>
          <w:sz w:val="24"/>
          <w:szCs w:val="24"/>
          <w:shd w:val="clear" w:color="auto" w:fill="FFFFFF"/>
        </w:rPr>
        <w:t>.</w:t>
      </w:r>
    </w:p>
    <w:p w:rsidR="00823375" w:rsidRDefault="00823375" w:rsidP="0059661C">
      <w:pPr>
        <w:shd w:val="clear" w:color="auto" w:fill="FFFFFF"/>
        <w:spacing w:after="0" w:line="240" w:lineRule="auto"/>
        <w:rPr>
          <w:rFonts w:ascii="Cambria" w:hAnsi="Cambria" w:cs="Segoe UI"/>
          <w:color w:val="222222"/>
          <w:sz w:val="24"/>
          <w:szCs w:val="24"/>
          <w:shd w:val="clear" w:color="auto" w:fill="FFFFFF"/>
        </w:rPr>
      </w:pPr>
    </w:p>
    <w:p w:rsidR="00823375" w:rsidRDefault="00823375" w:rsidP="00823375">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23375" w:rsidRDefault="00823375" w:rsidP="0059661C">
      <w:pPr>
        <w:shd w:val="clear" w:color="auto" w:fill="FFFFFF"/>
        <w:spacing w:after="0" w:line="240" w:lineRule="auto"/>
        <w:rPr>
          <w:rFonts w:ascii="Cambria" w:hAnsi="Cambria" w:cs="Segoe UI"/>
          <w:color w:val="222222"/>
          <w:sz w:val="24"/>
          <w:szCs w:val="24"/>
          <w:shd w:val="clear" w:color="auto" w:fill="FFFFFF"/>
        </w:rPr>
      </w:pPr>
    </w:p>
    <w:p w:rsidR="00823375" w:rsidRPr="00823375" w:rsidRDefault="00823375" w:rsidP="00823375">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ab/>
      </w:r>
      <w:r w:rsidRPr="00823375">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δι</w:t>
      </w:r>
      <w:r>
        <w:rPr>
          <w:rFonts w:ascii="Cambria" w:hAnsi="Cambria" w:cs="Segoe UI"/>
          <w:color w:val="222222"/>
          <w:sz w:val="24"/>
          <w:szCs w:val="24"/>
          <w:shd w:val="clear" w:color="auto" w:fill="FFFFFF"/>
        </w:rPr>
        <w:t>α</w:t>
      </w:r>
      <w:r w:rsidRPr="00823375">
        <w:rPr>
          <w:rFonts w:ascii="Cambria" w:hAnsi="Cambria" w:cs="Segoe UI"/>
          <w:color w:val="222222"/>
          <w:sz w:val="24"/>
          <w:szCs w:val="24"/>
          <w:shd w:val="clear" w:color="auto" w:fill="FFFFFF"/>
        </w:rPr>
        <w:t>κομίσθη</w:t>
      </w:r>
      <w:r>
        <w:rPr>
          <w:rFonts w:ascii="Cambria" w:hAnsi="Cambria" w:cs="Segoe UI"/>
          <w:color w:val="222222"/>
          <w:sz w:val="24"/>
          <w:szCs w:val="24"/>
          <w:shd w:val="clear" w:color="auto" w:fill="FFFFFF"/>
        </w:rPr>
        <w:t>κε</w:t>
      </w:r>
      <w:r w:rsidRPr="00823375">
        <w:rPr>
          <w:rFonts w:ascii="Cambria" w:hAnsi="Cambria" w:cs="Segoe UI"/>
          <w:color w:val="222222"/>
          <w:sz w:val="24"/>
          <w:szCs w:val="24"/>
          <w:shd w:val="clear" w:color="auto" w:fill="FFFFFF"/>
        </w:rPr>
        <w:t xml:space="preserve"> από τον </w:t>
      </w:r>
      <w:r>
        <w:rPr>
          <w:rFonts w:ascii="Cambria" w:hAnsi="Cambria" w:cs="Segoe UI"/>
          <w:color w:val="222222"/>
          <w:sz w:val="24"/>
          <w:szCs w:val="24"/>
          <w:shd w:val="clear" w:color="auto" w:fill="FFFFFF"/>
        </w:rPr>
        <w:t>όρμο Πεύκου Σκύρου</w:t>
      </w:r>
      <w:r w:rsidRPr="00823375">
        <w:rPr>
          <w:rFonts w:ascii="Cambria" w:hAnsi="Cambria" w:cs="Segoe UI"/>
          <w:color w:val="222222"/>
          <w:sz w:val="24"/>
          <w:szCs w:val="24"/>
          <w:shd w:val="clear" w:color="auto" w:fill="FFFFFF"/>
        </w:rPr>
        <w:t xml:space="preserve"> στον λιμένα </w:t>
      </w:r>
      <w:r>
        <w:rPr>
          <w:rFonts w:ascii="Cambria" w:hAnsi="Cambria" w:cs="Segoe UI"/>
          <w:color w:val="222222"/>
          <w:sz w:val="24"/>
          <w:szCs w:val="24"/>
          <w:shd w:val="clear" w:color="auto" w:fill="FFFFFF"/>
        </w:rPr>
        <w:t>της Κύμης</w:t>
      </w:r>
      <w:r w:rsidRPr="00823375">
        <w:rPr>
          <w:rFonts w:ascii="Cambria" w:hAnsi="Cambria" w:cs="Segoe UI"/>
          <w:color w:val="222222"/>
          <w:sz w:val="24"/>
          <w:szCs w:val="24"/>
          <w:shd w:val="clear" w:color="auto" w:fill="FFFFFF"/>
        </w:rPr>
        <w:t xml:space="preserve">, με το </w:t>
      </w:r>
      <w:r>
        <w:rPr>
          <w:rFonts w:ascii="Cambria" w:hAnsi="Cambria" w:cs="Segoe UI"/>
          <w:color w:val="222222"/>
          <w:sz w:val="24"/>
          <w:szCs w:val="24"/>
          <w:shd w:val="clear" w:color="auto" w:fill="FFFFFF"/>
        </w:rPr>
        <w:t>Ε/Π-Τ/Ρ</w:t>
      </w:r>
      <w:r w:rsidRPr="00823375">
        <w:rPr>
          <w:rFonts w:ascii="Cambria" w:hAnsi="Cambria" w:cs="Segoe UI"/>
          <w:color w:val="222222"/>
          <w:sz w:val="24"/>
          <w:szCs w:val="24"/>
          <w:shd w:val="clear" w:color="auto" w:fill="FFFFFF"/>
        </w:rPr>
        <w:t xml:space="preserve"> σκάφος «</w:t>
      </w:r>
      <w:r>
        <w:rPr>
          <w:rFonts w:ascii="Cambria" w:hAnsi="Cambria" w:cs="Segoe UI"/>
          <w:color w:val="222222"/>
          <w:sz w:val="24"/>
          <w:szCs w:val="24"/>
          <w:shd w:val="clear" w:color="auto" w:fill="FFFFFF"/>
        </w:rPr>
        <w:t>ΚΥΜΟΘΟΗ</w:t>
      </w:r>
      <w:r w:rsidRPr="008233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Ν.Ρ. 73</w:t>
      </w:r>
      <w:r w:rsidRPr="008233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43</w:t>
      </w:r>
      <w:r w:rsidRPr="00823375">
        <w:rPr>
          <w:rFonts w:ascii="Cambria" w:hAnsi="Cambria" w:cs="Segoe UI"/>
          <w:color w:val="222222"/>
          <w:sz w:val="24"/>
          <w:szCs w:val="24"/>
          <w:shd w:val="clear" w:color="auto" w:fill="FFFFFF"/>
        </w:rPr>
        <w:t>χρονος, ο οποίος έχρηζε άμεσης νοσοκομειακής περίθαλψης.</w:t>
      </w:r>
    </w:p>
    <w:p w:rsidR="00823375" w:rsidRPr="00823375" w:rsidRDefault="00823375" w:rsidP="0059661C">
      <w:pPr>
        <w:shd w:val="clear" w:color="auto" w:fill="FFFFFF"/>
        <w:spacing w:after="0" w:line="240" w:lineRule="auto"/>
        <w:rPr>
          <w:rFonts w:ascii="Cambria" w:hAnsi="Cambria" w:cs="Segoe UI"/>
          <w:color w:val="222222"/>
          <w:sz w:val="24"/>
          <w:szCs w:val="24"/>
          <w:shd w:val="clear" w:color="auto" w:fill="FFFFFF"/>
        </w:rPr>
      </w:pPr>
    </w:p>
    <w:p w:rsidR="00C760FF" w:rsidRDefault="00C760FF" w:rsidP="00DD688F">
      <w:pPr>
        <w:spacing w:after="0" w:line="240" w:lineRule="auto"/>
        <w:jc w:val="right"/>
        <w:rPr>
          <w:rFonts w:ascii="Cambria" w:hAnsi="Cambria" w:cs="Segoe UI"/>
          <w:color w:val="222222"/>
          <w:sz w:val="24"/>
          <w:szCs w:val="24"/>
          <w:shd w:val="clear" w:color="auto" w:fill="FFFFFF"/>
        </w:rPr>
      </w:pPr>
    </w:p>
    <w:sectPr w:rsidR="00C760FF"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083" w:rsidRDefault="00B20083" w:rsidP="001F0F2E">
      <w:pPr>
        <w:spacing w:after="0" w:line="240" w:lineRule="auto"/>
      </w:pPr>
      <w:r>
        <w:separator/>
      </w:r>
    </w:p>
  </w:endnote>
  <w:endnote w:type="continuationSeparator" w:id="1">
    <w:p w:rsidR="00B20083" w:rsidRDefault="00B20083"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132F52" w:rsidRDefault="00A97E99">
    <w:pPr>
      <w:pStyle w:val="a7"/>
      <w:spacing w:line="100" w:lineRule="atLeast"/>
      <w:jc w:val="center"/>
      <w:rPr>
        <w:shd w:val="clear" w:color="auto" w:fill="FFFFFF"/>
      </w:rPr>
    </w:pPr>
    <w:r w:rsidRPr="00A97E99">
      <w:rPr>
        <w:lang w:val="en-US"/>
      </w:rPr>
      <w:t>102</w:t>
    </w:r>
    <w:r w:rsidR="00860CF3">
      <w:t>490</w:t>
    </w:r>
    <w:r w:rsidR="00A843FB">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083" w:rsidRDefault="00B20083" w:rsidP="001F0F2E">
      <w:pPr>
        <w:spacing w:after="0" w:line="240" w:lineRule="auto"/>
      </w:pPr>
      <w:r>
        <w:separator/>
      </w:r>
    </w:p>
  </w:footnote>
  <w:footnote w:type="continuationSeparator" w:id="1">
    <w:p w:rsidR="00B20083" w:rsidRDefault="00B20083"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27FE6"/>
    <w:rsid w:val="00035CE0"/>
    <w:rsid w:val="000369DD"/>
    <w:rsid w:val="00050401"/>
    <w:rsid w:val="0005474B"/>
    <w:rsid w:val="000604B4"/>
    <w:rsid w:val="00062210"/>
    <w:rsid w:val="00070644"/>
    <w:rsid w:val="000916F1"/>
    <w:rsid w:val="000931AC"/>
    <w:rsid w:val="000A5FC8"/>
    <w:rsid w:val="000A7EBC"/>
    <w:rsid w:val="000B0064"/>
    <w:rsid w:val="000C6DC8"/>
    <w:rsid w:val="000D08E9"/>
    <w:rsid w:val="000E29BD"/>
    <w:rsid w:val="000E695A"/>
    <w:rsid w:val="000F24D4"/>
    <w:rsid w:val="000F3802"/>
    <w:rsid w:val="0010330F"/>
    <w:rsid w:val="00103EA3"/>
    <w:rsid w:val="001043EA"/>
    <w:rsid w:val="001055E2"/>
    <w:rsid w:val="00106DD3"/>
    <w:rsid w:val="00111B58"/>
    <w:rsid w:val="001158CC"/>
    <w:rsid w:val="00120E16"/>
    <w:rsid w:val="00130509"/>
    <w:rsid w:val="00132C26"/>
    <w:rsid w:val="00132F52"/>
    <w:rsid w:val="00136A03"/>
    <w:rsid w:val="00137ED1"/>
    <w:rsid w:val="00146F19"/>
    <w:rsid w:val="00152378"/>
    <w:rsid w:val="001618FF"/>
    <w:rsid w:val="00167B87"/>
    <w:rsid w:val="0017073F"/>
    <w:rsid w:val="001775E3"/>
    <w:rsid w:val="00182362"/>
    <w:rsid w:val="00184749"/>
    <w:rsid w:val="00185BF7"/>
    <w:rsid w:val="001A3006"/>
    <w:rsid w:val="001A63E0"/>
    <w:rsid w:val="001B016F"/>
    <w:rsid w:val="001B151B"/>
    <w:rsid w:val="001B1B5F"/>
    <w:rsid w:val="001D1D61"/>
    <w:rsid w:val="001E648E"/>
    <w:rsid w:val="001E696D"/>
    <w:rsid w:val="001E7F9E"/>
    <w:rsid w:val="001F0115"/>
    <w:rsid w:val="001F0F2E"/>
    <w:rsid w:val="001F101B"/>
    <w:rsid w:val="001F730B"/>
    <w:rsid w:val="00203C0F"/>
    <w:rsid w:val="00204B04"/>
    <w:rsid w:val="002076F6"/>
    <w:rsid w:val="00207E22"/>
    <w:rsid w:val="002258A1"/>
    <w:rsid w:val="002308B8"/>
    <w:rsid w:val="002365CC"/>
    <w:rsid w:val="00245F9E"/>
    <w:rsid w:val="00257BCE"/>
    <w:rsid w:val="00260B33"/>
    <w:rsid w:val="00260C1E"/>
    <w:rsid w:val="00267FAF"/>
    <w:rsid w:val="002704C3"/>
    <w:rsid w:val="00290B33"/>
    <w:rsid w:val="00291167"/>
    <w:rsid w:val="002926A5"/>
    <w:rsid w:val="00293A6B"/>
    <w:rsid w:val="00293A81"/>
    <w:rsid w:val="00294C82"/>
    <w:rsid w:val="00296560"/>
    <w:rsid w:val="002B0ED3"/>
    <w:rsid w:val="002B5FE8"/>
    <w:rsid w:val="002C3494"/>
    <w:rsid w:val="002C3561"/>
    <w:rsid w:val="002C5AA5"/>
    <w:rsid w:val="002D3F7A"/>
    <w:rsid w:val="002D45E1"/>
    <w:rsid w:val="002E0015"/>
    <w:rsid w:val="002F1527"/>
    <w:rsid w:val="002F6A47"/>
    <w:rsid w:val="002F7B5A"/>
    <w:rsid w:val="003026C8"/>
    <w:rsid w:val="003034F4"/>
    <w:rsid w:val="003118A0"/>
    <w:rsid w:val="00332C08"/>
    <w:rsid w:val="0033674F"/>
    <w:rsid w:val="00344781"/>
    <w:rsid w:val="003542A9"/>
    <w:rsid w:val="003562F7"/>
    <w:rsid w:val="0036021F"/>
    <w:rsid w:val="00364C9C"/>
    <w:rsid w:val="00373679"/>
    <w:rsid w:val="00376862"/>
    <w:rsid w:val="00382619"/>
    <w:rsid w:val="00387474"/>
    <w:rsid w:val="00393A41"/>
    <w:rsid w:val="00396EA6"/>
    <w:rsid w:val="003977ED"/>
    <w:rsid w:val="003D2140"/>
    <w:rsid w:val="003F066A"/>
    <w:rsid w:val="003F0F52"/>
    <w:rsid w:val="003F3CB8"/>
    <w:rsid w:val="003F7E0A"/>
    <w:rsid w:val="004046A8"/>
    <w:rsid w:val="00407058"/>
    <w:rsid w:val="00410C06"/>
    <w:rsid w:val="004134A7"/>
    <w:rsid w:val="00415471"/>
    <w:rsid w:val="00415A09"/>
    <w:rsid w:val="00417B20"/>
    <w:rsid w:val="00433CC6"/>
    <w:rsid w:val="00436366"/>
    <w:rsid w:val="004519B2"/>
    <w:rsid w:val="00466D15"/>
    <w:rsid w:val="00471FC5"/>
    <w:rsid w:val="00481006"/>
    <w:rsid w:val="004814E5"/>
    <w:rsid w:val="004822A1"/>
    <w:rsid w:val="00484FA9"/>
    <w:rsid w:val="00485321"/>
    <w:rsid w:val="0048568E"/>
    <w:rsid w:val="00485714"/>
    <w:rsid w:val="00491B4D"/>
    <w:rsid w:val="004970BF"/>
    <w:rsid w:val="004A6F75"/>
    <w:rsid w:val="004B1993"/>
    <w:rsid w:val="004C0393"/>
    <w:rsid w:val="004C4B2D"/>
    <w:rsid w:val="004C7BE7"/>
    <w:rsid w:val="004D067B"/>
    <w:rsid w:val="004D1D6F"/>
    <w:rsid w:val="004D1ED4"/>
    <w:rsid w:val="004D385E"/>
    <w:rsid w:val="004E169F"/>
    <w:rsid w:val="004E1C2E"/>
    <w:rsid w:val="004F0AFD"/>
    <w:rsid w:val="004F26B1"/>
    <w:rsid w:val="00504176"/>
    <w:rsid w:val="00507085"/>
    <w:rsid w:val="005301E5"/>
    <w:rsid w:val="005315A2"/>
    <w:rsid w:val="005327D0"/>
    <w:rsid w:val="00534965"/>
    <w:rsid w:val="00536519"/>
    <w:rsid w:val="00541A10"/>
    <w:rsid w:val="005503FF"/>
    <w:rsid w:val="0055310B"/>
    <w:rsid w:val="00553214"/>
    <w:rsid w:val="00561445"/>
    <w:rsid w:val="00563512"/>
    <w:rsid w:val="00571948"/>
    <w:rsid w:val="00573874"/>
    <w:rsid w:val="0059661C"/>
    <w:rsid w:val="00596A74"/>
    <w:rsid w:val="005A0008"/>
    <w:rsid w:val="005A36A5"/>
    <w:rsid w:val="005A671D"/>
    <w:rsid w:val="005A6AA8"/>
    <w:rsid w:val="005C2D3C"/>
    <w:rsid w:val="005D36AF"/>
    <w:rsid w:val="005D56CE"/>
    <w:rsid w:val="005E4103"/>
    <w:rsid w:val="005F24C0"/>
    <w:rsid w:val="00600271"/>
    <w:rsid w:val="0060786F"/>
    <w:rsid w:val="00611B0F"/>
    <w:rsid w:val="0061530B"/>
    <w:rsid w:val="00623604"/>
    <w:rsid w:val="0066246C"/>
    <w:rsid w:val="00675A4D"/>
    <w:rsid w:val="00676459"/>
    <w:rsid w:val="00685301"/>
    <w:rsid w:val="006A543C"/>
    <w:rsid w:val="006B5E7D"/>
    <w:rsid w:val="006B6D02"/>
    <w:rsid w:val="006D0681"/>
    <w:rsid w:val="006D6533"/>
    <w:rsid w:val="006E0CA2"/>
    <w:rsid w:val="006E1165"/>
    <w:rsid w:val="006E1F53"/>
    <w:rsid w:val="006E4DED"/>
    <w:rsid w:val="006F050F"/>
    <w:rsid w:val="006F1D5F"/>
    <w:rsid w:val="006F1F40"/>
    <w:rsid w:val="006F434A"/>
    <w:rsid w:val="006F6D93"/>
    <w:rsid w:val="007016ED"/>
    <w:rsid w:val="00702475"/>
    <w:rsid w:val="0070260D"/>
    <w:rsid w:val="00716946"/>
    <w:rsid w:val="00722C31"/>
    <w:rsid w:val="00736174"/>
    <w:rsid w:val="007447D1"/>
    <w:rsid w:val="00753667"/>
    <w:rsid w:val="007575C7"/>
    <w:rsid w:val="00757DA9"/>
    <w:rsid w:val="007650DF"/>
    <w:rsid w:val="00780751"/>
    <w:rsid w:val="007841AB"/>
    <w:rsid w:val="007846BF"/>
    <w:rsid w:val="007957CA"/>
    <w:rsid w:val="007C1CAB"/>
    <w:rsid w:val="007D5D19"/>
    <w:rsid w:val="007D63AD"/>
    <w:rsid w:val="007D7CD1"/>
    <w:rsid w:val="007E0E30"/>
    <w:rsid w:val="007E1131"/>
    <w:rsid w:val="007E2D45"/>
    <w:rsid w:val="007E32CA"/>
    <w:rsid w:val="007F06A7"/>
    <w:rsid w:val="0080020C"/>
    <w:rsid w:val="00802274"/>
    <w:rsid w:val="00803732"/>
    <w:rsid w:val="0080415F"/>
    <w:rsid w:val="00823375"/>
    <w:rsid w:val="008236ED"/>
    <w:rsid w:val="00824AE5"/>
    <w:rsid w:val="00825232"/>
    <w:rsid w:val="00826E48"/>
    <w:rsid w:val="00830535"/>
    <w:rsid w:val="008312D9"/>
    <w:rsid w:val="008337C6"/>
    <w:rsid w:val="00855531"/>
    <w:rsid w:val="00860B76"/>
    <w:rsid w:val="00860CF3"/>
    <w:rsid w:val="00861026"/>
    <w:rsid w:val="0087156D"/>
    <w:rsid w:val="00881A8E"/>
    <w:rsid w:val="0089354C"/>
    <w:rsid w:val="008A247E"/>
    <w:rsid w:val="008C064D"/>
    <w:rsid w:val="008C1A7A"/>
    <w:rsid w:val="008C5BB7"/>
    <w:rsid w:val="008E701A"/>
    <w:rsid w:val="008F1472"/>
    <w:rsid w:val="008F76C1"/>
    <w:rsid w:val="00900935"/>
    <w:rsid w:val="00901507"/>
    <w:rsid w:val="00903467"/>
    <w:rsid w:val="009257CB"/>
    <w:rsid w:val="00927B6C"/>
    <w:rsid w:val="00930804"/>
    <w:rsid w:val="0094049C"/>
    <w:rsid w:val="009445F3"/>
    <w:rsid w:val="00957B83"/>
    <w:rsid w:val="00966B34"/>
    <w:rsid w:val="00967085"/>
    <w:rsid w:val="009801D0"/>
    <w:rsid w:val="0098780B"/>
    <w:rsid w:val="00993C4B"/>
    <w:rsid w:val="009A2301"/>
    <w:rsid w:val="009C65B7"/>
    <w:rsid w:val="009D7CE3"/>
    <w:rsid w:val="009E424D"/>
    <w:rsid w:val="009E49A7"/>
    <w:rsid w:val="009F1F3B"/>
    <w:rsid w:val="00A00664"/>
    <w:rsid w:val="00A05957"/>
    <w:rsid w:val="00A10A9F"/>
    <w:rsid w:val="00A1480E"/>
    <w:rsid w:val="00A1562B"/>
    <w:rsid w:val="00A214F2"/>
    <w:rsid w:val="00A319C2"/>
    <w:rsid w:val="00A32A96"/>
    <w:rsid w:val="00A36C31"/>
    <w:rsid w:val="00A455F9"/>
    <w:rsid w:val="00A47FFD"/>
    <w:rsid w:val="00A56096"/>
    <w:rsid w:val="00A65BA7"/>
    <w:rsid w:val="00A73EF0"/>
    <w:rsid w:val="00A74F9D"/>
    <w:rsid w:val="00A843FB"/>
    <w:rsid w:val="00A86A03"/>
    <w:rsid w:val="00A92435"/>
    <w:rsid w:val="00A93E64"/>
    <w:rsid w:val="00A93EB3"/>
    <w:rsid w:val="00A97E99"/>
    <w:rsid w:val="00AB6A41"/>
    <w:rsid w:val="00AC17E9"/>
    <w:rsid w:val="00AC75A4"/>
    <w:rsid w:val="00AE05B5"/>
    <w:rsid w:val="00AE0F19"/>
    <w:rsid w:val="00AE1FEC"/>
    <w:rsid w:val="00B002AF"/>
    <w:rsid w:val="00B06C70"/>
    <w:rsid w:val="00B072AD"/>
    <w:rsid w:val="00B20083"/>
    <w:rsid w:val="00B2366C"/>
    <w:rsid w:val="00B2562F"/>
    <w:rsid w:val="00B337FB"/>
    <w:rsid w:val="00B34BDA"/>
    <w:rsid w:val="00B36DAF"/>
    <w:rsid w:val="00B36EDC"/>
    <w:rsid w:val="00B462F8"/>
    <w:rsid w:val="00B47949"/>
    <w:rsid w:val="00B506DC"/>
    <w:rsid w:val="00B5436C"/>
    <w:rsid w:val="00B55D04"/>
    <w:rsid w:val="00B6491D"/>
    <w:rsid w:val="00B650E5"/>
    <w:rsid w:val="00B7521F"/>
    <w:rsid w:val="00B7790A"/>
    <w:rsid w:val="00B81218"/>
    <w:rsid w:val="00B93103"/>
    <w:rsid w:val="00B952BA"/>
    <w:rsid w:val="00BA6396"/>
    <w:rsid w:val="00BB355A"/>
    <w:rsid w:val="00BB5706"/>
    <w:rsid w:val="00BC11F9"/>
    <w:rsid w:val="00BC3571"/>
    <w:rsid w:val="00BD0C00"/>
    <w:rsid w:val="00BE4DCD"/>
    <w:rsid w:val="00C02C21"/>
    <w:rsid w:val="00C04C2A"/>
    <w:rsid w:val="00C05053"/>
    <w:rsid w:val="00C10B86"/>
    <w:rsid w:val="00C32475"/>
    <w:rsid w:val="00C35305"/>
    <w:rsid w:val="00C546C8"/>
    <w:rsid w:val="00C5688B"/>
    <w:rsid w:val="00C629B1"/>
    <w:rsid w:val="00C73111"/>
    <w:rsid w:val="00C760FF"/>
    <w:rsid w:val="00C852B7"/>
    <w:rsid w:val="00C91AC5"/>
    <w:rsid w:val="00C9495C"/>
    <w:rsid w:val="00C96140"/>
    <w:rsid w:val="00C975D3"/>
    <w:rsid w:val="00CA1FB3"/>
    <w:rsid w:val="00CB3CFC"/>
    <w:rsid w:val="00CB4A3C"/>
    <w:rsid w:val="00CB5D2C"/>
    <w:rsid w:val="00CB6AB8"/>
    <w:rsid w:val="00CC032C"/>
    <w:rsid w:val="00CC208B"/>
    <w:rsid w:val="00CD0E17"/>
    <w:rsid w:val="00CE70CA"/>
    <w:rsid w:val="00CE731D"/>
    <w:rsid w:val="00CF191F"/>
    <w:rsid w:val="00CF2A21"/>
    <w:rsid w:val="00CF3279"/>
    <w:rsid w:val="00D03549"/>
    <w:rsid w:val="00D05046"/>
    <w:rsid w:val="00D16968"/>
    <w:rsid w:val="00D27968"/>
    <w:rsid w:val="00D30D19"/>
    <w:rsid w:val="00D37717"/>
    <w:rsid w:val="00D418AD"/>
    <w:rsid w:val="00D43239"/>
    <w:rsid w:val="00D57B4B"/>
    <w:rsid w:val="00D632C0"/>
    <w:rsid w:val="00D70135"/>
    <w:rsid w:val="00D730B0"/>
    <w:rsid w:val="00D807B2"/>
    <w:rsid w:val="00D82E3F"/>
    <w:rsid w:val="00D83FC3"/>
    <w:rsid w:val="00D95200"/>
    <w:rsid w:val="00D97EE3"/>
    <w:rsid w:val="00DA608A"/>
    <w:rsid w:val="00DB0897"/>
    <w:rsid w:val="00DC2588"/>
    <w:rsid w:val="00DC65C4"/>
    <w:rsid w:val="00DD688F"/>
    <w:rsid w:val="00DE3BBD"/>
    <w:rsid w:val="00DE78A2"/>
    <w:rsid w:val="00E038D7"/>
    <w:rsid w:val="00E11F53"/>
    <w:rsid w:val="00E21AAC"/>
    <w:rsid w:val="00E37491"/>
    <w:rsid w:val="00E5462C"/>
    <w:rsid w:val="00E54777"/>
    <w:rsid w:val="00E54CE5"/>
    <w:rsid w:val="00E62264"/>
    <w:rsid w:val="00E673D4"/>
    <w:rsid w:val="00E70E5E"/>
    <w:rsid w:val="00E72E53"/>
    <w:rsid w:val="00E93235"/>
    <w:rsid w:val="00E9436F"/>
    <w:rsid w:val="00EB2672"/>
    <w:rsid w:val="00EB5E35"/>
    <w:rsid w:val="00EC2267"/>
    <w:rsid w:val="00EC42F8"/>
    <w:rsid w:val="00EC4BB7"/>
    <w:rsid w:val="00ED4068"/>
    <w:rsid w:val="00ED67A8"/>
    <w:rsid w:val="00ED744F"/>
    <w:rsid w:val="00ED7E66"/>
    <w:rsid w:val="00EE486B"/>
    <w:rsid w:val="00EE5FC1"/>
    <w:rsid w:val="00EE60C0"/>
    <w:rsid w:val="00EE654A"/>
    <w:rsid w:val="00EE7F54"/>
    <w:rsid w:val="00EF53C4"/>
    <w:rsid w:val="00F05BD4"/>
    <w:rsid w:val="00F06F88"/>
    <w:rsid w:val="00F123EC"/>
    <w:rsid w:val="00F21AB8"/>
    <w:rsid w:val="00F24588"/>
    <w:rsid w:val="00F41463"/>
    <w:rsid w:val="00F42A4C"/>
    <w:rsid w:val="00F45FF9"/>
    <w:rsid w:val="00F61B66"/>
    <w:rsid w:val="00F66094"/>
    <w:rsid w:val="00F74355"/>
    <w:rsid w:val="00F76DAB"/>
    <w:rsid w:val="00F92933"/>
    <w:rsid w:val="00F93816"/>
    <w:rsid w:val="00F9454F"/>
    <w:rsid w:val="00F94CA3"/>
    <w:rsid w:val="00FA03AB"/>
    <w:rsid w:val="00FA71E1"/>
    <w:rsid w:val="00FB0E05"/>
    <w:rsid w:val="00FB105F"/>
    <w:rsid w:val="00FD5B22"/>
    <w:rsid w:val="00FD6501"/>
    <w:rsid w:val="00FE4D0D"/>
    <w:rsid w:val="00FF1020"/>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172719914">
      <w:bodyDiv w:val="1"/>
      <w:marLeft w:val="0"/>
      <w:marRight w:val="0"/>
      <w:marTop w:val="0"/>
      <w:marBottom w:val="0"/>
      <w:divBdr>
        <w:top w:val="none" w:sz="0" w:space="0" w:color="auto"/>
        <w:left w:val="none" w:sz="0" w:space="0" w:color="auto"/>
        <w:bottom w:val="none" w:sz="0" w:space="0" w:color="auto"/>
        <w:right w:val="none" w:sz="0" w:space="0" w:color="auto"/>
      </w:divBdr>
    </w:div>
    <w:div w:id="175731999">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0077563">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230458026">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 w:id="2143690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766C2-0E8B-4C89-AFE8-2EA3FC84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2</Pages>
  <Words>347</Words>
  <Characters>1878</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44</cp:revision>
  <cp:lastPrinted>2026-10-23T09:48:00Z</cp:lastPrinted>
  <dcterms:created xsi:type="dcterms:W3CDTF">2026-10-24T06:32:00Z</dcterms:created>
  <dcterms:modified xsi:type="dcterms:W3CDTF">2026-10-25T18:24:00Z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