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0404A" w:rsidRDefault="006C0C3D">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-294005</wp:posOffset>
            </wp:positionH>
            <wp:positionV relativeFrom="paragraph">
              <wp:posOffset>529590</wp:posOffset>
            </wp:positionV>
            <wp:extent cx="504825" cy="465455"/>
            <wp:effectExtent l="19050" t="0" r="952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04825" cy="46545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5344160</wp:posOffset>
            </wp:positionH>
            <wp:positionV relativeFrom="paragraph">
              <wp:posOffset>495935</wp:posOffset>
            </wp:positionV>
            <wp:extent cx="450215" cy="465455"/>
            <wp:effectExtent l="19050" t="0" r="698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450215" cy="465455"/>
                    </a:xfrm>
                    <a:prstGeom prst="rect">
                      <a:avLst/>
                    </a:prstGeom>
                    <a:solidFill>
                      <a:srgbClr val="FFFFFF"/>
                    </a:solidFill>
                    <a:ln w="9525">
                      <a:noFill/>
                      <a:miter lim="800000"/>
                      <a:headEnd/>
                      <a:tailEnd/>
                    </a:ln>
                  </pic:spPr>
                </pic:pic>
              </a:graphicData>
            </a:graphic>
          </wp:anchor>
        </w:drawing>
      </w:r>
      <w:r w:rsidR="009D21B7" w:rsidRPr="00B50ED8">
        <w:rPr>
          <w:rFonts w:ascii="Cambria" w:hAnsi="Cambria" w:cs="Cambria"/>
          <w:sz w:val="24"/>
          <w:szCs w:val="24"/>
        </w:rPr>
        <w:object w:dxaOrig="1543" w:dyaOrig="1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9pt;height:49.95pt" o:ole="">
            <v:imagedata r:id="rId10" o:title=""/>
          </v:shape>
          <o:OLEObject Type="Embed" ProgID="Word.Document.12" ShapeID="_x0000_i1025" DrawAspect="Icon" ObjectID="_1854626522" r:id="rId11"/>
        </w:object>
      </w:r>
      <w:r w:rsidR="0027721A" w:rsidRPr="0027721A">
        <w:pict>
          <v:shapetype id="_x0000_t202" coordsize="21600,21600" o:spt="202" path="m,l,21600r21600,l21600,xe">
            <v:stroke joinstyle="miter"/>
            <v:path gradientshapeok="t" o:connecttype="rect"/>
          </v:shapetype>
          <v:shape id="_x0000_s1027" type="#_x0000_t202" style="position:absolute;left:0;text-align:left;margin-left:-18.9pt;margin-top:-12.7pt;width:446.95pt;height:79.45pt;z-index:251655680;mso-position-horizontal-relative:text;mso-position-vertical-relative:text" o:preferrelative="t" fillcolor="#17365d" strokecolor="#f2f2f2" strokeweight="2.5pt">
            <v:stroke color2="#0d0d0d"/>
            <v:shadow on="t" color="#243f60" offset="8.65pt,8.65pt"/>
            <v:textbox style="mso-next-textbox:#_x0000_s1027" inset="7.7pt,4.1pt,7.7pt,4.1pt">
              <w:txbxContent>
                <w:p w:rsidR="0080404A" w:rsidRDefault="0080404A">
                  <w:pPr>
                    <w:spacing w:line="240" w:lineRule="auto"/>
                    <w:jc w:val="center"/>
                    <w:rPr>
                      <w:b/>
                      <w:color w:val="FFFFFF"/>
                      <w:sz w:val="24"/>
                      <w:szCs w:val="24"/>
                    </w:rPr>
                  </w:pPr>
                  <w:r>
                    <w:rPr>
                      <w:b/>
                      <w:color w:val="FFFFFF"/>
                      <w:sz w:val="24"/>
                      <w:szCs w:val="24"/>
                    </w:rPr>
                    <w:t>ΕΛΛΗΝΙΚΗ ΔΗΜΟΚΡΑΤΙΑ</w:t>
                  </w:r>
                </w:p>
                <w:p w:rsidR="0080404A" w:rsidRDefault="0080404A">
                  <w:pPr>
                    <w:spacing w:line="240" w:lineRule="auto"/>
                    <w:jc w:val="center"/>
                    <w:rPr>
                      <w:b/>
                      <w:color w:val="FFFFFF"/>
                      <w:sz w:val="24"/>
                      <w:szCs w:val="24"/>
                    </w:rPr>
                  </w:pPr>
                  <w:r>
                    <w:rPr>
                      <w:b/>
                      <w:color w:val="FFFFFF"/>
                      <w:sz w:val="24"/>
                      <w:szCs w:val="24"/>
                    </w:rPr>
                    <w:t>ΥΠΟΥΡΓΕΙΟ ΝΑΥΤΙΛΙΑΣ ΚΑΙ ΝΗΣΙΩΤΙΚΗΣ ΠΟΛΙΤΙΚΗΣ</w:t>
                  </w:r>
                </w:p>
                <w:p w:rsidR="0080404A" w:rsidRDefault="0080404A">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p w:rsidR="0080404A" w:rsidRDefault="0080404A">
                  <w:pPr>
                    <w:spacing w:line="240" w:lineRule="auto"/>
                    <w:jc w:val="center"/>
                    <w:rPr>
                      <w:b/>
                      <w:color w:val="FFFFFF"/>
                      <w:sz w:val="24"/>
                      <w:szCs w:val="24"/>
                    </w:rPr>
                  </w:pPr>
                </w:p>
              </w:txbxContent>
            </v:textbox>
          </v:shape>
        </w:pict>
      </w:r>
    </w:p>
    <w:p w:rsidR="0080404A" w:rsidRDefault="0080404A">
      <w:pPr>
        <w:spacing w:after="0" w:line="360" w:lineRule="auto"/>
        <w:rPr>
          <w:rFonts w:ascii="Cambria" w:hAnsi="Cambria" w:cs="Cambria"/>
          <w:sz w:val="24"/>
          <w:szCs w:val="24"/>
          <w:lang w:val="en-US"/>
        </w:rPr>
      </w:pPr>
    </w:p>
    <w:p w:rsidR="0080404A" w:rsidRDefault="0027721A">
      <w:pPr>
        <w:spacing w:after="0" w:line="360" w:lineRule="auto"/>
        <w:rPr>
          <w:rFonts w:ascii="Cambria" w:hAnsi="Cambria" w:cs="Cambria"/>
          <w:sz w:val="24"/>
          <w:szCs w:val="24"/>
        </w:rPr>
      </w:pPr>
      <w:r w:rsidRPr="0027721A">
        <w:pict>
          <v:oval id="_x0000_s1030" style="position:absolute;left:0;text-align:left;margin-left:-41.65pt;margin-top:-50.5pt;width:73.1pt;height:70.9pt;z-index:251656704" o:preferrelative="t" strokecolor="white" strokeweight=".26mm">
            <v:stroke color2="black" endcap="square"/>
          </v:oval>
        </w:pict>
      </w:r>
      <w:r w:rsidRPr="0027721A">
        <w:pict>
          <v:oval id="_x0000_s1031" style="position:absolute;left:0;text-align:left;margin-left:410.95pt;margin-top:-50.5pt;width:73.1pt;height:70.9pt;z-index:251657728" o:preferrelative="t" strokecolor="white" strokeweight=".26mm">
            <v:stroke color2="black" endcap="square"/>
          </v:oval>
        </w:pict>
      </w:r>
      <w:r w:rsidR="0080404A">
        <w:rPr>
          <w:rFonts w:ascii="Cambria" w:hAnsi="Cambria" w:cs="Cambria"/>
          <w:sz w:val="24"/>
          <w:szCs w:val="24"/>
          <w:lang w:val="en-US"/>
        </w:rPr>
        <w:t>Te</w:t>
      </w:r>
      <w:r w:rsidR="0080404A">
        <w:rPr>
          <w:rFonts w:ascii="Cambria" w:hAnsi="Cambria" w:cs="Cambria"/>
          <w:sz w:val="24"/>
          <w:szCs w:val="24"/>
        </w:rPr>
        <w:t>’</w:t>
      </w:r>
    </w:p>
    <w:p w:rsidR="00A84765" w:rsidRDefault="00813DD9" w:rsidP="00A84765">
      <w:pPr>
        <w:shd w:val="clear" w:color="auto" w:fill="FFFFFF"/>
        <w:tabs>
          <w:tab w:val="left" w:pos="60"/>
          <w:tab w:val="left" w:pos="150"/>
          <w:tab w:val="left" w:pos="210"/>
          <w:tab w:val="left" w:pos="540"/>
        </w:tabs>
        <w:spacing w:after="0" w:line="100" w:lineRule="atLeast"/>
        <w:jc w:val="right"/>
        <w:rPr>
          <w:rFonts w:ascii="Cambria" w:hAnsi="Cambria" w:cs="Cambria"/>
          <w:sz w:val="24"/>
          <w:szCs w:val="24"/>
        </w:rPr>
      </w:pPr>
      <w:r>
        <w:rPr>
          <w:rFonts w:ascii="Cambria" w:hAnsi="Cambria" w:cs="Cambria"/>
          <w:sz w:val="24"/>
          <w:szCs w:val="24"/>
        </w:rPr>
        <w:t>Τρίτη, 27</w:t>
      </w:r>
      <w:r w:rsidR="00A84765">
        <w:rPr>
          <w:rFonts w:ascii="Cambria" w:hAnsi="Cambria" w:cs="Cambria"/>
          <w:sz w:val="24"/>
          <w:szCs w:val="24"/>
        </w:rPr>
        <w:t xml:space="preserve"> Οκτωβρίου 2026</w:t>
      </w:r>
    </w:p>
    <w:p w:rsidR="00A84765" w:rsidRDefault="00A84765" w:rsidP="00A84765">
      <w:pPr>
        <w:shd w:val="clear" w:color="auto" w:fill="FFFFFF"/>
        <w:tabs>
          <w:tab w:val="left" w:pos="60"/>
          <w:tab w:val="left" w:pos="150"/>
          <w:tab w:val="left" w:pos="210"/>
          <w:tab w:val="left" w:pos="540"/>
        </w:tabs>
        <w:spacing w:after="0" w:line="100" w:lineRule="atLeast"/>
        <w:jc w:val="right"/>
        <w:rPr>
          <w:rStyle w:val="a6"/>
          <w:rFonts w:ascii="Cambria" w:eastAsia="Calibri" w:hAnsi="Cambria" w:cs="Cambria"/>
          <w:b w:val="0"/>
          <w:bCs w:val="0"/>
          <w:sz w:val="24"/>
          <w:szCs w:val="24"/>
        </w:rPr>
      </w:pPr>
    </w:p>
    <w:p w:rsidR="004A5346" w:rsidRPr="00C6035D" w:rsidRDefault="0080404A" w:rsidP="00AC7BD7">
      <w:pPr>
        <w:jc w:val="center"/>
        <w:rPr>
          <w:rFonts w:ascii="Cambria" w:hAnsi="Cambria"/>
          <w:b/>
          <w:bCs/>
          <w:sz w:val="24"/>
          <w:szCs w:val="24"/>
        </w:rPr>
      </w:pPr>
      <w:r w:rsidRPr="00C6035D">
        <w:rPr>
          <w:rFonts w:ascii="Cambria" w:hAnsi="Cambria"/>
          <w:b/>
          <w:bCs/>
          <w:sz w:val="24"/>
          <w:szCs w:val="24"/>
        </w:rPr>
        <w:t>ΔΕΛΤΙΟ</w:t>
      </w:r>
      <w:r w:rsidRPr="00C6035D">
        <w:rPr>
          <w:rFonts w:ascii="Cambria" w:hAnsi="Cambria"/>
          <w:b/>
          <w:bCs/>
          <w:sz w:val="24"/>
          <w:szCs w:val="24"/>
          <w:shd w:val="clear" w:color="auto" w:fill="FFFFFF"/>
        </w:rPr>
        <w:t xml:space="preserve"> ΤΥΠΟ</w:t>
      </w:r>
      <w:r w:rsidR="00B221AE" w:rsidRPr="00C6035D">
        <w:rPr>
          <w:rFonts w:ascii="Cambria" w:hAnsi="Cambria"/>
          <w:b/>
          <w:bCs/>
          <w:sz w:val="24"/>
          <w:szCs w:val="24"/>
          <w:shd w:val="clear" w:color="auto" w:fill="FFFFFF"/>
        </w:rPr>
        <w:t>Υ</w:t>
      </w:r>
    </w:p>
    <w:p w:rsidR="00F35811" w:rsidRPr="00E7724D" w:rsidRDefault="00E92CC0" w:rsidP="00D27DC6">
      <w:pPr>
        <w:pStyle w:val="1"/>
        <w:ind w:left="0" w:firstLine="0"/>
        <w:rPr>
          <w:rFonts w:ascii="Cambria" w:hAnsi="Cambria" w:cs="Segoe UI"/>
          <w:b w:val="0"/>
          <w:color w:val="222222"/>
          <w:shd w:val="clear" w:color="auto" w:fill="FFFFFF"/>
        </w:rPr>
      </w:pPr>
      <w:r w:rsidRPr="00E92CC0">
        <w:rPr>
          <w:rFonts w:ascii="Cambria" w:hAnsi="Cambria" w:cs="Segoe UI"/>
          <w:color w:val="222222"/>
          <w:u w:val="none"/>
          <w:shd w:val="clear" w:color="auto" w:fill="FFFFFF"/>
        </w:rPr>
        <w:t>Επακούμβηση πλοίων και απαγόρευση του απόπλου τους στο Κερατσίνι</w:t>
      </w:r>
      <w:r>
        <w:rPr>
          <w:rFonts w:ascii="Cambria" w:hAnsi="Cambria" w:cs="Segoe UI"/>
          <w:color w:val="222222"/>
          <w:u w:val="none"/>
          <w:shd w:val="clear" w:color="auto" w:fill="FFFFFF"/>
        </w:rPr>
        <w:t xml:space="preserve"> – Συνέχεια ενημέρωσης σχετικά με τον εντοπισμό 60 αλλοδαπών στη ν. Χρυσή την 13.10.2026 </w:t>
      </w:r>
      <w:r w:rsidR="00604371">
        <w:rPr>
          <w:rFonts w:ascii="Cambria" w:hAnsi="Cambria" w:cs="Segoe UI"/>
          <w:color w:val="222222"/>
          <w:u w:val="none"/>
          <w:shd w:val="clear" w:color="auto" w:fill="FFFFFF"/>
        </w:rPr>
        <w:t>–</w:t>
      </w:r>
      <w:r>
        <w:rPr>
          <w:rFonts w:ascii="Cambria" w:hAnsi="Cambria" w:cs="Segoe UI"/>
          <w:color w:val="222222"/>
          <w:u w:val="none"/>
          <w:shd w:val="clear" w:color="auto" w:fill="FFFFFF"/>
        </w:rPr>
        <w:t xml:space="preserve"> </w:t>
      </w:r>
      <w:r w:rsidR="00D7032B">
        <w:rPr>
          <w:rFonts w:ascii="Cambria" w:hAnsi="Cambria" w:cs="Segoe UI"/>
          <w:color w:val="222222"/>
          <w:u w:val="none"/>
          <w:shd w:val="clear" w:color="auto" w:fill="FFFFFF"/>
        </w:rPr>
        <w:t xml:space="preserve">Συνέχεια ενημέρωσης σχετικά με τον εντοπισμό 45 αλλοδαπών στη Γαύδο την 26.10.2026 – Εντοπισμός και διάσωση 44 αλλοδαπών </w:t>
      </w:r>
      <w:r w:rsidR="00D7032B" w:rsidRPr="00D7032B">
        <w:rPr>
          <w:rFonts w:ascii="Cambria" w:hAnsi="Cambria" w:cs="Segoe UI"/>
          <w:color w:val="222222"/>
          <w:u w:val="none"/>
          <w:shd w:val="clear" w:color="auto" w:fill="FFFFFF"/>
        </w:rPr>
        <w:t>νοτιοανατολικά των Καλών Λιμένων</w:t>
      </w:r>
      <w:r w:rsidR="00D7032B">
        <w:rPr>
          <w:rFonts w:ascii="Cambria" w:hAnsi="Cambria" w:cs="Segoe UI"/>
          <w:color w:val="222222"/>
          <w:u w:val="none"/>
          <w:shd w:val="clear" w:color="auto" w:fill="FFFFFF"/>
        </w:rPr>
        <w:t xml:space="preserve"> - </w:t>
      </w:r>
      <w:r w:rsidR="00604371">
        <w:rPr>
          <w:rFonts w:ascii="Cambria" w:hAnsi="Cambria" w:cs="Segoe UI"/>
          <w:color w:val="222222"/>
          <w:u w:val="none"/>
          <w:shd w:val="clear" w:color="auto" w:fill="FFFFFF"/>
        </w:rPr>
        <w:t>Συνέχεια ενημέρωσης σχετικά με τον εντοπισμό και διάσωση 47 αλλοδαπών στη Γαύδο την 26.10.2026</w:t>
      </w:r>
      <w:r w:rsidR="008E4CC4">
        <w:rPr>
          <w:rFonts w:ascii="Cambria" w:hAnsi="Cambria" w:cs="Segoe UI"/>
          <w:color w:val="222222"/>
          <w:u w:val="none"/>
          <w:shd w:val="clear" w:color="auto" w:fill="FFFFFF"/>
        </w:rPr>
        <w:t xml:space="preserve"> – Θαλάσσια ρύπανση στα Νέα Μουδανιά </w:t>
      </w:r>
      <w:r w:rsidR="00CF7D46">
        <w:rPr>
          <w:rFonts w:ascii="Cambria" w:hAnsi="Cambria" w:cs="Segoe UI"/>
          <w:color w:val="222222"/>
          <w:u w:val="none"/>
          <w:shd w:val="clear" w:color="auto" w:fill="FFFFFF"/>
        </w:rPr>
        <w:t>–</w:t>
      </w:r>
      <w:r w:rsidR="008E4CC4">
        <w:rPr>
          <w:rFonts w:ascii="Cambria" w:hAnsi="Cambria" w:cs="Segoe UI"/>
          <w:color w:val="222222"/>
          <w:u w:val="none"/>
          <w:shd w:val="clear" w:color="auto" w:fill="FFFFFF"/>
        </w:rPr>
        <w:t xml:space="preserve"> </w:t>
      </w:r>
      <w:r w:rsidR="00CF7D46">
        <w:rPr>
          <w:rFonts w:ascii="Cambria" w:hAnsi="Cambria" w:cs="Segoe UI"/>
          <w:color w:val="222222"/>
          <w:u w:val="none"/>
          <w:shd w:val="clear" w:color="auto" w:fill="FFFFFF"/>
        </w:rPr>
        <w:t xml:space="preserve">Συνέχεια ενημέρωσης </w:t>
      </w:r>
      <w:r w:rsidR="00A53D7A">
        <w:rPr>
          <w:rFonts w:ascii="Cambria" w:hAnsi="Cambria" w:cs="Segoe UI"/>
          <w:color w:val="222222"/>
          <w:u w:val="none"/>
          <w:shd w:val="clear" w:color="auto" w:fill="FFFFFF"/>
        </w:rPr>
        <w:t>σχετικά</w:t>
      </w:r>
      <w:r w:rsidR="00CF7D46">
        <w:rPr>
          <w:rFonts w:ascii="Cambria" w:hAnsi="Cambria" w:cs="Segoe UI"/>
          <w:color w:val="222222"/>
          <w:u w:val="none"/>
          <w:shd w:val="clear" w:color="auto" w:fill="FFFFFF"/>
        </w:rPr>
        <w:t xml:space="preserve"> με τον εντοπισμό 38 αλλοδαπών στην Ιεράπετρα την 21.10.2026</w:t>
      </w:r>
    </w:p>
    <w:p w:rsidR="00E203E9" w:rsidRDefault="00E203E9" w:rsidP="00E203E9">
      <w:pPr>
        <w:spacing w:after="0" w:line="240" w:lineRule="auto"/>
        <w:ind w:firstLine="720"/>
        <w:jc w:val="left"/>
        <w:rPr>
          <w:rFonts w:ascii="Times New Roman" w:eastAsia="Times New Roman" w:hAnsi="Times New Roman" w:cs="Times New Roman"/>
          <w:sz w:val="24"/>
          <w:szCs w:val="24"/>
          <w:u w:val="single"/>
          <w:lang w:eastAsia="el-GR"/>
        </w:rPr>
      </w:pPr>
    </w:p>
    <w:p w:rsidR="00EA50C8" w:rsidRDefault="0034458F" w:rsidP="00EA50C8">
      <w:pPr>
        <w:spacing w:after="0" w:line="240" w:lineRule="auto"/>
        <w:ind w:firstLine="720"/>
        <w:rPr>
          <w:rFonts w:ascii="Cambria" w:hAnsi="Cambria" w:cs="Segoe UI"/>
          <w:color w:val="222222"/>
          <w:sz w:val="24"/>
          <w:szCs w:val="24"/>
          <w:shd w:val="clear" w:color="auto" w:fill="FFFFFF"/>
        </w:rPr>
      </w:pPr>
      <w:r w:rsidRPr="0034458F">
        <w:rPr>
          <w:rFonts w:ascii="Cambria" w:hAnsi="Cambria" w:cs="Segoe UI"/>
          <w:color w:val="222222"/>
          <w:sz w:val="24"/>
          <w:szCs w:val="24"/>
          <w:shd w:val="clear" w:color="auto" w:fill="FFFFFF"/>
        </w:rPr>
        <w:t xml:space="preserve">Τις πρωινές ώρες σήμερα, ενημερώθηκε η Λιμενική Αρχή του Κερατσινίου από τον Πλοίαρχο ενός επιβατηγού– οχηματαγωγού (Ε/Γ-Ο/Γ) πλοίου ελληνικής σημαίας, για περιστατικό επακούμβησης με ένα παραπλεύρως πρυμνοδετημένο φορτηγό-οχηματαγωγό (Φ/Γ-Ο/Γ) πλοίο ελληνικής σημαίας. Ειδικότερα, </w:t>
      </w:r>
      <w:r w:rsidR="00D7032B">
        <w:rPr>
          <w:rFonts w:ascii="Cambria" w:hAnsi="Cambria" w:cs="Segoe UI"/>
          <w:color w:val="222222"/>
          <w:sz w:val="24"/>
          <w:szCs w:val="24"/>
          <w:shd w:val="clear" w:color="auto" w:fill="FFFFFF"/>
        </w:rPr>
        <w:t xml:space="preserve">το </w:t>
      </w:r>
      <w:r w:rsidRPr="0034458F">
        <w:rPr>
          <w:rFonts w:ascii="Cambria" w:hAnsi="Cambria" w:cs="Segoe UI"/>
          <w:color w:val="222222"/>
          <w:sz w:val="24"/>
          <w:szCs w:val="24"/>
          <w:shd w:val="clear" w:color="auto" w:fill="FFFFFF"/>
        </w:rPr>
        <w:t>Φ/Γ-Ο/Γ, το οποίο ήταν πρυμνοδετημένο στον νέο μώλο Δραπετσώνας, προσέκ</w:t>
      </w:r>
      <w:r w:rsidR="00A53D7A">
        <w:rPr>
          <w:rFonts w:ascii="Cambria" w:hAnsi="Cambria" w:cs="Segoe UI"/>
          <w:color w:val="222222"/>
          <w:sz w:val="24"/>
          <w:szCs w:val="24"/>
          <w:shd w:val="clear" w:color="auto" w:fill="FFFFFF"/>
        </w:rPr>
        <w:t>ρ</w:t>
      </w:r>
      <w:r w:rsidRPr="0034458F">
        <w:rPr>
          <w:rFonts w:ascii="Cambria" w:hAnsi="Cambria" w:cs="Segoe UI"/>
          <w:color w:val="222222"/>
          <w:sz w:val="24"/>
          <w:szCs w:val="24"/>
          <w:shd w:val="clear" w:color="auto" w:fill="FFFFFF"/>
        </w:rPr>
        <w:t>ουσε ελαφρά, λόγω των δυσμενών καιρικών συνθηκών που επικρατούσαν στην περιοχή, στο Ε/Γ-Ο/Γ πλοίο, το οποίο βρισκόταν πλησίον προκαλώντας του υλικές ζημιές. Στη συνέχεια, το Ε/Γ-Ο/Γ μετατοπίστηκε προς τα δεξιά και ήρθε σε επαφή με έτερο Ε/Γ-Ο/Γ πλοίο ελληνικής σημαίας, προκαλώντας και σε αυτό υλικές ζημιές. Από το περιστατικό δεν αναφέρθηκε τραυματισμός και δεν παρατηρήθηκε θαλάσσια ρύπανση. Από το Β’ Λιμενικό Τμήμα Κερατσινίου του Κεντρικού Λιμεναρχείου Πειραιά που διενεργεί την προανάκριση απαγορεύτηκε ο απόπλους και των τριών πλοίων μέχρι την προσκόμιση σχετικών πιστοποιητικών αξιοπλοΐας από τους παρακολουθούντες τα πλοία αναγνωρισμένους οργανισμούς.</w:t>
      </w:r>
    </w:p>
    <w:p w:rsidR="0034458F" w:rsidRPr="00021ECE" w:rsidRDefault="0034458F" w:rsidP="00EA50C8">
      <w:pPr>
        <w:spacing w:after="0" w:line="240" w:lineRule="auto"/>
        <w:ind w:firstLine="720"/>
        <w:rPr>
          <w:rFonts w:ascii="Cambria" w:hAnsi="Cambria" w:cs="Segoe UI"/>
          <w:color w:val="222222"/>
          <w:sz w:val="24"/>
          <w:szCs w:val="24"/>
          <w:shd w:val="clear" w:color="auto" w:fill="FFFFFF"/>
        </w:rPr>
      </w:pPr>
    </w:p>
    <w:p w:rsidR="00E65C7E" w:rsidRDefault="00E65C7E" w:rsidP="00702CD2">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34458F" w:rsidRPr="00A5554A" w:rsidRDefault="0034458F" w:rsidP="00702CD2">
      <w:pPr>
        <w:spacing w:after="0" w:line="240" w:lineRule="auto"/>
        <w:jc w:val="center"/>
        <w:rPr>
          <w:rFonts w:ascii="Cambria" w:hAnsi="Cambria" w:cs="Segoe UI"/>
          <w:color w:val="222222"/>
          <w:sz w:val="24"/>
          <w:szCs w:val="24"/>
          <w:shd w:val="clear" w:color="auto" w:fill="FFFFFF"/>
        </w:rPr>
      </w:pPr>
    </w:p>
    <w:p w:rsidR="00E92CC0" w:rsidRPr="00E92CC0" w:rsidRDefault="00E92CC0" w:rsidP="00E92CC0">
      <w:pPr>
        <w:shd w:val="clear" w:color="auto" w:fill="FFFFFF"/>
        <w:spacing w:after="0" w:line="240" w:lineRule="auto"/>
        <w:ind w:firstLine="720"/>
        <w:rPr>
          <w:rFonts w:ascii="Cambria" w:hAnsi="Cambria" w:cs="Segoe UI"/>
          <w:color w:val="222222"/>
          <w:sz w:val="24"/>
          <w:szCs w:val="24"/>
          <w:u w:val="single"/>
          <w:shd w:val="clear" w:color="auto" w:fill="FFFFFF"/>
        </w:rPr>
      </w:pPr>
      <w:r w:rsidRPr="00E92CC0">
        <w:rPr>
          <w:rFonts w:ascii="Cambria" w:hAnsi="Cambria" w:cs="Segoe UI"/>
          <w:color w:val="222222"/>
          <w:sz w:val="24"/>
          <w:szCs w:val="24"/>
          <w:u w:val="single"/>
          <w:shd w:val="clear" w:color="auto" w:fill="FFFFFF"/>
        </w:rPr>
        <w:t>Συνέχεια ενημέρωσης:</w:t>
      </w:r>
    </w:p>
    <w:p w:rsidR="00E7724D" w:rsidRDefault="00E92CC0" w:rsidP="00E92CC0">
      <w:pPr>
        <w:shd w:val="clear" w:color="auto" w:fill="FFFFFF"/>
        <w:spacing w:after="0" w:line="240" w:lineRule="auto"/>
        <w:ind w:firstLine="720"/>
        <w:rPr>
          <w:rFonts w:ascii="Cambria" w:hAnsi="Cambria" w:cs="Segoe UI"/>
          <w:color w:val="222222"/>
          <w:sz w:val="24"/>
          <w:szCs w:val="24"/>
          <w:shd w:val="clear" w:color="auto" w:fill="FFFFFF"/>
        </w:rPr>
      </w:pPr>
      <w:r w:rsidRPr="00E92CC0">
        <w:rPr>
          <w:rFonts w:ascii="Cambria" w:hAnsi="Cambria" w:cs="Segoe UI"/>
          <w:color w:val="222222"/>
          <w:sz w:val="24"/>
          <w:szCs w:val="24"/>
          <w:shd w:val="clear" w:color="auto" w:fill="FFFFFF"/>
        </w:rPr>
        <w:t xml:space="preserve">Αναφορικά με τον εντοπισμό </w:t>
      </w:r>
      <w:r>
        <w:rPr>
          <w:rFonts w:ascii="Cambria" w:hAnsi="Cambria" w:cs="Segoe UI"/>
          <w:color w:val="222222"/>
          <w:sz w:val="24"/>
          <w:szCs w:val="24"/>
          <w:shd w:val="clear" w:color="auto" w:fill="FFFFFF"/>
        </w:rPr>
        <w:t>60</w:t>
      </w:r>
      <w:r w:rsidRPr="00E92CC0">
        <w:rPr>
          <w:rFonts w:ascii="Cambria" w:hAnsi="Cambria" w:cs="Segoe UI"/>
          <w:color w:val="222222"/>
          <w:sz w:val="24"/>
          <w:szCs w:val="24"/>
          <w:shd w:val="clear" w:color="auto" w:fill="FFFFFF"/>
        </w:rPr>
        <w:t xml:space="preserve"> αλλοδαπών </w:t>
      </w:r>
      <w:r>
        <w:rPr>
          <w:rFonts w:ascii="Cambria" w:hAnsi="Cambria" w:cs="Segoe UI"/>
          <w:color w:val="222222"/>
          <w:sz w:val="24"/>
          <w:szCs w:val="24"/>
          <w:shd w:val="clear" w:color="auto" w:fill="FFFFFF"/>
        </w:rPr>
        <w:t>στη ν.</w:t>
      </w:r>
      <w:r w:rsidRPr="00E92CC0">
        <w:rPr>
          <w:rFonts w:ascii="Cambria" w:hAnsi="Cambria" w:cs="Segoe UI"/>
          <w:color w:val="222222"/>
          <w:sz w:val="24"/>
          <w:szCs w:val="24"/>
          <w:shd w:val="clear" w:color="auto" w:fill="FFFFFF"/>
        </w:rPr>
        <w:t xml:space="preserve"> Χρυσή την </w:t>
      </w:r>
      <w:r>
        <w:rPr>
          <w:rFonts w:ascii="Cambria" w:hAnsi="Cambria" w:cs="Segoe UI"/>
          <w:color w:val="222222"/>
          <w:sz w:val="24"/>
          <w:szCs w:val="24"/>
          <w:shd w:val="clear" w:color="auto" w:fill="FFFFFF"/>
        </w:rPr>
        <w:t>13.10.</w:t>
      </w:r>
      <w:r w:rsidRPr="00E92CC0">
        <w:rPr>
          <w:rFonts w:ascii="Cambria" w:hAnsi="Cambria" w:cs="Segoe UI"/>
          <w:color w:val="222222"/>
          <w:sz w:val="24"/>
          <w:szCs w:val="24"/>
          <w:shd w:val="clear" w:color="auto" w:fill="FFFFFF"/>
        </w:rPr>
        <w:t>2</w:t>
      </w:r>
      <w:r>
        <w:rPr>
          <w:rFonts w:ascii="Cambria" w:hAnsi="Cambria" w:cs="Segoe UI"/>
          <w:color w:val="222222"/>
          <w:sz w:val="24"/>
          <w:szCs w:val="24"/>
          <w:shd w:val="clear" w:color="auto" w:fill="FFFFFF"/>
        </w:rPr>
        <w:t>02</w:t>
      </w:r>
      <w:r w:rsidRPr="00E92CC0">
        <w:rPr>
          <w:rFonts w:ascii="Cambria" w:hAnsi="Cambria" w:cs="Segoe UI"/>
          <w:color w:val="222222"/>
          <w:sz w:val="24"/>
          <w:szCs w:val="24"/>
          <w:shd w:val="clear" w:color="auto" w:fill="FFFFFF"/>
        </w:rPr>
        <w:t xml:space="preserve">6, συνελήφθη ένας </w:t>
      </w:r>
      <w:r>
        <w:rPr>
          <w:rFonts w:ascii="Cambria" w:hAnsi="Cambria" w:cs="Segoe UI"/>
          <w:color w:val="222222"/>
          <w:sz w:val="24"/>
          <w:szCs w:val="24"/>
          <w:shd w:val="clear" w:color="auto" w:fill="FFFFFF"/>
        </w:rPr>
        <w:t>19</w:t>
      </w:r>
      <w:r w:rsidRPr="00E92CC0">
        <w:rPr>
          <w:rFonts w:ascii="Cambria" w:hAnsi="Cambria" w:cs="Segoe UI"/>
          <w:color w:val="222222"/>
          <w:sz w:val="24"/>
          <w:szCs w:val="24"/>
          <w:shd w:val="clear" w:color="auto" w:fill="FFFFFF"/>
        </w:rPr>
        <w:t xml:space="preserve">χρονος αλλοδαπός (υπήκοος Νοτίου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που τους μετέφερε </w:t>
      </w:r>
      <w:r>
        <w:rPr>
          <w:rFonts w:ascii="Cambria" w:hAnsi="Cambria" w:cs="Segoe UI"/>
          <w:color w:val="222222"/>
          <w:sz w:val="24"/>
          <w:szCs w:val="24"/>
          <w:shd w:val="clear" w:color="auto" w:fill="FFFFFF"/>
        </w:rPr>
        <w:t xml:space="preserve">από τη Λιβύη </w:t>
      </w:r>
      <w:r w:rsidRPr="00E92CC0">
        <w:rPr>
          <w:rFonts w:ascii="Cambria" w:hAnsi="Cambria" w:cs="Segoe UI"/>
          <w:color w:val="222222"/>
          <w:sz w:val="24"/>
          <w:szCs w:val="24"/>
          <w:shd w:val="clear" w:color="auto" w:fill="FFFFFF"/>
        </w:rPr>
        <w:t xml:space="preserve">στην Ελλάδα. </w:t>
      </w:r>
    </w:p>
    <w:p w:rsidR="001B6FD1" w:rsidRDefault="001B6FD1" w:rsidP="004316E4">
      <w:pPr>
        <w:spacing w:after="0" w:line="240" w:lineRule="auto"/>
        <w:ind w:firstLine="720"/>
        <w:rPr>
          <w:rFonts w:ascii="Cambria" w:hAnsi="Cambria" w:cs="Segoe UI"/>
          <w:color w:val="222222"/>
          <w:sz w:val="24"/>
          <w:szCs w:val="24"/>
          <w:shd w:val="clear" w:color="auto" w:fill="FFFFFF"/>
        </w:rPr>
      </w:pPr>
    </w:p>
    <w:p w:rsidR="001B6FD1" w:rsidRDefault="001B6FD1" w:rsidP="002E4734">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901B14" w:rsidRDefault="00901B14" w:rsidP="001B6FD1">
      <w:pPr>
        <w:spacing w:after="0" w:line="240" w:lineRule="auto"/>
        <w:ind w:firstLine="720"/>
        <w:jc w:val="center"/>
        <w:rPr>
          <w:rFonts w:ascii="Cambria" w:hAnsi="Cambria" w:cs="Segoe UI"/>
          <w:color w:val="222222"/>
          <w:sz w:val="24"/>
          <w:szCs w:val="24"/>
          <w:shd w:val="clear" w:color="auto" w:fill="FFFFFF"/>
        </w:rPr>
      </w:pPr>
    </w:p>
    <w:p w:rsidR="00901B14" w:rsidRPr="00901B14" w:rsidRDefault="00901B14" w:rsidP="00901B14">
      <w:pPr>
        <w:shd w:val="clear" w:color="auto" w:fill="FFFFFF"/>
        <w:spacing w:after="0" w:line="240" w:lineRule="auto"/>
        <w:ind w:firstLine="720"/>
        <w:rPr>
          <w:rFonts w:ascii="Cambria" w:hAnsi="Cambria" w:cs="Segoe UI"/>
          <w:color w:val="222222"/>
          <w:sz w:val="24"/>
          <w:szCs w:val="24"/>
          <w:u w:val="single"/>
          <w:shd w:val="clear" w:color="auto" w:fill="FFFFFF"/>
        </w:rPr>
      </w:pPr>
      <w:r w:rsidRPr="00901B14">
        <w:rPr>
          <w:rFonts w:ascii="Cambria" w:hAnsi="Cambria" w:cs="Segoe UI"/>
          <w:color w:val="222222"/>
          <w:sz w:val="24"/>
          <w:szCs w:val="24"/>
          <w:u w:val="single"/>
          <w:shd w:val="clear" w:color="auto" w:fill="FFFFFF"/>
        </w:rPr>
        <w:t>Συνέχεια ενημέρωσης:</w:t>
      </w:r>
    </w:p>
    <w:p w:rsidR="00901B14" w:rsidRDefault="00901B14" w:rsidP="00901B14">
      <w:pPr>
        <w:shd w:val="clear" w:color="auto" w:fill="FFFFFF"/>
        <w:spacing w:after="0" w:line="240" w:lineRule="auto"/>
        <w:ind w:firstLine="720"/>
        <w:rPr>
          <w:rFonts w:ascii="Cambria" w:hAnsi="Cambria" w:cs="Segoe UI"/>
          <w:color w:val="222222"/>
          <w:sz w:val="24"/>
          <w:szCs w:val="24"/>
          <w:shd w:val="clear" w:color="auto" w:fill="FFFFFF"/>
        </w:rPr>
      </w:pPr>
      <w:r w:rsidRPr="00901B14">
        <w:rPr>
          <w:rFonts w:ascii="Cambria" w:hAnsi="Cambria" w:cs="Segoe UI"/>
          <w:color w:val="222222"/>
          <w:sz w:val="24"/>
          <w:szCs w:val="24"/>
          <w:shd w:val="clear" w:color="auto" w:fill="FFFFFF"/>
        </w:rPr>
        <w:t>Αναφορικά με τον εντοπισμό 4</w:t>
      </w:r>
      <w:r>
        <w:rPr>
          <w:rFonts w:ascii="Cambria" w:hAnsi="Cambria" w:cs="Segoe UI"/>
          <w:color w:val="222222"/>
          <w:sz w:val="24"/>
          <w:szCs w:val="24"/>
          <w:shd w:val="clear" w:color="auto" w:fill="FFFFFF"/>
        </w:rPr>
        <w:t>5</w:t>
      </w:r>
      <w:r w:rsidRPr="00901B14">
        <w:rPr>
          <w:rFonts w:ascii="Cambria" w:hAnsi="Cambria" w:cs="Segoe UI"/>
          <w:color w:val="222222"/>
          <w:sz w:val="24"/>
          <w:szCs w:val="24"/>
          <w:shd w:val="clear" w:color="auto" w:fill="FFFFFF"/>
        </w:rPr>
        <w:t xml:space="preserve"> αλλοδαπών στην παραλία </w:t>
      </w:r>
      <w:r>
        <w:rPr>
          <w:rFonts w:ascii="Cambria" w:hAnsi="Cambria" w:cs="Segoe UI"/>
          <w:color w:val="222222"/>
          <w:sz w:val="24"/>
          <w:szCs w:val="24"/>
          <w:shd w:val="clear" w:color="auto" w:fill="FFFFFF"/>
        </w:rPr>
        <w:t>«ΚΟΡΦΟΣ» της</w:t>
      </w:r>
      <w:r w:rsidRPr="00901B14">
        <w:rPr>
          <w:rFonts w:ascii="Cambria" w:hAnsi="Cambria" w:cs="Segoe UI"/>
          <w:color w:val="222222"/>
          <w:sz w:val="24"/>
          <w:szCs w:val="24"/>
          <w:shd w:val="clear" w:color="auto" w:fill="FFFFFF"/>
        </w:rPr>
        <w:t xml:space="preserve"> Γαύδου, τις πρωινές ώρες την 2</w:t>
      </w:r>
      <w:r>
        <w:rPr>
          <w:rFonts w:ascii="Cambria" w:hAnsi="Cambria" w:cs="Segoe UI"/>
          <w:color w:val="222222"/>
          <w:sz w:val="24"/>
          <w:szCs w:val="24"/>
          <w:shd w:val="clear" w:color="auto" w:fill="FFFFFF"/>
        </w:rPr>
        <w:t>6</w:t>
      </w:r>
      <w:r w:rsidRPr="00901B14">
        <w:rPr>
          <w:rFonts w:ascii="Cambria" w:hAnsi="Cambria" w:cs="Segoe UI"/>
          <w:color w:val="222222"/>
          <w:sz w:val="24"/>
          <w:szCs w:val="24"/>
          <w:shd w:val="clear" w:color="auto" w:fill="FFFFFF"/>
        </w:rPr>
        <w:t>.10.26, συνελήφθη ένας 1</w:t>
      </w:r>
      <w:r>
        <w:rPr>
          <w:rFonts w:ascii="Cambria" w:hAnsi="Cambria" w:cs="Segoe UI"/>
          <w:color w:val="222222"/>
          <w:sz w:val="24"/>
          <w:szCs w:val="24"/>
          <w:shd w:val="clear" w:color="auto" w:fill="FFFFFF"/>
        </w:rPr>
        <w:t>7</w:t>
      </w:r>
      <w:r w:rsidRPr="00901B14">
        <w:rPr>
          <w:rFonts w:ascii="Cambria" w:hAnsi="Cambria" w:cs="Segoe UI"/>
          <w:color w:val="222222"/>
          <w:sz w:val="24"/>
          <w:szCs w:val="24"/>
          <w:shd w:val="clear" w:color="auto" w:fill="FFFFFF"/>
        </w:rPr>
        <w:t xml:space="preserve">χρονος αλλοδαπός (υπήκοος Νοτίου Σουδάν), εξ’ αυτών, για παράβαση του Ν. 3386/2005 «Παράνομη είσοδος στη χώρα», του Ν. 5038/2023 «Διευκόλυνση» και του άρθρου 306 του Π.Κ. «Έκθεση», καθώς αναγνωρίστηκε από τους υπόλοιπους ως ο διακινητής </w:t>
      </w:r>
      <w:r w:rsidR="00D7032B">
        <w:rPr>
          <w:rFonts w:ascii="Cambria" w:hAnsi="Cambria" w:cs="Segoe UI"/>
          <w:color w:val="222222"/>
          <w:sz w:val="24"/>
          <w:szCs w:val="24"/>
          <w:shd w:val="clear" w:color="auto" w:fill="FFFFFF"/>
        </w:rPr>
        <w:t xml:space="preserve">που τους μετέφερε </w:t>
      </w:r>
      <w:r w:rsidRPr="00901B14">
        <w:rPr>
          <w:rFonts w:ascii="Cambria" w:hAnsi="Cambria" w:cs="Segoe UI"/>
          <w:color w:val="222222"/>
          <w:sz w:val="24"/>
          <w:szCs w:val="24"/>
          <w:shd w:val="clear" w:color="auto" w:fill="FFFFFF"/>
        </w:rPr>
        <w:t>από το Τομπρούκ της Λιβύης στην Ελλάδα, έναντι χρηματικής αμοιβής.</w:t>
      </w:r>
    </w:p>
    <w:p w:rsidR="00901B14" w:rsidRDefault="00901B14" w:rsidP="00901B14">
      <w:pPr>
        <w:shd w:val="clear" w:color="auto" w:fill="FFFFFF"/>
        <w:spacing w:after="0" w:line="240" w:lineRule="auto"/>
        <w:ind w:firstLine="720"/>
        <w:rPr>
          <w:rFonts w:ascii="Cambria" w:hAnsi="Cambria" w:cs="Segoe UI"/>
          <w:color w:val="222222"/>
          <w:sz w:val="24"/>
          <w:szCs w:val="24"/>
          <w:shd w:val="clear" w:color="auto" w:fill="FFFFFF"/>
        </w:rPr>
      </w:pPr>
    </w:p>
    <w:p w:rsidR="00E74842" w:rsidRDefault="00901B14" w:rsidP="002E4734">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654C60" w:rsidRDefault="00654C60" w:rsidP="00901B14">
      <w:pPr>
        <w:shd w:val="clear" w:color="auto" w:fill="FFFFFF"/>
        <w:spacing w:after="0" w:line="240" w:lineRule="auto"/>
        <w:ind w:firstLine="720"/>
        <w:jc w:val="center"/>
        <w:rPr>
          <w:rFonts w:ascii="Cambria" w:hAnsi="Cambria" w:cs="Segoe UI"/>
          <w:color w:val="222222"/>
          <w:sz w:val="24"/>
          <w:szCs w:val="24"/>
          <w:shd w:val="clear" w:color="auto" w:fill="FFFFFF"/>
        </w:rPr>
      </w:pPr>
    </w:p>
    <w:p w:rsidR="00702CD2" w:rsidRDefault="00901B14" w:rsidP="00901B14">
      <w:pPr>
        <w:spacing w:after="0" w:line="240" w:lineRule="auto"/>
        <w:ind w:firstLine="720"/>
        <w:rPr>
          <w:rFonts w:ascii="Cambria" w:hAnsi="Cambria" w:cs="Segoe UI"/>
          <w:color w:val="222222"/>
          <w:sz w:val="24"/>
          <w:szCs w:val="24"/>
          <w:shd w:val="clear" w:color="auto" w:fill="FFFFFF"/>
        </w:rPr>
      </w:pPr>
      <w:r w:rsidRPr="00901B14">
        <w:rPr>
          <w:rFonts w:ascii="Cambria" w:hAnsi="Cambria" w:cs="Segoe UI"/>
          <w:color w:val="222222"/>
          <w:sz w:val="24"/>
          <w:szCs w:val="24"/>
          <w:shd w:val="clear" w:color="auto" w:fill="FFFFFF"/>
        </w:rPr>
        <w:t xml:space="preserve">Τις </w:t>
      </w:r>
      <w:r w:rsidR="00654C60">
        <w:rPr>
          <w:rFonts w:ascii="Cambria" w:hAnsi="Cambria" w:cs="Segoe UI"/>
          <w:color w:val="222222"/>
          <w:sz w:val="24"/>
          <w:szCs w:val="24"/>
          <w:shd w:val="clear" w:color="auto" w:fill="FFFFFF"/>
        </w:rPr>
        <w:t>πρωινές ώρες χθες, ενημερώθηκε οι</w:t>
      </w:r>
      <w:r w:rsidRPr="00901B14">
        <w:rPr>
          <w:rFonts w:ascii="Cambria" w:hAnsi="Cambria" w:cs="Segoe UI"/>
          <w:color w:val="222222"/>
          <w:sz w:val="24"/>
          <w:szCs w:val="24"/>
          <w:shd w:val="clear" w:color="auto" w:fill="FFFFFF"/>
        </w:rPr>
        <w:t xml:space="preserve"> Λιμενικ</w:t>
      </w:r>
      <w:r w:rsidR="00654C60">
        <w:rPr>
          <w:rFonts w:ascii="Cambria" w:hAnsi="Cambria" w:cs="Segoe UI"/>
          <w:color w:val="222222"/>
          <w:sz w:val="24"/>
          <w:szCs w:val="24"/>
          <w:shd w:val="clear" w:color="auto" w:fill="FFFFFF"/>
        </w:rPr>
        <w:t>ές</w:t>
      </w:r>
      <w:r w:rsidRPr="00901B14">
        <w:rPr>
          <w:rFonts w:ascii="Cambria" w:hAnsi="Cambria" w:cs="Segoe UI"/>
          <w:color w:val="222222"/>
          <w:sz w:val="24"/>
          <w:szCs w:val="24"/>
          <w:shd w:val="clear" w:color="auto" w:fill="FFFFFF"/>
        </w:rPr>
        <w:t xml:space="preserve"> Αρχ</w:t>
      </w:r>
      <w:r w:rsidR="00654C60">
        <w:rPr>
          <w:rFonts w:ascii="Cambria" w:hAnsi="Cambria" w:cs="Segoe UI"/>
          <w:color w:val="222222"/>
          <w:sz w:val="24"/>
          <w:szCs w:val="24"/>
          <w:shd w:val="clear" w:color="auto" w:fill="FFFFFF"/>
        </w:rPr>
        <w:t>ές</w:t>
      </w:r>
      <w:r w:rsidRPr="00901B14">
        <w:rPr>
          <w:rFonts w:ascii="Cambria" w:hAnsi="Cambria" w:cs="Segoe UI"/>
          <w:color w:val="222222"/>
          <w:sz w:val="24"/>
          <w:szCs w:val="24"/>
          <w:shd w:val="clear" w:color="auto" w:fill="FFFFFF"/>
        </w:rPr>
        <w:t xml:space="preserve"> των Καλών Λιμένων </w:t>
      </w:r>
      <w:r w:rsidR="00654C60">
        <w:rPr>
          <w:rFonts w:ascii="Cambria" w:hAnsi="Cambria" w:cs="Segoe UI"/>
          <w:color w:val="222222"/>
          <w:sz w:val="24"/>
          <w:szCs w:val="24"/>
          <w:shd w:val="clear" w:color="auto" w:fill="FFFFFF"/>
        </w:rPr>
        <w:t xml:space="preserve">και της Αγίας Γαλήνης </w:t>
      </w:r>
      <w:r w:rsidRPr="00901B14">
        <w:rPr>
          <w:rFonts w:ascii="Cambria" w:hAnsi="Cambria" w:cs="Segoe UI"/>
          <w:color w:val="222222"/>
          <w:sz w:val="24"/>
          <w:szCs w:val="24"/>
          <w:shd w:val="clear" w:color="auto" w:fill="FFFFFF"/>
        </w:rPr>
        <w:t xml:space="preserve">από το Ενιαίο Κέντρο Συντονισμού Έρευνας και διάσωσης (Ε.Κ.Σ.Ε.Δ.) για παροχή συνδρομής σε λέμβο με αλλοδαπούς επιβαίνοντες σε δυσχερή θέση, στη θαλάσσια περιοχή </w:t>
      </w:r>
      <w:r w:rsidR="00654C60">
        <w:rPr>
          <w:rFonts w:ascii="Cambria" w:hAnsi="Cambria" w:cs="Segoe UI"/>
          <w:color w:val="222222"/>
          <w:sz w:val="24"/>
          <w:szCs w:val="24"/>
          <w:shd w:val="clear" w:color="auto" w:fill="FFFFFF"/>
        </w:rPr>
        <w:t>17</w:t>
      </w:r>
      <w:r w:rsidRPr="00901B14">
        <w:rPr>
          <w:rFonts w:ascii="Cambria" w:hAnsi="Cambria" w:cs="Segoe UI"/>
          <w:color w:val="222222"/>
          <w:sz w:val="24"/>
          <w:szCs w:val="24"/>
          <w:shd w:val="clear" w:color="auto" w:fill="FFFFFF"/>
        </w:rPr>
        <w:t xml:space="preserve"> ν.μ. νοτιοα</w:t>
      </w:r>
      <w:r w:rsidR="00654C60">
        <w:rPr>
          <w:rFonts w:ascii="Cambria" w:hAnsi="Cambria" w:cs="Segoe UI"/>
          <w:color w:val="222222"/>
          <w:sz w:val="24"/>
          <w:szCs w:val="24"/>
          <w:shd w:val="clear" w:color="auto" w:fill="FFFFFF"/>
        </w:rPr>
        <w:t>νατολικά των Καλών Λιμένων. Οι 44</w:t>
      </w:r>
      <w:r w:rsidRPr="00901B14">
        <w:rPr>
          <w:rFonts w:ascii="Cambria" w:hAnsi="Cambria" w:cs="Segoe UI"/>
          <w:color w:val="222222"/>
          <w:sz w:val="24"/>
          <w:szCs w:val="24"/>
          <w:shd w:val="clear" w:color="auto" w:fill="FFFFFF"/>
        </w:rPr>
        <w:t xml:space="preserve"> αλλοδαποί (4</w:t>
      </w:r>
      <w:r w:rsidR="00D7032B">
        <w:rPr>
          <w:rFonts w:ascii="Cambria" w:hAnsi="Cambria" w:cs="Segoe UI"/>
          <w:color w:val="222222"/>
          <w:sz w:val="24"/>
          <w:szCs w:val="24"/>
          <w:shd w:val="clear" w:color="auto" w:fill="FFFFFF"/>
        </w:rPr>
        <w:t>3</w:t>
      </w:r>
      <w:r w:rsidRPr="00901B14">
        <w:rPr>
          <w:rFonts w:ascii="Cambria" w:hAnsi="Cambria" w:cs="Segoe UI"/>
          <w:color w:val="222222"/>
          <w:sz w:val="24"/>
          <w:szCs w:val="24"/>
          <w:shd w:val="clear" w:color="auto" w:fill="FFFFFF"/>
        </w:rPr>
        <w:t xml:space="preserve"> άντρες </w:t>
      </w:r>
      <w:r w:rsidR="00654C60">
        <w:rPr>
          <w:rFonts w:ascii="Cambria" w:hAnsi="Cambria" w:cs="Segoe UI"/>
          <w:color w:val="222222"/>
          <w:sz w:val="24"/>
          <w:szCs w:val="24"/>
          <w:shd w:val="clear" w:color="auto" w:fill="FFFFFF"/>
        </w:rPr>
        <w:t>και 1</w:t>
      </w:r>
      <w:r w:rsidRPr="00901B14">
        <w:rPr>
          <w:rFonts w:ascii="Cambria" w:hAnsi="Cambria" w:cs="Segoe UI"/>
          <w:color w:val="222222"/>
          <w:sz w:val="24"/>
          <w:szCs w:val="24"/>
          <w:shd w:val="clear" w:color="auto" w:fill="FFFFFF"/>
        </w:rPr>
        <w:t xml:space="preserve"> γυναίκ</w:t>
      </w:r>
      <w:r w:rsidR="00654C60">
        <w:rPr>
          <w:rFonts w:ascii="Cambria" w:hAnsi="Cambria" w:cs="Segoe UI"/>
          <w:color w:val="222222"/>
          <w:sz w:val="24"/>
          <w:szCs w:val="24"/>
          <w:shd w:val="clear" w:color="auto" w:fill="FFFFFF"/>
        </w:rPr>
        <w:t>α</w:t>
      </w:r>
      <w:r w:rsidRPr="00901B14">
        <w:rPr>
          <w:rFonts w:ascii="Cambria" w:hAnsi="Cambria" w:cs="Segoe UI"/>
          <w:color w:val="222222"/>
          <w:sz w:val="24"/>
          <w:szCs w:val="24"/>
          <w:shd w:val="clear" w:color="auto" w:fill="FFFFFF"/>
        </w:rPr>
        <w:t xml:space="preserve">) περισυλλέχθηκαν από ένα </w:t>
      </w:r>
      <w:r w:rsidR="00654C60">
        <w:rPr>
          <w:rFonts w:ascii="Cambria" w:hAnsi="Cambria" w:cs="Segoe UI"/>
          <w:color w:val="222222"/>
          <w:sz w:val="24"/>
          <w:szCs w:val="24"/>
          <w:shd w:val="clear" w:color="auto" w:fill="FFFFFF"/>
        </w:rPr>
        <w:t>παραπλέον φορτηγό (Φ/Γ) πλοίο σημαίας Σιέρα Λεόνε</w:t>
      </w:r>
      <w:r w:rsidRPr="00901B14">
        <w:rPr>
          <w:rFonts w:ascii="Cambria" w:hAnsi="Cambria" w:cs="Segoe UI"/>
          <w:color w:val="222222"/>
          <w:sz w:val="24"/>
          <w:szCs w:val="24"/>
          <w:shd w:val="clear" w:color="auto" w:fill="FFFFFF"/>
        </w:rPr>
        <w:t xml:space="preserve"> και με τη συνδρομή της λάντζας «ΕΛΕΝΗ» Ν.Π. 2097 μεταφέρθηκαν στο λιμάνι των Καλών Λιμένων. Στη συνέχεια, οι διασωθέντες μεταφέρθηκαν στο λιμάνι του Ηρακλείου συνοδεία στελεχών του Κλιμακίου Ειδικών Αποστολών του Κεντρικού Λιμεναρχείου Ηρακλείου και του Αστυνομικού Τμήματος Φαιστού. Προανάκριση διενεργείται από το Κεντρικό Λιμεναρχείο Ηρακλείου.</w:t>
      </w:r>
    </w:p>
    <w:p w:rsidR="00654C60" w:rsidRDefault="00654C60" w:rsidP="00901B14">
      <w:pPr>
        <w:spacing w:after="0" w:line="240" w:lineRule="auto"/>
        <w:ind w:firstLine="720"/>
        <w:rPr>
          <w:rFonts w:ascii="Cambria" w:hAnsi="Cambria" w:cs="Segoe UI"/>
          <w:color w:val="222222"/>
          <w:sz w:val="24"/>
          <w:szCs w:val="24"/>
          <w:shd w:val="clear" w:color="auto" w:fill="FFFFFF"/>
        </w:rPr>
      </w:pPr>
    </w:p>
    <w:p w:rsidR="00654C60" w:rsidRDefault="00654C60" w:rsidP="002E4734">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604371" w:rsidRPr="00901B14" w:rsidRDefault="00604371" w:rsidP="00654C60">
      <w:pPr>
        <w:shd w:val="clear" w:color="auto" w:fill="FFFFFF"/>
        <w:spacing w:after="0" w:line="240" w:lineRule="auto"/>
        <w:ind w:firstLine="720"/>
        <w:jc w:val="center"/>
        <w:rPr>
          <w:rFonts w:ascii="Cambria" w:hAnsi="Cambria" w:cs="Segoe UI"/>
          <w:color w:val="222222"/>
          <w:sz w:val="24"/>
          <w:szCs w:val="24"/>
          <w:shd w:val="clear" w:color="auto" w:fill="FFFFFF"/>
        </w:rPr>
      </w:pPr>
    </w:p>
    <w:p w:rsidR="00604371" w:rsidRPr="00604371" w:rsidRDefault="00604371" w:rsidP="00604371">
      <w:pPr>
        <w:shd w:val="clear" w:color="auto" w:fill="FFFFFF"/>
        <w:spacing w:after="0" w:line="240" w:lineRule="auto"/>
        <w:ind w:firstLine="720"/>
        <w:rPr>
          <w:rFonts w:ascii="Cambria" w:hAnsi="Cambria" w:cs="Segoe UI"/>
          <w:color w:val="222222"/>
          <w:sz w:val="24"/>
          <w:szCs w:val="24"/>
          <w:u w:val="single"/>
          <w:shd w:val="clear" w:color="auto" w:fill="FFFFFF"/>
        </w:rPr>
      </w:pPr>
      <w:r w:rsidRPr="00604371">
        <w:rPr>
          <w:rFonts w:ascii="Cambria" w:hAnsi="Cambria" w:cs="Segoe UI"/>
          <w:color w:val="222222"/>
          <w:sz w:val="24"/>
          <w:szCs w:val="24"/>
          <w:u w:val="single"/>
          <w:shd w:val="clear" w:color="auto" w:fill="FFFFFF"/>
        </w:rPr>
        <w:t>Συνέχεια ενημέρωσης:</w:t>
      </w:r>
    </w:p>
    <w:p w:rsidR="00604371" w:rsidRDefault="00604371" w:rsidP="00604371">
      <w:pPr>
        <w:shd w:val="clear" w:color="auto" w:fill="FFFFFF"/>
        <w:spacing w:after="0" w:line="240" w:lineRule="auto"/>
        <w:ind w:firstLine="720"/>
        <w:rPr>
          <w:rFonts w:ascii="Cambria" w:hAnsi="Cambria" w:cs="Segoe UI"/>
          <w:color w:val="222222"/>
          <w:sz w:val="24"/>
          <w:szCs w:val="24"/>
          <w:shd w:val="clear" w:color="auto" w:fill="FFFFFF"/>
        </w:rPr>
      </w:pPr>
      <w:r w:rsidRPr="00604371">
        <w:rPr>
          <w:rFonts w:ascii="Cambria" w:hAnsi="Cambria" w:cs="Segoe UI"/>
          <w:color w:val="222222"/>
          <w:sz w:val="24"/>
          <w:szCs w:val="24"/>
          <w:shd w:val="clear" w:color="auto" w:fill="FFFFFF"/>
        </w:rPr>
        <w:t xml:space="preserve">Αναφορικά με τον εντοπισμό και τη διάσωση </w:t>
      </w:r>
      <w:r>
        <w:rPr>
          <w:rFonts w:ascii="Cambria" w:hAnsi="Cambria" w:cs="Segoe UI"/>
          <w:color w:val="222222"/>
          <w:sz w:val="24"/>
          <w:szCs w:val="24"/>
          <w:shd w:val="clear" w:color="auto" w:fill="FFFFFF"/>
        </w:rPr>
        <w:t>47</w:t>
      </w:r>
      <w:r w:rsidRPr="00604371">
        <w:rPr>
          <w:rFonts w:ascii="Cambria" w:hAnsi="Cambria" w:cs="Segoe UI"/>
          <w:color w:val="222222"/>
          <w:sz w:val="24"/>
          <w:szCs w:val="24"/>
          <w:shd w:val="clear" w:color="auto" w:fill="FFFFFF"/>
        </w:rPr>
        <w:t xml:space="preserve"> αλλοδαπών σ</w:t>
      </w:r>
      <w:r>
        <w:rPr>
          <w:rFonts w:ascii="Cambria" w:hAnsi="Cambria" w:cs="Segoe UI"/>
          <w:color w:val="222222"/>
          <w:sz w:val="24"/>
          <w:szCs w:val="24"/>
          <w:shd w:val="clear" w:color="auto" w:fill="FFFFFF"/>
        </w:rPr>
        <w:t xml:space="preserve">τη θαλάσσια περιοχή 45 ν. μ. </w:t>
      </w:r>
      <w:r w:rsidRPr="00604371">
        <w:rPr>
          <w:rFonts w:ascii="Cambria" w:hAnsi="Cambria" w:cs="Segoe UI"/>
          <w:color w:val="222222"/>
          <w:sz w:val="24"/>
          <w:szCs w:val="24"/>
          <w:shd w:val="clear" w:color="auto" w:fill="FFFFFF"/>
        </w:rPr>
        <w:t>νότια της Γαύδου, τις απογευματινές ώρες χθες, συνελήφθη ένας 17χρονος αλλοδαπός (υπήκοος Ν. Σουδάν) για παράβαση του άρθρου 83 του Ν. 3386/2005 «Παράνομη είσοδος στη χώρα», του άρθρου 25 του Ν. 5038/23 «Διευκόλυνση», του Ν. 5275/2026 «Προώθηση πολιτικών νόμιμης μετανάστευσης» και του άρθρου 306 του Π.Κ. «Έκθεση», καθώς αναγνωρίστηκε από τους υπόλοιπους αλλοδαπούς επιβαίνοντες της λέμβου ως ο διακινητής που τους μετέφερε, έναντι χρηματικής αμοιβής, από το Τομπρούκ της Λιβύης στην Ελλάδα. Προανάκριση διενεργείται από το Κεντρικό Λιμεναρχείο Χανίων.</w:t>
      </w:r>
    </w:p>
    <w:p w:rsidR="00604371" w:rsidRDefault="00604371" w:rsidP="00604371">
      <w:pPr>
        <w:shd w:val="clear" w:color="auto" w:fill="FFFFFF"/>
        <w:spacing w:after="0" w:line="240" w:lineRule="auto"/>
        <w:ind w:firstLine="720"/>
        <w:rPr>
          <w:rFonts w:ascii="Cambria" w:hAnsi="Cambria" w:cs="Segoe UI"/>
          <w:color w:val="222222"/>
          <w:sz w:val="24"/>
          <w:szCs w:val="24"/>
          <w:shd w:val="clear" w:color="auto" w:fill="FFFFFF"/>
        </w:rPr>
      </w:pPr>
    </w:p>
    <w:p w:rsidR="00604371" w:rsidRDefault="00604371" w:rsidP="002E4734">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E4CC4" w:rsidRDefault="008E4CC4" w:rsidP="00604371">
      <w:pPr>
        <w:shd w:val="clear" w:color="auto" w:fill="FFFFFF"/>
        <w:spacing w:after="0" w:line="240" w:lineRule="auto"/>
        <w:ind w:firstLine="720"/>
        <w:jc w:val="center"/>
        <w:rPr>
          <w:rFonts w:ascii="Cambria" w:hAnsi="Cambria" w:cs="Segoe UI"/>
          <w:color w:val="222222"/>
          <w:sz w:val="24"/>
          <w:szCs w:val="24"/>
          <w:shd w:val="clear" w:color="auto" w:fill="FFFFFF"/>
        </w:rPr>
      </w:pPr>
    </w:p>
    <w:p w:rsidR="008E4CC4" w:rsidRDefault="008E4CC4" w:rsidP="008E4CC4">
      <w:pPr>
        <w:shd w:val="clear" w:color="auto" w:fill="FFFFFF"/>
        <w:spacing w:after="0" w:line="240" w:lineRule="auto"/>
        <w:ind w:firstLine="720"/>
        <w:rPr>
          <w:rFonts w:ascii="Cambria" w:hAnsi="Cambria" w:cs="Segoe UI"/>
          <w:color w:val="222222"/>
          <w:sz w:val="24"/>
          <w:szCs w:val="24"/>
          <w:shd w:val="clear" w:color="auto" w:fill="FFFFFF"/>
        </w:rPr>
      </w:pPr>
      <w:r w:rsidRPr="008E4CC4">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πρωι</w:t>
      </w:r>
      <w:r w:rsidRPr="008E4CC4">
        <w:rPr>
          <w:rFonts w:ascii="Cambria" w:hAnsi="Cambria" w:cs="Segoe UI"/>
          <w:color w:val="222222"/>
          <w:sz w:val="24"/>
          <w:szCs w:val="24"/>
          <w:shd w:val="clear" w:color="auto" w:fill="FFFFFF"/>
        </w:rPr>
        <w:t xml:space="preserve">νές ώρες </w:t>
      </w:r>
      <w:r>
        <w:rPr>
          <w:rFonts w:ascii="Cambria" w:hAnsi="Cambria" w:cs="Segoe UI"/>
          <w:color w:val="222222"/>
          <w:sz w:val="24"/>
          <w:szCs w:val="24"/>
          <w:shd w:val="clear" w:color="auto" w:fill="FFFFFF"/>
        </w:rPr>
        <w:t>σήμερα</w:t>
      </w:r>
      <w:r w:rsidRPr="008E4CC4">
        <w:rPr>
          <w:rFonts w:ascii="Cambria" w:hAnsi="Cambria" w:cs="Segoe UI"/>
          <w:color w:val="222222"/>
          <w:sz w:val="24"/>
          <w:szCs w:val="24"/>
          <w:shd w:val="clear" w:color="auto" w:fill="FFFFFF"/>
        </w:rPr>
        <w:t>, ενημερώθηκε η Λιμενική Αρχή τ</w:t>
      </w:r>
      <w:r>
        <w:rPr>
          <w:rFonts w:ascii="Cambria" w:hAnsi="Cambria" w:cs="Segoe UI"/>
          <w:color w:val="222222"/>
          <w:sz w:val="24"/>
          <w:szCs w:val="24"/>
          <w:shd w:val="clear" w:color="auto" w:fill="FFFFFF"/>
        </w:rPr>
        <w:t>ων</w:t>
      </w:r>
      <w:r w:rsidRPr="008E4CC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Νέων Μουδανιών</w:t>
      </w:r>
      <w:r w:rsidRPr="008E4CC4">
        <w:rPr>
          <w:rFonts w:ascii="Cambria" w:hAnsi="Cambria" w:cs="Segoe UI"/>
          <w:color w:val="222222"/>
          <w:sz w:val="24"/>
          <w:szCs w:val="24"/>
          <w:shd w:val="clear" w:color="auto" w:fill="FFFFFF"/>
        </w:rPr>
        <w:t xml:space="preserve"> για περιστατικό ρύπανσης στη θαλάσσια περιοχή </w:t>
      </w:r>
      <w:r>
        <w:rPr>
          <w:rFonts w:ascii="Cambria" w:hAnsi="Cambria" w:cs="Segoe UI"/>
          <w:color w:val="222222"/>
          <w:sz w:val="24"/>
          <w:szCs w:val="24"/>
          <w:shd w:val="clear" w:color="auto" w:fill="FFFFFF"/>
        </w:rPr>
        <w:t>του αλιευτικού καταφυγίου</w:t>
      </w:r>
      <w:r w:rsidRPr="008E4CC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Νέων Μουδανιών</w:t>
      </w:r>
      <w:r w:rsidRPr="008E4CC4">
        <w:rPr>
          <w:rFonts w:ascii="Cambria" w:hAnsi="Cambria" w:cs="Segoe UI"/>
          <w:color w:val="222222"/>
          <w:sz w:val="24"/>
          <w:szCs w:val="24"/>
          <w:shd w:val="clear" w:color="auto" w:fill="FFFFFF"/>
        </w:rPr>
        <w:t xml:space="preserve">. Στελέχη Λ.Σ.-ΕΛ.ΑΚΤ. μετέβησαν στο σημείο όπου διαπιστώθηκε θαλάσσια ρύπανση, συνολικής έκτασης περίπου </w:t>
      </w:r>
      <w:r>
        <w:rPr>
          <w:rFonts w:ascii="Cambria" w:hAnsi="Cambria" w:cs="Segoe UI"/>
          <w:color w:val="222222"/>
          <w:sz w:val="24"/>
          <w:szCs w:val="24"/>
          <w:shd w:val="clear" w:color="auto" w:fill="FFFFFF"/>
        </w:rPr>
        <w:t>πενήντα</w:t>
      </w:r>
      <w:r w:rsidRPr="008E4CC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50</w:t>
      </w:r>
      <w:r w:rsidRPr="008E4CC4">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τετραγωνικών μέτρων, λόγω διαρροής των σεντινών, ενός θαλαμηγού (Θ/Γ) σκάφους σημαίας Πολωνίας, το οποίο ελλιμενιζόταν στην εν λόγω περιοχή.</w:t>
      </w:r>
      <w:r w:rsidRPr="008E4CC4">
        <w:rPr>
          <w:rFonts w:ascii="Cambria" w:hAnsi="Cambria" w:cs="Segoe UI"/>
          <w:color w:val="222222"/>
          <w:sz w:val="24"/>
          <w:szCs w:val="24"/>
          <w:shd w:val="clear" w:color="auto" w:fill="FFFFFF"/>
        </w:rPr>
        <w:t xml:space="preserve"> Άμεσα ενημερώθηκε το Λιμενικό Ταμείο </w:t>
      </w:r>
      <w:r>
        <w:rPr>
          <w:rFonts w:ascii="Cambria" w:hAnsi="Cambria" w:cs="Segoe UI"/>
          <w:color w:val="222222"/>
          <w:sz w:val="24"/>
          <w:szCs w:val="24"/>
          <w:shd w:val="clear" w:color="auto" w:fill="FFFFFF"/>
        </w:rPr>
        <w:t>Ν</w:t>
      </w:r>
      <w:r w:rsidR="00233D5A">
        <w:rPr>
          <w:rFonts w:ascii="Cambria" w:hAnsi="Cambria" w:cs="Segoe UI"/>
          <w:color w:val="222222"/>
          <w:sz w:val="24"/>
          <w:szCs w:val="24"/>
          <w:shd w:val="clear" w:color="auto" w:fill="FFFFFF"/>
        </w:rPr>
        <w:t>έας</w:t>
      </w:r>
      <w:r>
        <w:rPr>
          <w:rFonts w:ascii="Cambria" w:hAnsi="Cambria" w:cs="Segoe UI"/>
          <w:color w:val="222222"/>
          <w:sz w:val="24"/>
          <w:szCs w:val="24"/>
          <w:shd w:val="clear" w:color="auto" w:fill="FFFFFF"/>
        </w:rPr>
        <w:t xml:space="preserve"> Προποντίδας Χαλκιδικής</w:t>
      </w:r>
      <w:r w:rsidR="00CF1166">
        <w:rPr>
          <w:rFonts w:ascii="Cambria" w:hAnsi="Cambria" w:cs="Segoe UI"/>
          <w:color w:val="222222"/>
          <w:sz w:val="24"/>
          <w:szCs w:val="24"/>
          <w:shd w:val="clear" w:color="auto" w:fill="FFFFFF"/>
        </w:rPr>
        <w:t xml:space="preserve"> και πραγματοποιήθηκε ρί</w:t>
      </w:r>
      <w:r w:rsidRPr="008E4CC4">
        <w:rPr>
          <w:rFonts w:ascii="Cambria" w:hAnsi="Cambria" w:cs="Segoe UI"/>
          <w:color w:val="222222"/>
          <w:sz w:val="24"/>
          <w:szCs w:val="24"/>
          <w:shd w:val="clear" w:color="auto" w:fill="FFFFFF"/>
        </w:rPr>
        <w:t>ψη απορροφητικών υλικών κα</w:t>
      </w:r>
      <w:r>
        <w:rPr>
          <w:rFonts w:ascii="Cambria" w:hAnsi="Cambria" w:cs="Segoe UI"/>
          <w:color w:val="222222"/>
          <w:sz w:val="24"/>
          <w:szCs w:val="24"/>
          <w:shd w:val="clear" w:color="auto" w:fill="FFFFFF"/>
        </w:rPr>
        <w:t>ι πλωτού φράγματος</w:t>
      </w:r>
      <w:r w:rsidRPr="008E4CC4">
        <w:rPr>
          <w:rFonts w:ascii="Cambria" w:hAnsi="Cambria" w:cs="Segoe UI"/>
          <w:color w:val="222222"/>
          <w:sz w:val="24"/>
          <w:szCs w:val="24"/>
          <w:shd w:val="clear" w:color="auto" w:fill="FFFFFF"/>
        </w:rPr>
        <w:t xml:space="preserve">. Από το </w:t>
      </w:r>
      <w:r>
        <w:rPr>
          <w:rFonts w:ascii="Cambria" w:hAnsi="Cambria" w:cs="Segoe UI"/>
          <w:color w:val="222222"/>
          <w:sz w:val="24"/>
          <w:szCs w:val="24"/>
          <w:shd w:val="clear" w:color="auto" w:fill="FFFFFF"/>
        </w:rPr>
        <w:lastRenderedPageBreak/>
        <w:t xml:space="preserve">Α’ </w:t>
      </w:r>
      <w:r w:rsidRPr="008E4CC4">
        <w:rPr>
          <w:rFonts w:ascii="Cambria" w:hAnsi="Cambria" w:cs="Segoe UI"/>
          <w:color w:val="222222"/>
          <w:sz w:val="24"/>
          <w:szCs w:val="24"/>
          <w:shd w:val="clear" w:color="auto" w:fill="FFFFFF"/>
        </w:rPr>
        <w:t>Λιμεν</w:t>
      </w:r>
      <w:r>
        <w:rPr>
          <w:rFonts w:ascii="Cambria" w:hAnsi="Cambria" w:cs="Segoe UI"/>
          <w:color w:val="222222"/>
          <w:sz w:val="24"/>
          <w:szCs w:val="24"/>
          <w:shd w:val="clear" w:color="auto" w:fill="FFFFFF"/>
        </w:rPr>
        <w:t xml:space="preserve">ικό Τμήμα Νέων Μουδανιών του Κεντρικού Λιμεναρχείου Θεσσαλονίκης </w:t>
      </w:r>
      <w:r w:rsidRPr="008E4CC4">
        <w:rPr>
          <w:rFonts w:ascii="Cambria" w:hAnsi="Cambria" w:cs="Segoe UI"/>
          <w:color w:val="222222"/>
          <w:sz w:val="24"/>
          <w:szCs w:val="24"/>
          <w:shd w:val="clear" w:color="auto" w:fill="FFFFFF"/>
        </w:rPr>
        <w:t xml:space="preserve">που διενεργεί την προανάκριση, </w:t>
      </w:r>
      <w:r>
        <w:rPr>
          <w:rFonts w:ascii="Cambria" w:hAnsi="Cambria" w:cs="Segoe UI"/>
          <w:color w:val="222222"/>
          <w:sz w:val="24"/>
          <w:szCs w:val="24"/>
          <w:shd w:val="clear" w:color="auto" w:fill="FFFFFF"/>
        </w:rPr>
        <w:t xml:space="preserve">συνελήφθη ο ιδιοκτήτης του </w:t>
      </w:r>
      <w:r w:rsidR="00233D5A">
        <w:rPr>
          <w:rFonts w:ascii="Cambria" w:hAnsi="Cambria" w:cs="Segoe UI"/>
          <w:color w:val="222222"/>
          <w:sz w:val="24"/>
          <w:szCs w:val="24"/>
          <w:shd w:val="clear" w:color="auto" w:fill="FFFFFF"/>
        </w:rPr>
        <w:t>Θ/Γ</w:t>
      </w:r>
      <w:r>
        <w:rPr>
          <w:rFonts w:ascii="Cambria" w:hAnsi="Cambria" w:cs="Segoe UI"/>
          <w:color w:val="222222"/>
          <w:sz w:val="24"/>
          <w:szCs w:val="24"/>
          <w:shd w:val="clear" w:color="auto" w:fill="FFFFFF"/>
        </w:rPr>
        <w:t xml:space="preserve"> σκάφους</w:t>
      </w:r>
      <w:r w:rsidRPr="008E4CC4">
        <w:rPr>
          <w:rFonts w:ascii="Cambria" w:hAnsi="Cambria" w:cs="Segoe UI"/>
          <w:color w:val="222222"/>
          <w:sz w:val="24"/>
          <w:szCs w:val="24"/>
          <w:shd w:val="clear" w:color="auto" w:fill="FFFFFF"/>
        </w:rPr>
        <w:t>.</w:t>
      </w:r>
    </w:p>
    <w:p w:rsidR="008E4CC4" w:rsidRDefault="008E4CC4" w:rsidP="008E4CC4">
      <w:pPr>
        <w:shd w:val="clear" w:color="auto" w:fill="FFFFFF"/>
        <w:spacing w:after="0" w:line="240" w:lineRule="auto"/>
        <w:ind w:firstLine="720"/>
        <w:rPr>
          <w:rFonts w:ascii="Cambria" w:hAnsi="Cambria" w:cs="Segoe UI"/>
          <w:color w:val="222222"/>
          <w:sz w:val="24"/>
          <w:szCs w:val="24"/>
          <w:shd w:val="clear" w:color="auto" w:fill="FFFFFF"/>
        </w:rPr>
      </w:pPr>
    </w:p>
    <w:p w:rsidR="008E4CC4" w:rsidRDefault="008E4CC4" w:rsidP="002E4734">
      <w:pPr>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E4CC4" w:rsidRDefault="008E4CC4" w:rsidP="008E4CC4">
      <w:pPr>
        <w:shd w:val="clear" w:color="auto" w:fill="FFFFFF"/>
        <w:spacing w:after="0" w:line="240" w:lineRule="auto"/>
        <w:ind w:firstLine="720"/>
        <w:rPr>
          <w:rFonts w:ascii="Cambria" w:hAnsi="Cambria" w:cs="Segoe UI"/>
          <w:color w:val="222222"/>
          <w:sz w:val="24"/>
          <w:szCs w:val="24"/>
          <w:shd w:val="clear" w:color="auto" w:fill="FFFFFF"/>
        </w:rPr>
      </w:pPr>
    </w:p>
    <w:p w:rsidR="00CF7D46" w:rsidRPr="00CF7D46" w:rsidRDefault="00CF7D46" w:rsidP="00CF7D46">
      <w:pPr>
        <w:shd w:val="clear" w:color="auto" w:fill="FFFFFF"/>
        <w:spacing w:after="0" w:line="240" w:lineRule="auto"/>
        <w:ind w:firstLine="720"/>
        <w:rPr>
          <w:rFonts w:ascii="Cambria" w:hAnsi="Cambria" w:cs="Segoe UI"/>
          <w:color w:val="222222"/>
          <w:sz w:val="24"/>
          <w:szCs w:val="24"/>
          <w:u w:val="single"/>
          <w:shd w:val="clear" w:color="auto" w:fill="FFFFFF"/>
        </w:rPr>
      </w:pPr>
      <w:r w:rsidRPr="00CF7D46">
        <w:rPr>
          <w:rFonts w:ascii="Cambria" w:hAnsi="Cambria" w:cs="Segoe UI"/>
          <w:color w:val="222222"/>
          <w:sz w:val="24"/>
          <w:szCs w:val="24"/>
          <w:u w:val="single"/>
          <w:shd w:val="clear" w:color="auto" w:fill="FFFFFF"/>
        </w:rPr>
        <w:t>Συνέχεια ενημέρωσης:</w:t>
      </w:r>
    </w:p>
    <w:p w:rsidR="00CF7D46" w:rsidRPr="00CF7D46" w:rsidRDefault="00CF7D46" w:rsidP="00CF7D46">
      <w:pPr>
        <w:shd w:val="clear" w:color="auto" w:fill="FFFFFF"/>
        <w:spacing w:after="0" w:line="240" w:lineRule="auto"/>
        <w:ind w:firstLine="720"/>
        <w:rPr>
          <w:rFonts w:ascii="Cambria" w:hAnsi="Cambria" w:cs="Segoe UI"/>
          <w:color w:val="222222"/>
          <w:sz w:val="24"/>
          <w:szCs w:val="24"/>
          <w:shd w:val="clear" w:color="auto" w:fill="FFFFFF"/>
        </w:rPr>
      </w:pPr>
      <w:r w:rsidRPr="00CF7D46">
        <w:rPr>
          <w:rFonts w:ascii="Cambria" w:hAnsi="Cambria" w:cs="Segoe UI"/>
          <w:color w:val="222222"/>
          <w:sz w:val="24"/>
          <w:szCs w:val="24"/>
          <w:shd w:val="clear" w:color="auto" w:fill="FFFFFF"/>
        </w:rPr>
        <w:t xml:space="preserve">Αναφορικά με τον εντοπισμό </w:t>
      </w:r>
      <w:r>
        <w:rPr>
          <w:rFonts w:ascii="Cambria" w:hAnsi="Cambria" w:cs="Segoe UI"/>
          <w:color w:val="222222"/>
          <w:sz w:val="24"/>
          <w:szCs w:val="24"/>
          <w:shd w:val="clear" w:color="auto" w:fill="FFFFFF"/>
        </w:rPr>
        <w:t>38</w:t>
      </w:r>
      <w:r w:rsidRPr="00CF7D46">
        <w:rPr>
          <w:rFonts w:ascii="Cambria" w:hAnsi="Cambria" w:cs="Segoe UI"/>
          <w:color w:val="222222"/>
          <w:sz w:val="24"/>
          <w:szCs w:val="24"/>
          <w:shd w:val="clear" w:color="auto" w:fill="FFFFFF"/>
        </w:rPr>
        <w:t xml:space="preserve"> αλλοδαπών στην περιοχή «</w:t>
      </w:r>
      <w:r>
        <w:rPr>
          <w:rFonts w:ascii="Cambria" w:hAnsi="Cambria" w:cs="Segoe UI"/>
          <w:color w:val="222222"/>
          <w:sz w:val="24"/>
          <w:szCs w:val="24"/>
          <w:shd w:val="clear" w:color="auto" w:fill="FFFFFF"/>
        </w:rPr>
        <w:t>ΜΕΓΑΛΗ ΠΑΡΑΛΙΑ</w:t>
      </w:r>
      <w:r w:rsidRPr="00CF7D4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Ιεράπετρας</w:t>
      </w:r>
      <w:r w:rsidRPr="00CF7D46">
        <w:rPr>
          <w:rFonts w:ascii="Cambria" w:hAnsi="Cambria" w:cs="Segoe UI"/>
          <w:color w:val="222222"/>
          <w:sz w:val="24"/>
          <w:szCs w:val="24"/>
          <w:shd w:val="clear" w:color="auto" w:fill="FFFFFF"/>
        </w:rPr>
        <w:t xml:space="preserve">, τις </w:t>
      </w:r>
      <w:r>
        <w:rPr>
          <w:rFonts w:ascii="Cambria" w:hAnsi="Cambria" w:cs="Segoe UI"/>
          <w:color w:val="222222"/>
          <w:sz w:val="24"/>
          <w:szCs w:val="24"/>
          <w:shd w:val="clear" w:color="auto" w:fill="FFFFFF"/>
        </w:rPr>
        <w:t>πρω</w:t>
      </w:r>
      <w:r w:rsidRPr="00CF7D46">
        <w:rPr>
          <w:rFonts w:ascii="Cambria" w:hAnsi="Cambria" w:cs="Segoe UI"/>
          <w:color w:val="222222"/>
          <w:sz w:val="24"/>
          <w:szCs w:val="24"/>
          <w:shd w:val="clear" w:color="auto" w:fill="FFFFFF"/>
        </w:rPr>
        <w:t xml:space="preserve">ινές ώρες </w:t>
      </w:r>
      <w:r>
        <w:rPr>
          <w:rFonts w:ascii="Cambria" w:hAnsi="Cambria" w:cs="Segoe UI"/>
          <w:color w:val="222222"/>
          <w:sz w:val="24"/>
          <w:szCs w:val="24"/>
          <w:shd w:val="clear" w:color="auto" w:fill="FFFFFF"/>
        </w:rPr>
        <w:t>της 21.10.2026</w:t>
      </w:r>
      <w:r w:rsidRPr="00CF7D46">
        <w:rPr>
          <w:rFonts w:ascii="Cambria" w:hAnsi="Cambria" w:cs="Segoe UI"/>
          <w:color w:val="222222"/>
          <w:sz w:val="24"/>
          <w:szCs w:val="24"/>
          <w:shd w:val="clear" w:color="auto" w:fill="FFFFFF"/>
        </w:rPr>
        <w:t>, συνελήφθ</w:t>
      </w:r>
      <w:r>
        <w:rPr>
          <w:rFonts w:ascii="Cambria" w:hAnsi="Cambria" w:cs="Segoe UI"/>
          <w:color w:val="222222"/>
          <w:sz w:val="24"/>
          <w:szCs w:val="24"/>
          <w:shd w:val="clear" w:color="auto" w:fill="FFFFFF"/>
        </w:rPr>
        <w:t>η ένας 17</w:t>
      </w:r>
      <w:r w:rsidRPr="00CF7D46">
        <w:rPr>
          <w:rFonts w:ascii="Cambria" w:hAnsi="Cambria" w:cs="Segoe UI"/>
          <w:color w:val="222222"/>
          <w:sz w:val="24"/>
          <w:szCs w:val="24"/>
          <w:shd w:val="clear" w:color="auto" w:fill="FFFFFF"/>
        </w:rPr>
        <w:t>χρονος αλλοδαπός (υπήκοος Ν. Σουδάν),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w:t>
      </w:r>
      <w:r>
        <w:rPr>
          <w:rFonts w:ascii="Cambria" w:hAnsi="Cambria" w:cs="Segoe UI"/>
          <w:color w:val="222222"/>
          <w:sz w:val="24"/>
          <w:szCs w:val="24"/>
          <w:shd w:val="clear" w:color="auto" w:fill="FFFFFF"/>
        </w:rPr>
        <w:t xml:space="preserve">ης λέμβου ως ο διακινητής </w:t>
      </w:r>
      <w:r w:rsidR="00233D5A">
        <w:rPr>
          <w:rFonts w:ascii="Cambria" w:hAnsi="Cambria" w:cs="Segoe UI"/>
          <w:color w:val="222222"/>
          <w:sz w:val="24"/>
          <w:szCs w:val="24"/>
          <w:shd w:val="clear" w:color="auto" w:fill="FFFFFF"/>
        </w:rPr>
        <w:t xml:space="preserve">που τους μετέφερε </w:t>
      </w:r>
      <w:r>
        <w:rPr>
          <w:rFonts w:ascii="Cambria" w:hAnsi="Cambria" w:cs="Segoe UI"/>
          <w:color w:val="222222"/>
          <w:sz w:val="24"/>
          <w:szCs w:val="24"/>
          <w:shd w:val="clear" w:color="auto" w:fill="FFFFFF"/>
        </w:rPr>
        <w:t xml:space="preserve">από τη Λιβύη </w:t>
      </w:r>
      <w:r w:rsidRPr="00CF7D46">
        <w:rPr>
          <w:rFonts w:ascii="Cambria" w:hAnsi="Cambria" w:cs="Segoe UI"/>
          <w:color w:val="222222"/>
          <w:sz w:val="24"/>
          <w:szCs w:val="24"/>
          <w:shd w:val="clear" w:color="auto" w:fill="FFFFFF"/>
        </w:rPr>
        <w:t>στην Ελλάδα. Προανάκριση διενεργείται από το Λιμεναρχείο της Ιεράπετρας.</w:t>
      </w:r>
    </w:p>
    <w:p w:rsidR="008E4CC4" w:rsidRPr="00604371" w:rsidRDefault="008E4CC4" w:rsidP="008E4CC4">
      <w:pPr>
        <w:shd w:val="clear" w:color="auto" w:fill="FFFFFF"/>
        <w:spacing w:after="0" w:line="240" w:lineRule="auto"/>
        <w:ind w:firstLine="720"/>
        <w:rPr>
          <w:rFonts w:ascii="Cambria" w:hAnsi="Cambria" w:cs="Segoe UI"/>
          <w:color w:val="222222"/>
          <w:sz w:val="24"/>
          <w:szCs w:val="24"/>
          <w:shd w:val="clear" w:color="auto" w:fill="FFFFFF"/>
        </w:rPr>
      </w:pPr>
    </w:p>
    <w:p w:rsidR="00901B14" w:rsidRDefault="00901B14" w:rsidP="001B6FD1">
      <w:pPr>
        <w:spacing w:after="0" w:line="240" w:lineRule="auto"/>
        <w:ind w:firstLine="720"/>
        <w:jc w:val="center"/>
        <w:rPr>
          <w:rFonts w:ascii="Cambria" w:hAnsi="Cambria" w:cs="Segoe UI"/>
          <w:color w:val="222222"/>
          <w:sz w:val="24"/>
          <w:szCs w:val="24"/>
          <w:shd w:val="clear" w:color="auto" w:fill="FFFFFF"/>
        </w:rPr>
      </w:pPr>
    </w:p>
    <w:sectPr w:rsidR="00901B14" w:rsidSect="003E35C4">
      <w:footerReference w:type="default" r:id="rId12"/>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85A" w:rsidRDefault="00A7785A">
      <w:pPr>
        <w:spacing w:after="0" w:line="240" w:lineRule="auto"/>
      </w:pPr>
      <w:r>
        <w:separator/>
      </w:r>
    </w:p>
  </w:endnote>
  <w:endnote w:type="continuationSeparator" w:id="1">
    <w:p w:rsidR="00A7785A" w:rsidRDefault="00A778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0F" w:rsidRDefault="00695E0F" w:rsidP="00701399">
    <w:pPr>
      <w:pStyle w:val="a5"/>
      <w:spacing w:line="100" w:lineRule="atLeast"/>
      <w:rPr>
        <w:rFonts w:ascii="Cambria" w:hAnsi="Cambria" w:cs="Cambria"/>
      </w:rPr>
    </w:pPr>
  </w:p>
  <w:p w:rsidR="0080404A" w:rsidRPr="00D503A4" w:rsidRDefault="0080404A" w:rsidP="00B85EEE">
    <w:pPr>
      <w:pStyle w:val="a5"/>
      <w:spacing w:line="100" w:lineRule="atLeast"/>
      <w:jc w:val="center"/>
    </w:pPr>
    <w:r>
      <w:rPr>
        <w:rFonts w:ascii="Cambria" w:hAnsi="Cambria" w:cs="Cambria"/>
      </w:rPr>
      <w:t xml:space="preserve">Ακτή Βασιλειάδη Πύλη Ε1-Ε2, 185 10 Πειραιάς, τηλ.: </w:t>
    </w:r>
    <w:r w:rsidRPr="00695E0F">
      <w:rPr>
        <w:rFonts w:ascii="Cambria" w:hAnsi="Cambria" w:cs="Cambria"/>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sidRPr="00695E0F">
      <w:rPr>
        <w:rFonts w:ascii="Cambria" w:hAnsi="Cambria" w:cs="Cambria"/>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w:t>
      </w:r>
      <w:r w:rsidRPr="00695E0F">
        <w:rPr>
          <w:rStyle w:val="-"/>
          <w:rFonts w:ascii="Cambria" w:hAnsi="Cambria" w:cs="Cambria"/>
        </w:rPr>
        <w:t>@</w:t>
      </w:r>
      <w:r>
        <w:rPr>
          <w:rStyle w:val="-"/>
          <w:rFonts w:ascii="Cambria" w:hAnsi="Cambria" w:cs="Cambria"/>
          <w:lang w:val="en-US"/>
        </w:rPr>
        <w:t>yna</w:t>
      </w:r>
      <w:r w:rsidRPr="00695E0F">
        <w:rPr>
          <w:rStyle w:val="-"/>
          <w:rFonts w:ascii="Cambria" w:hAnsi="Cambria" w:cs="Cambria"/>
        </w:rPr>
        <w:t>.</w:t>
      </w:r>
      <w:r>
        <w:rPr>
          <w:rStyle w:val="-"/>
          <w:rFonts w:ascii="Cambria" w:hAnsi="Cambria" w:cs="Cambria"/>
          <w:lang w:val="en-US"/>
        </w:rPr>
        <w:t>gov</w:t>
      </w:r>
      <w:r w:rsidRPr="00695E0F">
        <w:rPr>
          <w:rStyle w:val="-"/>
          <w:rFonts w:ascii="Cambria" w:hAnsi="Cambria" w:cs="Cambria"/>
        </w:rPr>
        <w:t>.</w:t>
      </w:r>
      <w:r>
        <w:rPr>
          <w:rStyle w:val="-"/>
          <w:rFonts w:ascii="Cambria" w:hAnsi="Cambria" w:cs="Cambria"/>
          <w:lang w:val="en-US"/>
        </w:rPr>
        <w:t>gr</w:t>
      </w:r>
    </w:hyperlink>
  </w:p>
  <w:p w:rsidR="00B85EEE" w:rsidRPr="00A84765" w:rsidRDefault="00093E38" w:rsidP="00B85EEE">
    <w:pPr>
      <w:pStyle w:val="a5"/>
      <w:spacing w:line="100" w:lineRule="atLeast"/>
      <w:jc w:val="center"/>
    </w:pPr>
    <w:r>
      <w:t>102</w:t>
    </w:r>
    <w:r w:rsidR="00813DD9">
      <w:t>7</w:t>
    </w:r>
    <w:r>
      <w:t>91</w:t>
    </w:r>
    <w:r w:rsidR="00EF23F2">
      <w:t>4</w:t>
    </w:r>
  </w:p>
  <w:p w:rsidR="0040313E" w:rsidRPr="00993855" w:rsidRDefault="0040313E">
    <w:pPr>
      <w:pStyle w:val="a5"/>
      <w:spacing w:line="100" w:lineRule="atLeast"/>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85A" w:rsidRDefault="00A7785A">
      <w:pPr>
        <w:spacing w:after="0" w:line="240" w:lineRule="auto"/>
      </w:pPr>
      <w:r>
        <w:separator/>
      </w:r>
    </w:p>
  </w:footnote>
  <w:footnote w:type="continuationSeparator" w:id="1">
    <w:p w:rsidR="00A7785A" w:rsidRDefault="00A778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792" w:hanging="432"/>
      </w:pPr>
      <w:rPr>
        <w:rFonts w:ascii="Calibri" w:eastAsia="Calibri" w:hAnsi="Calibri" w:cs="Times New Roman" w:hint="default"/>
        <w:sz w:val="22"/>
      </w:rPr>
    </w:lvl>
    <w:lvl w:ilvl="1">
      <w:start w:val="1"/>
      <w:numFmt w:val="none"/>
      <w:suff w:val="nothing"/>
      <w:lvlText w:val=""/>
      <w:lvlJc w:val="left"/>
      <w:pPr>
        <w:tabs>
          <w:tab w:val="num" w:pos="0"/>
        </w:tabs>
        <w:ind w:left="936" w:hanging="576"/>
      </w:pPr>
      <w:rPr>
        <w:rFonts w:ascii="Courier New" w:eastAsia="Times New Roman" w:hAnsi="Courier New" w:cs="Courier New" w:hint="default"/>
      </w:rPr>
    </w:lvl>
    <w:lvl w:ilvl="2">
      <w:start w:val="1"/>
      <w:numFmt w:val="none"/>
      <w:suff w:val="nothing"/>
      <w:lvlText w:val=""/>
      <w:lvlJc w:val="left"/>
      <w:pPr>
        <w:tabs>
          <w:tab w:val="num" w:pos="0"/>
        </w:tabs>
        <w:ind w:left="1080" w:hanging="720"/>
      </w:pPr>
      <w:rPr>
        <w:rFonts w:ascii="Wingdings" w:eastAsia="Times New Roman"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rPr>
        <w:rFonts w:ascii="Times New Roman" w:eastAsia="Times New Roman" w:hAnsi="Times New Roman" w:cs="Times New Roman"/>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rPr>
        <w:rFonts w:ascii="Times New Roman" w:eastAsia="Times New Roman" w:hAnsi="Times New Roman" w:cs="Times New Roman"/>
      </w:rPr>
    </w:lvl>
    <w:lvl w:ilvl="7">
      <w:start w:val="1"/>
      <w:numFmt w:val="none"/>
      <w:suff w:val="nothing"/>
      <w:lvlText w:val=""/>
      <w:lvlJc w:val="left"/>
      <w:pPr>
        <w:tabs>
          <w:tab w:val="num" w:pos="0"/>
        </w:tabs>
        <w:ind w:left="1800" w:hanging="1440"/>
      </w:pPr>
      <w:rPr>
        <w:rFonts w:ascii="Times New Roman" w:eastAsia="Times New Roman" w:hAnsi="Times New Roman" w:cs="Times New Roman"/>
      </w:rPr>
    </w:lvl>
    <w:lvl w:ilvl="8">
      <w:start w:val="1"/>
      <w:numFmt w:val="none"/>
      <w:suff w:val="nothing"/>
      <w:lvlText w:val=""/>
      <w:lvlJc w:val="left"/>
      <w:pPr>
        <w:tabs>
          <w:tab w:val="num" w:pos="0"/>
        </w:tabs>
        <w:ind w:left="1944" w:hanging="1584"/>
      </w:pPr>
      <w:rPr>
        <w:rFonts w:ascii="Times New Roman" w:eastAsia="Times New Roman" w:hAnsi="Times New Roman" w:cs="Times New Roman"/>
      </w:rPr>
    </w:lvl>
  </w:abstractNum>
  <w:abstractNum w:abstractNumId="1">
    <w:nsid w:val="00000002"/>
    <w:multiLevelType w:val="multilevel"/>
    <w:tmpl w:val="00000002"/>
    <w:name w:val="WW8Num2"/>
    <w:lvl w:ilvl="0">
      <w:start w:val="1"/>
      <w:numFmt w:val="none"/>
      <w:suff w:val="nothing"/>
      <w:lvlText w:val=""/>
      <w:lvlJc w:val="left"/>
      <w:pPr>
        <w:tabs>
          <w:tab w:val="num" w:pos="0"/>
        </w:tabs>
        <w:ind w:left="10368" w:hanging="432"/>
      </w:pPr>
      <w:rPr>
        <w:rFonts w:ascii="Wingdings" w:eastAsia="Times New Roman" w:hAnsi="Wingdings" w:cs="Wingdings" w:hint="default"/>
        <w:b/>
        <w:caps w:val="0"/>
        <w:smallCaps w:val="0"/>
        <w:lang w:val="el-GR"/>
      </w:rPr>
    </w:lvl>
    <w:lvl w:ilvl="1">
      <w:start w:val="1"/>
      <w:numFmt w:val="none"/>
      <w:suff w:val="nothing"/>
      <w:lvlText w:val=""/>
      <w:lvlJc w:val="left"/>
      <w:pPr>
        <w:tabs>
          <w:tab w:val="num" w:pos="0"/>
        </w:tabs>
        <w:ind w:left="10224" w:hanging="576"/>
      </w:pPr>
      <w:rPr>
        <w:rFonts w:ascii="Times New Roman" w:eastAsia="Times New Roman" w:hAnsi="Times New Roman" w:cs="Times New Roman"/>
      </w:rPr>
    </w:lvl>
    <w:lvl w:ilvl="2">
      <w:start w:val="1"/>
      <w:numFmt w:val="none"/>
      <w:suff w:val="nothing"/>
      <w:lvlText w:val=""/>
      <w:lvlJc w:val="left"/>
      <w:pPr>
        <w:tabs>
          <w:tab w:val="num" w:pos="0"/>
        </w:tabs>
        <w:ind w:left="10080" w:hanging="720"/>
      </w:pPr>
      <w:rPr>
        <w:rFonts w:ascii="Times New Roman" w:eastAsia="Times New Roman" w:hAnsi="Times New Roman" w:cs="Times New Roman"/>
      </w:rPr>
    </w:lvl>
    <w:lvl w:ilvl="3">
      <w:start w:val="1"/>
      <w:numFmt w:val="none"/>
      <w:suff w:val="nothing"/>
      <w:lvlText w:val=""/>
      <w:lvlJc w:val="left"/>
      <w:pPr>
        <w:tabs>
          <w:tab w:val="num" w:pos="0"/>
        </w:tabs>
        <w:ind w:left="9936" w:hanging="864"/>
      </w:pPr>
      <w:rPr>
        <w:rFonts w:ascii="Times New Roman" w:eastAsia="Times New Roman" w:hAnsi="Times New Roman" w:cs="Times New Roman"/>
      </w:rPr>
    </w:lvl>
    <w:lvl w:ilvl="4">
      <w:start w:val="1"/>
      <w:numFmt w:val="none"/>
      <w:suff w:val="nothing"/>
      <w:lvlText w:val=""/>
      <w:lvlJc w:val="left"/>
      <w:pPr>
        <w:tabs>
          <w:tab w:val="num" w:pos="0"/>
        </w:tabs>
        <w:ind w:left="9792" w:hanging="1008"/>
      </w:pPr>
      <w:rPr>
        <w:rFonts w:ascii="Times New Roman" w:eastAsia="Times New Roman" w:hAnsi="Times New Roman" w:cs="Times New Roman"/>
      </w:rPr>
    </w:lvl>
    <w:lvl w:ilvl="5">
      <w:start w:val="1"/>
      <w:numFmt w:val="none"/>
      <w:suff w:val="nothing"/>
      <w:lvlText w:val=""/>
      <w:lvlJc w:val="left"/>
      <w:pPr>
        <w:tabs>
          <w:tab w:val="num" w:pos="0"/>
        </w:tabs>
        <w:ind w:left="9648" w:hanging="1152"/>
      </w:pPr>
      <w:rPr>
        <w:rFonts w:ascii="Times New Roman" w:eastAsia="Times New Roman" w:hAnsi="Times New Roman" w:cs="Times New Roman"/>
      </w:rPr>
    </w:lvl>
    <w:lvl w:ilvl="6">
      <w:start w:val="1"/>
      <w:numFmt w:val="none"/>
      <w:suff w:val="nothing"/>
      <w:lvlText w:val=""/>
      <w:lvlJc w:val="left"/>
      <w:pPr>
        <w:tabs>
          <w:tab w:val="num" w:pos="0"/>
        </w:tabs>
        <w:ind w:left="9504" w:hanging="1296"/>
      </w:pPr>
      <w:rPr>
        <w:rFonts w:ascii="Times New Roman" w:eastAsia="Times New Roman" w:hAnsi="Times New Roman" w:cs="Times New Roman"/>
      </w:rPr>
    </w:lvl>
    <w:lvl w:ilvl="7">
      <w:start w:val="1"/>
      <w:numFmt w:val="none"/>
      <w:suff w:val="nothing"/>
      <w:lvlText w:val=""/>
      <w:lvlJc w:val="left"/>
      <w:pPr>
        <w:tabs>
          <w:tab w:val="num" w:pos="0"/>
        </w:tabs>
        <w:ind w:left="9360" w:hanging="1440"/>
      </w:pPr>
      <w:rPr>
        <w:rFonts w:ascii="Times New Roman" w:eastAsia="Times New Roman" w:hAnsi="Times New Roman" w:cs="Times New Roman"/>
      </w:rPr>
    </w:lvl>
    <w:lvl w:ilvl="8">
      <w:start w:val="1"/>
      <w:numFmt w:val="none"/>
      <w:suff w:val="nothing"/>
      <w:lvlText w:val=""/>
      <w:lvlJc w:val="left"/>
      <w:pPr>
        <w:tabs>
          <w:tab w:val="num" w:pos="0"/>
        </w:tabs>
        <w:ind w:left="9216" w:hanging="1584"/>
      </w:pPr>
      <w:rPr>
        <w:rFonts w:ascii="Times New Roman" w:eastAsia="Times New Roman" w:hAnsi="Times New Roman" w:cs="Times New Roman"/>
      </w:rPr>
    </w:lvl>
  </w:abstractNum>
  <w:abstractNum w:abstractNumId="2">
    <w:nsid w:val="604A5480"/>
    <w:multiLevelType w:val="multilevel"/>
    <w:tmpl w:val="00000001"/>
    <w:lvl w:ilvl="0">
      <w:start w:val="1"/>
      <w:numFmt w:val="none"/>
      <w:suff w:val="nothing"/>
      <w:lvlText w:val=""/>
      <w:lvlJc w:val="left"/>
      <w:pPr>
        <w:tabs>
          <w:tab w:val="left" w:pos="0"/>
        </w:tabs>
        <w:ind w:left="792" w:hanging="432"/>
      </w:pPr>
      <w:rPr>
        <w:rFonts w:ascii="Calibri" w:eastAsia="Calibri" w:hAnsi="Calibri" w:cs="Times New Roman" w:hint="default"/>
        <w:sz w:val="22"/>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193C"/>
    <w:rsid w:val="00001D47"/>
    <w:rsid w:val="00001F19"/>
    <w:rsid w:val="00003ECD"/>
    <w:rsid w:val="00010F5C"/>
    <w:rsid w:val="00014145"/>
    <w:rsid w:val="0002031D"/>
    <w:rsid w:val="00020D8F"/>
    <w:rsid w:val="00021E9D"/>
    <w:rsid w:val="00021ECE"/>
    <w:rsid w:val="000267A6"/>
    <w:rsid w:val="00030496"/>
    <w:rsid w:val="00032CF0"/>
    <w:rsid w:val="00033000"/>
    <w:rsid w:val="000343A0"/>
    <w:rsid w:val="00035410"/>
    <w:rsid w:val="00037610"/>
    <w:rsid w:val="0004237F"/>
    <w:rsid w:val="000506EA"/>
    <w:rsid w:val="00050FA0"/>
    <w:rsid w:val="000547B2"/>
    <w:rsid w:val="0005502B"/>
    <w:rsid w:val="00055227"/>
    <w:rsid w:val="00057157"/>
    <w:rsid w:val="00060D5F"/>
    <w:rsid w:val="00067065"/>
    <w:rsid w:val="00067186"/>
    <w:rsid w:val="0007189D"/>
    <w:rsid w:val="00072BAA"/>
    <w:rsid w:val="00075FA6"/>
    <w:rsid w:val="0008070C"/>
    <w:rsid w:val="00080846"/>
    <w:rsid w:val="00081959"/>
    <w:rsid w:val="00082B24"/>
    <w:rsid w:val="00082C38"/>
    <w:rsid w:val="00083933"/>
    <w:rsid w:val="00084905"/>
    <w:rsid w:val="0008513C"/>
    <w:rsid w:val="00085D3A"/>
    <w:rsid w:val="00093E38"/>
    <w:rsid w:val="00095FA6"/>
    <w:rsid w:val="000B17F5"/>
    <w:rsid w:val="000B2A76"/>
    <w:rsid w:val="000B5846"/>
    <w:rsid w:val="000B618F"/>
    <w:rsid w:val="000C03C4"/>
    <w:rsid w:val="000C1FDE"/>
    <w:rsid w:val="000C3BF0"/>
    <w:rsid w:val="000C60A9"/>
    <w:rsid w:val="000C6F41"/>
    <w:rsid w:val="000D0C5B"/>
    <w:rsid w:val="000D2AFC"/>
    <w:rsid w:val="000D4589"/>
    <w:rsid w:val="000D53C2"/>
    <w:rsid w:val="000D66AA"/>
    <w:rsid w:val="000D6DC2"/>
    <w:rsid w:val="000E0FFB"/>
    <w:rsid w:val="000E1E65"/>
    <w:rsid w:val="000E5278"/>
    <w:rsid w:val="000F0097"/>
    <w:rsid w:val="000F00C1"/>
    <w:rsid w:val="000F0F8D"/>
    <w:rsid w:val="000F227F"/>
    <w:rsid w:val="000F401E"/>
    <w:rsid w:val="000F50F1"/>
    <w:rsid w:val="000F756C"/>
    <w:rsid w:val="000F7F26"/>
    <w:rsid w:val="001024E8"/>
    <w:rsid w:val="00102636"/>
    <w:rsid w:val="00102B1A"/>
    <w:rsid w:val="00103326"/>
    <w:rsid w:val="001037A4"/>
    <w:rsid w:val="00107E78"/>
    <w:rsid w:val="001119DA"/>
    <w:rsid w:val="00112EF3"/>
    <w:rsid w:val="00131F1A"/>
    <w:rsid w:val="001374CF"/>
    <w:rsid w:val="00141FF9"/>
    <w:rsid w:val="00142BA2"/>
    <w:rsid w:val="00143508"/>
    <w:rsid w:val="00143BD1"/>
    <w:rsid w:val="00146308"/>
    <w:rsid w:val="00146856"/>
    <w:rsid w:val="00146A02"/>
    <w:rsid w:val="00151085"/>
    <w:rsid w:val="00163306"/>
    <w:rsid w:val="0016407C"/>
    <w:rsid w:val="00166E5C"/>
    <w:rsid w:val="00171307"/>
    <w:rsid w:val="00172A27"/>
    <w:rsid w:val="001747EA"/>
    <w:rsid w:val="0018038A"/>
    <w:rsid w:val="00180D5C"/>
    <w:rsid w:val="00183F4F"/>
    <w:rsid w:val="00185E7C"/>
    <w:rsid w:val="0018721F"/>
    <w:rsid w:val="00187288"/>
    <w:rsid w:val="00190F15"/>
    <w:rsid w:val="001948F1"/>
    <w:rsid w:val="001A04C4"/>
    <w:rsid w:val="001A1634"/>
    <w:rsid w:val="001A1B2C"/>
    <w:rsid w:val="001A2179"/>
    <w:rsid w:val="001B01FA"/>
    <w:rsid w:val="001B1EF8"/>
    <w:rsid w:val="001B6FD1"/>
    <w:rsid w:val="001C1168"/>
    <w:rsid w:val="001C41EA"/>
    <w:rsid w:val="001C60A8"/>
    <w:rsid w:val="001C7457"/>
    <w:rsid w:val="001D279F"/>
    <w:rsid w:val="001E0C4B"/>
    <w:rsid w:val="001E4A1E"/>
    <w:rsid w:val="001F37B0"/>
    <w:rsid w:val="00200C3D"/>
    <w:rsid w:val="0020600F"/>
    <w:rsid w:val="00206A2D"/>
    <w:rsid w:val="00210ED2"/>
    <w:rsid w:val="00215E20"/>
    <w:rsid w:val="00216245"/>
    <w:rsid w:val="00216855"/>
    <w:rsid w:val="0021715D"/>
    <w:rsid w:val="002172E3"/>
    <w:rsid w:val="00220180"/>
    <w:rsid w:val="00221B40"/>
    <w:rsid w:val="00222395"/>
    <w:rsid w:val="00233D5A"/>
    <w:rsid w:val="002347CF"/>
    <w:rsid w:val="0024519F"/>
    <w:rsid w:val="00245703"/>
    <w:rsid w:val="00250BB6"/>
    <w:rsid w:val="002574E6"/>
    <w:rsid w:val="0026000B"/>
    <w:rsid w:val="002621F4"/>
    <w:rsid w:val="00263F35"/>
    <w:rsid w:val="00270694"/>
    <w:rsid w:val="00271A61"/>
    <w:rsid w:val="002764B5"/>
    <w:rsid w:val="0027721A"/>
    <w:rsid w:val="00290F06"/>
    <w:rsid w:val="002A4EBA"/>
    <w:rsid w:val="002A588A"/>
    <w:rsid w:val="002B7CCE"/>
    <w:rsid w:val="002C6CA8"/>
    <w:rsid w:val="002C7DE2"/>
    <w:rsid w:val="002D2BE9"/>
    <w:rsid w:val="002D3556"/>
    <w:rsid w:val="002E02AB"/>
    <w:rsid w:val="002E3D6C"/>
    <w:rsid w:val="002E3DA3"/>
    <w:rsid w:val="002E4734"/>
    <w:rsid w:val="002F063E"/>
    <w:rsid w:val="002F1151"/>
    <w:rsid w:val="002F2AB6"/>
    <w:rsid w:val="002F31FE"/>
    <w:rsid w:val="002F3E38"/>
    <w:rsid w:val="002F5707"/>
    <w:rsid w:val="0030010B"/>
    <w:rsid w:val="0030318D"/>
    <w:rsid w:val="003035A9"/>
    <w:rsid w:val="00304AB6"/>
    <w:rsid w:val="00306E73"/>
    <w:rsid w:val="00307222"/>
    <w:rsid w:val="003121E7"/>
    <w:rsid w:val="00315854"/>
    <w:rsid w:val="003169AB"/>
    <w:rsid w:val="00322A7B"/>
    <w:rsid w:val="00322BD7"/>
    <w:rsid w:val="00323FEB"/>
    <w:rsid w:val="00325BFB"/>
    <w:rsid w:val="00326BF6"/>
    <w:rsid w:val="00337454"/>
    <w:rsid w:val="003428BC"/>
    <w:rsid w:val="0034458F"/>
    <w:rsid w:val="0034685B"/>
    <w:rsid w:val="0035088B"/>
    <w:rsid w:val="003525F3"/>
    <w:rsid w:val="00353841"/>
    <w:rsid w:val="003552FD"/>
    <w:rsid w:val="00357A37"/>
    <w:rsid w:val="00361254"/>
    <w:rsid w:val="00363252"/>
    <w:rsid w:val="00365470"/>
    <w:rsid w:val="00365F19"/>
    <w:rsid w:val="003674F0"/>
    <w:rsid w:val="00381A1E"/>
    <w:rsid w:val="00382818"/>
    <w:rsid w:val="00382ECA"/>
    <w:rsid w:val="00384154"/>
    <w:rsid w:val="00384445"/>
    <w:rsid w:val="003868DB"/>
    <w:rsid w:val="003875A1"/>
    <w:rsid w:val="00392CE8"/>
    <w:rsid w:val="00394C07"/>
    <w:rsid w:val="003A01B2"/>
    <w:rsid w:val="003A42CB"/>
    <w:rsid w:val="003A5755"/>
    <w:rsid w:val="003B6F6F"/>
    <w:rsid w:val="003C1090"/>
    <w:rsid w:val="003C27FA"/>
    <w:rsid w:val="003C5565"/>
    <w:rsid w:val="003C7220"/>
    <w:rsid w:val="003C799D"/>
    <w:rsid w:val="003D0CF1"/>
    <w:rsid w:val="003D19D9"/>
    <w:rsid w:val="003D70DA"/>
    <w:rsid w:val="003D7E51"/>
    <w:rsid w:val="003E35C4"/>
    <w:rsid w:val="003E54EE"/>
    <w:rsid w:val="003E7909"/>
    <w:rsid w:val="003E7A35"/>
    <w:rsid w:val="003F1D12"/>
    <w:rsid w:val="003F2614"/>
    <w:rsid w:val="003F314D"/>
    <w:rsid w:val="003F41C3"/>
    <w:rsid w:val="003F4476"/>
    <w:rsid w:val="003F459D"/>
    <w:rsid w:val="003F46C4"/>
    <w:rsid w:val="004007AB"/>
    <w:rsid w:val="0040313E"/>
    <w:rsid w:val="00407EE6"/>
    <w:rsid w:val="00415313"/>
    <w:rsid w:val="00423F22"/>
    <w:rsid w:val="00430A4C"/>
    <w:rsid w:val="004316E4"/>
    <w:rsid w:val="004316F9"/>
    <w:rsid w:val="00432EF5"/>
    <w:rsid w:val="004337FB"/>
    <w:rsid w:val="0043435E"/>
    <w:rsid w:val="00441FF3"/>
    <w:rsid w:val="0044624A"/>
    <w:rsid w:val="004477E8"/>
    <w:rsid w:val="00447A71"/>
    <w:rsid w:val="00450D0D"/>
    <w:rsid w:val="00456450"/>
    <w:rsid w:val="004629A3"/>
    <w:rsid w:val="00462BBD"/>
    <w:rsid w:val="00463767"/>
    <w:rsid w:val="004656DA"/>
    <w:rsid w:val="00467806"/>
    <w:rsid w:val="00471DED"/>
    <w:rsid w:val="004816C3"/>
    <w:rsid w:val="004822C3"/>
    <w:rsid w:val="004849AA"/>
    <w:rsid w:val="0049437C"/>
    <w:rsid w:val="0049529F"/>
    <w:rsid w:val="00495E1E"/>
    <w:rsid w:val="004A5346"/>
    <w:rsid w:val="004B1603"/>
    <w:rsid w:val="004B4A83"/>
    <w:rsid w:val="004B726F"/>
    <w:rsid w:val="004C12B9"/>
    <w:rsid w:val="004C1493"/>
    <w:rsid w:val="004C1CA7"/>
    <w:rsid w:val="004C4204"/>
    <w:rsid w:val="004C4727"/>
    <w:rsid w:val="004D19E4"/>
    <w:rsid w:val="004D358E"/>
    <w:rsid w:val="004D4526"/>
    <w:rsid w:val="004E5664"/>
    <w:rsid w:val="004F6FF0"/>
    <w:rsid w:val="00503103"/>
    <w:rsid w:val="0050549F"/>
    <w:rsid w:val="005067AA"/>
    <w:rsid w:val="0050735C"/>
    <w:rsid w:val="00510782"/>
    <w:rsid w:val="00511AF2"/>
    <w:rsid w:val="00515BC7"/>
    <w:rsid w:val="005230BD"/>
    <w:rsid w:val="0052365D"/>
    <w:rsid w:val="00525ADC"/>
    <w:rsid w:val="00540041"/>
    <w:rsid w:val="00546188"/>
    <w:rsid w:val="0054766C"/>
    <w:rsid w:val="005479F0"/>
    <w:rsid w:val="00547C4C"/>
    <w:rsid w:val="0056102B"/>
    <w:rsid w:val="00562A7E"/>
    <w:rsid w:val="00563B0D"/>
    <w:rsid w:val="005648BC"/>
    <w:rsid w:val="00566B9B"/>
    <w:rsid w:val="00573EA3"/>
    <w:rsid w:val="00575CA1"/>
    <w:rsid w:val="00576B23"/>
    <w:rsid w:val="00577467"/>
    <w:rsid w:val="00584379"/>
    <w:rsid w:val="005848D3"/>
    <w:rsid w:val="00586451"/>
    <w:rsid w:val="005877AF"/>
    <w:rsid w:val="0059382A"/>
    <w:rsid w:val="005A7251"/>
    <w:rsid w:val="005B50D2"/>
    <w:rsid w:val="005B6B90"/>
    <w:rsid w:val="005B7B58"/>
    <w:rsid w:val="005C1748"/>
    <w:rsid w:val="005C3DA9"/>
    <w:rsid w:val="005C782F"/>
    <w:rsid w:val="005D02AB"/>
    <w:rsid w:val="005D0EF4"/>
    <w:rsid w:val="005D2AD1"/>
    <w:rsid w:val="005D3142"/>
    <w:rsid w:val="005D6DA9"/>
    <w:rsid w:val="005D773C"/>
    <w:rsid w:val="005F2CB1"/>
    <w:rsid w:val="00602007"/>
    <w:rsid w:val="00602799"/>
    <w:rsid w:val="00604371"/>
    <w:rsid w:val="006044FD"/>
    <w:rsid w:val="0060451A"/>
    <w:rsid w:val="00604FB5"/>
    <w:rsid w:val="006056E5"/>
    <w:rsid w:val="006129AE"/>
    <w:rsid w:val="00613140"/>
    <w:rsid w:val="00614074"/>
    <w:rsid w:val="006157A9"/>
    <w:rsid w:val="00615D93"/>
    <w:rsid w:val="006175C4"/>
    <w:rsid w:val="00621537"/>
    <w:rsid w:val="006219E2"/>
    <w:rsid w:val="006223FD"/>
    <w:rsid w:val="0062316C"/>
    <w:rsid w:val="00625104"/>
    <w:rsid w:val="006265AF"/>
    <w:rsid w:val="00627F33"/>
    <w:rsid w:val="006346DF"/>
    <w:rsid w:val="00637CBB"/>
    <w:rsid w:val="006407D5"/>
    <w:rsid w:val="0064340B"/>
    <w:rsid w:val="00654C60"/>
    <w:rsid w:val="0065524E"/>
    <w:rsid w:val="0065569D"/>
    <w:rsid w:val="0065570F"/>
    <w:rsid w:val="00664629"/>
    <w:rsid w:val="00664A4E"/>
    <w:rsid w:val="00665E74"/>
    <w:rsid w:val="00667854"/>
    <w:rsid w:val="00667CC1"/>
    <w:rsid w:val="00671565"/>
    <w:rsid w:val="0067299C"/>
    <w:rsid w:val="00682D82"/>
    <w:rsid w:val="00684F54"/>
    <w:rsid w:val="0068536B"/>
    <w:rsid w:val="00687E0F"/>
    <w:rsid w:val="0069162B"/>
    <w:rsid w:val="00691FDA"/>
    <w:rsid w:val="0069354B"/>
    <w:rsid w:val="00695E0F"/>
    <w:rsid w:val="00696028"/>
    <w:rsid w:val="006A14EA"/>
    <w:rsid w:val="006A5918"/>
    <w:rsid w:val="006A6A39"/>
    <w:rsid w:val="006B0DD3"/>
    <w:rsid w:val="006B5F02"/>
    <w:rsid w:val="006B7619"/>
    <w:rsid w:val="006C0C3D"/>
    <w:rsid w:val="006C1856"/>
    <w:rsid w:val="006C1962"/>
    <w:rsid w:val="006C38AD"/>
    <w:rsid w:val="006D072D"/>
    <w:rsid w:val="006D2C1A"/>
    <w:rsid w:val="006D47FD"/>
    <w:rsid w:val="006D4DFD"/>
    <w:rsid w:val="006E0777"/>
    <w:rsid w:val="006E3435"/>
    <w:rsid w:val="006E4422"/>
    <w:rsid w:val="006E7BC3"/>
    <w:rsid w:val="006F57A4"/>
    <w:rsid w:val="006F6058"/>
    <w:rsid w:val="00701399"/>
    <w:rsid w:val="00702CD2"/>
    <w:rsid w:val="00706851"/>
    <w:rsid w:val="007122AA"/>
    <w:rsid w:val="00713D68"/>
    <w:rsid w:val="00720D7C"/>
    <w:rsid w:val="007225CA"/>
    <w:rsid w:val="007263A0"/>
    <w:rsid w:val="0073602F"/>
    <w:rsid w:val="00740286"/>
    <w:rsid w:val="007439E8"/>
    <w:rsid w:val="007472A6"/>
    <w:rsid w:val="00747A97"/>
    <w:rsid w:val="007553B8"/>
    <w:rsid w:val="007563CC"/>
    <w:rsid w:val="00756E70"/>
    <w:rsid w:val="007579CF"/>
    <w:rsid w:val="007629E1"/>
    <w:rsid w:val="0077207C"/>
    <w:rsid w:val="0077212B"/>
    <w:rsid w:val="00773437"/>
    <w:rsid w:val="0077366E"/>
    <w:rsid w:val="00774287"/>
    <w:rsid w:val="00785E65"/>
    <w:rsid w:val="007901E1"/>
    <w:rsid w:val="00794D3D"/>
    <w:rsid w:val="00795096"/>
    <w:rsid w:val="00795EAC"/>
    <w:rsid w:val="007A1352"/>
    <w:rsid w:val="007A1EFA"/>
    <w:rsid w:val="007A496E"/>
    <w:rsid w:val="007A5417"/>
    <w:rsid w:val="007B665B"/>
    <w:rsid w:val="007C4108"/>
    <w:rsid w:val="007C5A0D"/>
    <w:rsid w:val="007D078F"/>
    <w:rsid w:val="007D1357"/>
    <w:rsid w:val="007D1622"/>
    <w:rsid w:val="007D1839"/>
    <w:rsid w:val="007D3319"/>
    <w:rsid w:val="007D4AAF"/>
    <w:rsid w:val="007D775D"/>
    <w:rsid w:val="007D7FAC"/>
    <w:rsid w:val="007E0B01"/>
    <w:rsid w:val="007E15FC"/>
    <w:rsid w:val="007E4D03"/>
    <w:rsid w:val="007E5AE5"/>
    <w:rsid w:val="007E62E6"/>
    <w:rsid w:val="007E7E7B"/>
    <w:rsid w:val="007F2004"/>
    <w:rsid w:val="007F270E"/>
    <w:rsid w:val="007F32C6"/>
    <w:rsid w:val="007F63C0"/>
    <w:rsid w:val="0080404A"/>
    <w:rsid w:val="00807979"/>
    <w:rsid w:val="00811957"/>
    <w:rsid w:val="00813A9E"/>
    <w:rsid w:val="00813DD9"/>
    <w:rsid w:val="0081409E"/>
    <w:rsid w:val="00823208"/>
    <w:rsid w:val="008232AC"/>
    <w:rsid w:val="008252C1"/>
    <w:rsid w:val="00825688"/>
    <w:rsid w:val="008311C6"/>
    <w:rsid w:val="008328AB"/>
    <w:rsid w:val="00837545"/>
    <w:rsid w:val="00840E85"/>
    <w:rsid w:val="0084213C"/>
    <w:rsid w:val="0084266B"/>
    <w:rsid w:val="0084267F"/>
    <w:rsid w:val="00844C6E"/>
    <w:rsid w:val="00846429"/>
    <w:rsid w:val="00847C53"/>
    <w:rsid w:val="00856270"/>
    <w:rsid w:val="00856691"/>
    <w:rsid w:val="00862B44"/>
    <w:rsid w:val="008636E0"/>
    <w:rsid w:val="00863EA0"/>
    <w:rsid w:val="0086545D"/>
    <w:rsid w:val="0087282A"/>
    <w:rsid w:val="0087478D"/>
    <w:rsid w:val="00875030"/>
    <w:rsid w:val="00880584"/>
    <w:rsid w:val="008907E2"/>
    <w:rsid w:val="008934C6"/>
    <w:rsid w:val="00894D03"/>
    <w:rsid w:val="008967E5"/>
    <w:rsid w:val="008977F2"/>
    <w:rsid w:val="008A49C8"/>
    <w:rsid w:val="008A4B50"/>
    <w:rsid w:val="008A6313"/>
    <w:rsid w:val="008A6B20"/>
    <w:rsid w:val="008B0038"/>
    <w:rsid w:val="008B0ED3"/>
    <w:rsid w:val="008B2EA5"/>
    <w:rsid w:val="008B36C7"/>
    <w:rsid w:val="008B71DD"/>
    <w:rsid w:val="008C0E1A"/>
    <w:rsid w:val="008C2A69"/>
    <w:rsid w:val="008D14FF"/>
    <w:rsid w:val="008D3531"/>
    <w:rsid w:val="008D39E9"/>
    <w:rsid w:val="008D716E"/>
    <w:rsid w:val="008D7AF7"/>
    <w:rsid w:val="008E270F"/>
    <w:rsid w:val="008E49CA"/>
    <w:rsid w:val="008E4CC4"/>
    <w:rsid w:val="008E4E0A"/>
    <w:rsid w:val="008E5666"/>
    <w:rsid w:val="008F09B9"/>
    <w:rsid w:val="008F4835"/>
    <w:rsid w:val="00900A75"/>
    <w:rsid w:val="009011F5"/>
    <w:rsid w:val="00901B14"/>
    <w:rsid w:val="0090235F"/>
    <w:rsid w:val="00905A24"/>
    <w:rsid w:val="009070A0"/>
    <w:rsid w:val="00911035"/>
    <w:rsid w:val="0091168B"/>
    <w:rsid w:val="009128E3"/>
    <w:rsid w:val="0091337A"/>
    <w:rsid w:val="0091355F"/>
    <w:rsid w:val="0092175C"/>
    <w:rsid w:val="00921D75"/>
    <w:rsid w:val="00922538"/>
    <w:rsid w:val="00922B9C"/>
    <w:rsid w:val="00922CF1"/>
    <w:rsid w:val="00925A8A"/>
    <w:rsid w:val="00925D27"/>
    <w:rsid w:val="009302F7"/>
    <w:rsid w:val="00932DE4"/>
    <w:rsid w:val="00935991"/>
    <w:rsid w:val="009378F1"/>
    <w:rsid w:val="00937F75"/>
    <w:rsid w:val="00937F84"/>
    <w:rsid w:val="00943B11"/>
    <w:rsid w:val="00945FF5"/>
    <w:rsid w:val="0094609A"/>
    <w:rsid w:val="0095267D"/>
    <w:rsid w:val="009549D5"/>
    <w:rsid w:val="00955E4E"/>
    <w:rsid w:val="009635A1"/>
    <w:rsid w:val="00963DBB"/>
    <w:rsid w:val="0096658B"/>
    <w:rsid w:val="00966CB6"/>
    <w:rsid w:val="009679BE"/>
    <w:rsid w:val="00970A14"/>
    <w:rsid w:val="00971449"/>
    <w:rsid w:val="00973E96"/>
    <w:rsid w:val="009812DA"/>
    <w:rsid w:val="009827D1"/>
    <w:rsid w:val="00985B98"/>
    <w:rsid w:val="00985D3A"/>
    <w:rsid w:val="00986251"/>
    <w:rsid w:val="00990066"/>
    <w:rsid w:val="0099115A"/>
    <w:rsid w:val="0099181A"/>
    <w:rsid w:val="00993855"/>
    <w:rsid w:val="009944E3"/>
    <w:rsid w:val="0099734D"/>
    <w:rsid w:val="00997FF1"/>
    <w:rsid w:val="009A2177"/>
    <w:rsid w:val="009A30A0"/>
    <w:rsid w:val="009A4414"/>
    <w:rsid w:val="009B1EF5"/>
    <w:rsid w:val="009B6493"/>
    <w:rsid w:val="009C0EA7"/>
    <w:rsid w:val="009C0F98"/>
    <w:rsid w:val="009C4A14"/>
    <w:rsid w:val="009C545F"/>
    <w:rsid w:val="009D21B7"/>
    <w:rsid w:val="009D3615"/>
    <w:rsid w:val="009D6456"/>
    <w:rsid w:val="009D6582"/>
    <w:rsid w:val="009D69FD"/>
    <w:rsid w:val="009E1D91"/>
    <w:rsid w:val="009F5A0C"/>
    <w:rsid w:val="009F5AAD"/>
    <w:rsid w:val="009F7616"/>
    <w:rsid w:val="00A126DA"/>
    <w:rsid w:val="00A15E28"/>
    <w:rsid w:val="00A22250"/>
    <w:rsid w:val="00A24DB3"/>
    <w:rsid w:val="00A254AB"/>
    <w:rsid w:val="00A35FBF"/>
    <w:rsid w:val="00A4203E"/>
    <w:rsid w:val="00A44BF3"/>
    <w:rsid w:val="00A44FF0"/>
    <w:rsid w:val="00A47C51"/>
    <w:rsid w:val="00A53D7A"/>
    <w:rsid w:val="00A53EFF"/>
    <w:rsid w:val="00A54EDA"/>
    <w:rsid w:val="00A5554A"/>
    <w:rsid w:val="00A55FA6"/>
    <w:rsid w:val="00A566B6"/>
    <w:rsid w:val="00A56B7F"/>
    <w:rsid w:val="00A65C77"/>
    <w:rsid w:val="00A669C2"/>
    <w:rsid w:val="00A71D4D"/>
    <w:rsid w:val="00A77255"/>
    <w:rsid w:val="00A7785A"/>
    <w:rsid w:val="00A823A3"/>
    <w:rsid w:val="00A84765"/>
    <w:rsid w:val="00A8694C"/>
    <w:rsid w:val="00AA0486"/>
    <w:rsid w:val="00AA2615"/>
    <w:rsid w:val="00AB63BA"/>
    <w:rsid w:val="00AB7D23"/>
    <w:rsid w:val="00AC0C9D"/>
    <w:rsid w:val="00AC4E3D"/>
    <w:rsid w:val="00AC7BD7"/>
    <w:rsid w:val="00AD2796"/>
    <w:rsid w:val="00AD3CC1"/>
    <w:rsid w:val="00AD51F7"/>
    <w:rsid w:val="00AE09DF"/>
    <w:rsid w:val="00AE3CED"/>
    <w:rsid w:val="00AE3E19"/>
    <w:rsid w:val="00AE4A06"/>
    <w:rsid w:val="00AF3687"/>
    <w:rsid w:val="00AF5C32"/>
    <w:rsid w:val="00AF5FBB"/>
    <w:rsid w:val="00B00C3E"/>
    <w:rsid w:val="00B02D75"/>
    <w:rsid w:val="00B04605"/>
    <w:rsid w:val="00B05325"/>
    <w:rsid w:val="00B06D40"/>
    <w:rsid w:val="00B07B1D"/>
    <w:rsid w:val="00B1458B"/>
    <w:rsid w:val="00B1785B"/>
    <w:rsid w:val="00B221AE"/>
    <w:rsid w:val="00B338FC"/>
    <w:rsid w:val="00B33F97"/>
    <w:rsid w:val="00B3481E"/>
    <w:rsid w:val="00B34BC0"/>
    <w:rsid w:val="00B34BD1"/>
    <w:rsid w:val="00B357B7"/>
    <w:rsid w:val="00B35CFF"/>
    <w:rsid w:val="00B36E2C"/>
    <w:rsid w:val="00B37901"/>
    <w:rsid w:val="00B42AB5"/>
    <w:rsid w:val="00B449DF"/>
    <w:rsid w:val="00B45196"/>
    <w:rsid w:val="00B4765B"/>
    <w:rsid w:val="00B50ABA"/>
    <w:rsid w:val="00B50CD1"/>
    <w:rsid w:val="00B50ED8"/>
    <w:rsid w:val="00B51704"/>
    <w:rsid w:val="00B56811"/>
    <w:rsid w:val="00B57CCD"/>
    <w:rsid w:val="00B628BD"/>
    <w:rsid w:val="00B64A99"/>
    <w:rsid w:val="00B64E53"/>
    <w:rsid w:val="00B65BAC"/>
    <w:rsid w:val="00B708A8"/>
    <w:rsid w:val="00B71388"/>
    <w:rsid w:val="00B72816"/>
    <w:rsid w:val="00B736F0"/>
    <w:rsid w:val="00B7530E"/>
    <w:rsid w:val="00B77B39"/>
    <w:rsid w:val="00B804E5"/>
    <w:rsid w:val="00B80FB9"/>
    <w:rsid w:val="00B83FD2"/>
    <w:rsid w:val="00B85EEE"/>
    <w:rsid w:val="00B87D38"/>
    <w:rsid w:val="00B9015F"/>
    <w:rsid w:val="00B90917"/>
    <w:rsid w:val="00B91C7D"/>
    <w:rsid w:val="00B96E96"/>
    <w:rsid w:val="00BA296F"/>
    <w:rsid w:val="00BA2C6B"/>
    <w:rsid w:val="00BA2DA0"/>
    <w:rsid w:val="00BB024C"/>
    <w:rsid w:val="00BB18BA"/>
    <w:rsid w:val="00BC010F"/>
    <w:rsid w:val="00BC0165"/>
    <w:rsid w:val="00BC1611"/>
    <w:rsid w:val="00BD0965"/>
    <w:rsid w:val="00BD141D"/>
    <w:rsid w:val="00BD48D7"/>
    <w:rsid w:val="00BD4B76"/>
    <w:rsid w:val="00BD6B93"/>
    <w:rsid w:val="00BE0A30"/>
    <w:rsid w:val="00BE111C"/>
    <w:rsid w:val="00BE17C1"/>
    <w:rsid w:val="00BF1C68"/>
    <w:rsid w:val="00C02D0A"/>
    <w:rsid w:val="00C06890"/>
    <w:rsid w:val="00C078EB"/>
    <w:rsid w:val="00C07F10"/>
    <w:rsid w:val="00C16C29"/>
    <w:rsid w:val="00C22BC6"/>
    <w:rsid w:val="00C240DD"/>
    <w:rsid w:val="00C26A29"/>
    <w:rsid w:val="00C3024E"/>
    <w:rsid w:val="00C30B94"/>
    <w:rsid w:val="00C312F2"/>
    <w:rsid w:val="00C331C0"/>
    <w:rsid w:val="00C335AD"/>
    <w:rsid w:val="00C3506E"/>
    <w:rsid w:val="00C40D87"/>
    <w:rsid w:val="00C418DD"/>
    <w:rsid w:val="00C47CB2"/>
    <w:rsid w:val="00C51661"/>
    <w:rsid w:val="00C6028E"/>
    <w:rsid w:val="00C6035D"/>
    <w:rsid w:val="00C60720"/>
    <w:rsid w:val="00C6521E"/>
    <w:rsid w:val="00C65C41"/>
    <w:rsid w:val="00C70D9A"/>
    <w:rsid w:val="00C72274"/>
    <w:rsid w:val="00C76165"/>
    <w:rsid w:val="00C822BF"/>
    <w:rsid w:val="00C83A74"/>
    <w:rsid w:val="00C8428D"/>
    <w:rsid w:val="00C86446"/>
    <w:rsid w:val="00C962F8"/>
    <w:rsid w:val="00C96E25"/>
    <w:rsid w:val="00CA01AB"/>
    <w:rsid w:val="00CA4966"/>
    <w:rsid w:val="00CA648F"/>
    <w:rsid w:val="00CA69DE"/>
    <w:rsid w:val="00CB2D3F"/>
    <w:rsid w:val="00CB3EFE"/>
    <w:rsid w:val="00CB412C"/>
    <w:rsid w:val="00CC2B99"/>
    <w:rsid w:val="00CC3BDB"/>
    <w:rsid w:val="00CC46D1"/>
    <w:rsid w:val="00CD1617"/>
    <w:rsid w:val="00CD37A3"/>
    <w:rsid w:val="00CD4AA2"/>
    <w:rsid w:val="00CD5B56"/>
    <w:rsid w:val="00CD5B60"/>
    <w:rsid w:val="00CD69B4"/>
    <w:rsid w:val="00CD7082"/>
    <w:rsid w:val="00CD758D"/>
    <w:rsid w:val="00CE2E19"/>
    <w:rsid w:val="00CE6344"/>
    <w:rsid w:val="00CF1166"/>
    <w:rsid w:val="00CF318D"/>
    <w:rsid w:val="00CF381E"/>
    <w:rsid w:val="00CF3C97"/>
    <w:rsid w:val="00CF6BD3"/>
    <w:rsid w:val="00CF7D46"/>
    <w:rsid w:val="00D01D8E"/>
    <w:rsid w:val="00D02B25"/>
    <w:rsid w:val="00D051C7"/>
    <w:rsid w:val="00D07121"/>
    <w:rsid w:val="00D12F87"/>
    <w:rsid w:val="00D1368F"/>
    <w:rsid w:val="00D1532D"/>
    <w:rsid w:val="00D171A1"/>
    <w:rsid w:val="00D22466"/>
    <w:rsid w:val="00D23199"/>
    <w:rsid w:val="00D244EC"/>
    <w:rsid w:val="00D24FE9"/>
    <w:rsid w:val="00D27DC6"/>
    <w:rsid w:val="00D33E28"/>
    <w:rsid w:val="00D3543A"/>
    <w:rsid w:val="00D35F53"/>
    <w:rsid w:val="00D418DA"/>
    <w:rsid w:val="00D4279D"/>
    <w:rsid w:val="00D430F4"/>
    <w:rsid w:val="00D46B10"/>
    <w:rsid w:val="00D47D57"/>
    <w:rsid w:val="00D50167"/>
    <w:rsid w:val="00D503A4"/>
    <w:rsid w:val="00D516F8"/>
    <w:rsid w:val="00D52221"/>
    <w:rsid w:val="00D52618"/>
    <w:rsid w:val="00D62626"/>
    <w:rsid w:val="00D7032B"/>
    <w:rsid w:val="00D868E0"/>
    <w:rsid w:val="00D86D99"/>
    <w:rsid w:val="00D9605A"/>
    <w:rsid w:val="00DA1B8F"/>
    <w:rsid w:val="00DA580D"/>
    <w:rsid w:val="00DA6755"/>
    <w:rsid w:val="00DA7C53"/>
    <w:rsid w:val="00DB41FC"/>
    <w:rsid w:val="00DB7097"/>
    <w:rsid w:val="00DC10DB"/>
    <w:rsid w:val="00DC22C5"/>
    <w:rsid w:val="00DC7085"/>
    <w:rsid w:val="00DC7D4F"/>
    <w:rsid w:val="00DD15B7"/>
    <w:rsid w:val="00DD1615"/>
    <w:rsid w:val="00DD4C53"/>
    <w:rsid w:val="00DE22B2"/>
    <w:rsid w:val="00DE3627"/>
    <w:rsid w:val="00DE52BC"/>
    <w:rsid w:val="00DE5A5D"/>
    <w:rsid w:val="00DF095C"/>
    <w:rsid w:val="00DF109C"/>
    <w:rsid w:val="00DF371C"/>
    <w:rsid w:val="00E01105"/>
    <w:rsid w:val="00E02D6E"/>
    <w:rsid w:val="00E04917"/>
    <w:rsid w:val="00E0749F"/>
    <w:rsid w:val="00E13F95"/>
    <w:rsid w:val="00E177DE"/>
    <w:rsid w:val="00E202E6"/>
    <w:rsid w:val="00E203E9"/>
    <w:rsid w:val="00E227CE"/>
    <w:rsid w:val="00E22ECC"/>
    <w:rsid w:val="00E27B0F"/>
    <w:rsid w:val="00E33285"/>
    <w:rsid w:val="00E457D2"/>
    <w:rsid w:val="00E55C83"/>
    <w:rsid w:val="00E64F88"/>
    <w:rsid w:val="00E65628"/>
    <w:rsid w:val="00E65C7E"/>
    <w:rsid w:val="00E67C67"/>
    <w:rsid w:val="00E70200"/>
    <w:rsid w:val="00E71F97"/>
    <w:rsid w:val="00E72A93"/>
    <w:rsid w:val="00E74716"/>
    <w:rsid w:val="00E74842"/>
    <w:rsid w:val="00E75C56"/>
    <w:rsid w:val="00E75EB9"/>
    <w:rsid w:val="00E7724D"/>
    <w:rsid w:val="00E77D04"/>
    <w:rsid w:val="00E83885"/>
    <w:rsid w:val="00E842BA"/>
    <w:rsid w:val="00E87CBE"/>
    <w:rsid w:val="00E90FE5"/>
    <w:rsid w:val="00E92CC0"/>
    <w:rsid w:val="00E93B7B"/>
    <w:rsid w:val="00E96868"/>
    <w:rsid w:val="00EA50C8"/>
    <w:rsid w:val="00EA7E84"/>
    <w:rsid w:val="00EB0344"/>
    <w:rsid w:val="00EB0CB9"/>
    <w:rsid w:val="00EB27B2"/>
    <w:rsid w:val="00EB431C"/>
    <w:rsid w:val="00EB703F"/>
    <w:rsid w:val="00EB7D2C"/>
    <w:rsid w:val="00ED29D1"/>
    <w:rsid w:val="00ED74FC"/>
    <w:rsid w:val="00ED7D38"/>
    <w:rsid w:val="00EE2552"/>
    <w:rsid w:val="00EE28D6"/>
    <w:rsid w:val="00EE4040"/>
    <w:rsid w:val="00EE593B"/>
    <w:rsid w:val="00EE63EF"/>
    <w:rsid w:val="00EE7962"/>
    <w:rsid w:val="00EF23F2"/>
    <w:rsid w:val="00EF25D6"/>
    <w:rsid w:val="00EF4E6D"/>
    <w:rsid w:val="00EF4EBB"/>
    <w:rsid w:val="00EF50DA"/>
    <w:rsid w:val="00EF53FF"/>
    <w:rsid w:val="00F03AF6"/>
    <w:rsid w:val="00F03ECF"/>
    <w:rsid w:val="00F0474D"/>
    <w:rsid w:val="00F05D40"/>
    <w:rsid w:val="00F06CA3"/>
    <w:rsid w:val="00F0746F"/>
    <w:rsid w:val="00F10735"/>
    <w:rsid w:val="00F10FE0"/>
    <w:rsid w:val="00F16F93"/>
    <w:rsid w:val="00F22C43"/>
    <w:rsid w:val="00F2554A"/>
    <w:rsid w:val="00F26F8F"/>
    <w:rsid w:val="00F320C3"/>
    <w:rsid w:val="00F33661"/>
    <w:rsid w:val="00F3531C"/>
    <w:rsid w:val="00F35602"/>
    <w:rsid w:val="00F35811"/>
    <w:rsid w:val="00F35A8F"/>
    <w:rsid w:val="00F40D22"/>
    <w:rsid w:val="00F40E8D"/>
    <w:rsid w:val="00F40F22"/>
    <w:rsid w:val="00F42F02"/>
    <w:rsid w:val="00F436DA"/>
    <w:rsid w:val="00F477AF"/>
    <w:rsid w:val="00F50207"/>
    <w:rsid w:val="00F506AF"/>
    <w:rsid w:val="00F6395D"/>
    <w:rsid w:val="00F642C8"/>
    <w:rsid w:val="00F66AEF"/>
    <w:rsid w:val="00F66E9E"/>
    <w:rsid w:val="00F72F74"/>
    <w:rsid w:val="00F84C7D"/>
    <w:rsid w:val="00F86DC9"/>
    <w:rsid w:val="00F8733C"/>
    <w:rsid w:val="00F9697F"/>
    <w:rsid w:val="00FA2735"/>
    <w:rsid w:val="00FB1B42"/>
    <w:rsid w:val="00FB1FFF"/>
    <w:rsid w:val="00FB3E79"/>
    <w:rsid w:val="00FC1633"/>
    <w:rsid w:val="00FC2DF5"/>
    <w:rsid w:val="00FC4CC2"/>
    <w:rsid w:val="00FD0C33"/>
    <w:rsid w:val="00FE5DFA"/>
    <w:rsid w:val="00FE66E1"/>
    <w:rsid w:val="00FF06D7"/>
    <w:rsid w:val="00FF6E1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9DF"/>
    <w:pPr>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3E35C4"/>
    <w:pPr>
      <w:keepNext/>
      <w:tabs>
        <w:tab w:val="num" w:pos="0"/>
      </w:tabs>
      <w:spacing w:after="0" w:line="240" w:lineRule="auto"/>
      <w:ind w:left="792" w:hanging="432"/>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E35C4"/>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E35C4"/>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qFormat/>
    <w:rsid w:val="003E35C4"/>
    <w:pPr>
      <w:keepNext/>
      <w:spacing w:before="240" w:after="60"/>
      <w:outlineLvl w:val="3"/>
    </w:pPr>
    <w:rPr>
      <w:rFonts w:ascii="Times New Roman" w:eastAsia="Times New Roman" w:hAnsi="Times New Roman" w:cs="Times New Roman"/>
      <w:b/>
      <w:bCs/>
      <w:sz w:val="28"/>
      <w:szCs w:val="28"/>
    </w:rPr>
  </w:style>
  <w:style w:type="paragraph" w:styleId="5">
    <w:name w:val="heading 5"/>
    <w:basedOn w:val="a"/>
    <w:next w:val="a"/>
    <w:qFormat/>
    <w:rsid w:val="003E35C4"/>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E35C4"/>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E35C4"/>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E35C4"/>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3E35C4"/>
    <w:rPr>
      <w:rFonts w:ascii="Times New Roman" w:eastAsia="Times New Roman" w:hAnsi="Times New Roman" w:cs="Times New Roman"/>
    </w:rPr>
  </w:style>
  <w:style w:type="character" w:styleId="-">
    <w:name w:val="Hyperlink"/>
    <w:rsid w:val="003E35C4"/>
    <w:rPr>
      <w:rFonts w:ascii="Times New Roman" w:eastAsia="Times New Roman" w:hAnsi="Times New Roman" w:cs="Times New Roman"/>
      <w:color w:val="0000FF"/>
      <w:sz w:val="21"/>
      <w:u w:val="single"/>
    </w:rPr>
  </w:style>
  <w:style w:type="paragraph" w:styleId="a1">
    <w:name w:val="Body Text"/>
    <w:basedOn w:val="a"/>
    <w:rsid w:val="003E35C4"/>
    <w:pPr>
      <w:spacing w:after="120"/>
    </w:pPr>
    <w:rPr>
      <w:rFonts w:ascii="Times New Roman" w:eastAsia="Times New Roman" w:hAnsi="Times New Roman" w:cs="Times New Roman"/>
    </w:rPr>
  </w:style>
  <w:style w:type="character" w:styleId="a6">
    <w:name w:val="Strong"/>
    <w:qFormat/>
    <w:rsid w:val="003E35C4"/>
    <w:rPr>
      <w:rFonts w:ascii="Times New Roman" w:eastAsia="Times New Roman" w:hAnsi="Times New Roman" w:cs="Times New Roman"/>
      <w:b/>
      <w:bCs/>
      <w:sz w:val="21"/>
    </w:rPr>
  </w:style>
  <w:style w:type="paragraph" w:customStyle="1" w:styleId="a0">
    <w:name w:val="Επικεφαλίδα"/>
    <w:basedOn w:val="a"/>
    <w:next w:val="a1"/>
    <w:rsid w:val="003E35C4"/>
    <w:pPr>
      <w:keepNext/>
      <w:spacing w:before="240" w:after="120"/>
    </w:pPr>
    <w:rPr>
      <w:rFonts w:ascii="Arial" w:eastAsia="Microsoft YaHei" w:hAnsi="Arial" w:cs="Mangal"/>
      <w:sz w:val="28"/>
      <w:szCs w:val="28"/>
    </w:rPr>
  </w:style>
  <w:style w:type="paragraph" w:styleId="Web">
    <w:name w:val="Normal (Web)"/>
    <w:basedOn w:val="a"/>
    <w:uiPriority w:val="99"/>
    <w:rsid w:val="003E35C4"/>
    <w:pPr>
      <w:spacing w:before="280" w:after="280" w:line="240" w:lineRule="auto"/>
    </w:pPr>
    <w:rPr>
      <w:rFonts w:ascii="Times New Roman" w:eastAsia="Times New Roman" w:hAnsi="Times New Roman" w:cs="Times New Roman"/>
      <w:sz w:val="24"/>
      <w:szCs w:val="24"/>
    </w:rPr>
  </w:style>
  <w:style w:type="character" w:customStyle="1" w:styleId="WW8Num1z0">
    <w:name w:val="WW8Num1z0"/>
    <w:rsid w:val="003E35C4"/>
    <w:rPr>
      <w:rFonts w:ascii="Calibri" w:eastAsia="Calibri" w:hAnsi="Calibri" w:cs="Times New Roman" w:hint="default"/>
      <w:sz w:val="22"/>
    </w:rPr>
  </w:style>
  <w:style w:type="character" w:customStyle="1" w:styleId="WW8Num1z1">
    <w:name w:val="WW8Num1z1"/>
    <w:rsid w:val="003E35C4"/>
    <w:rPr>
      <w:rFonts w:ascii="Courier New" w:eastAsia="Times New Roman" w:hAnsi="Courier New" w:cs="Courier New" w:hint="default"/>
    </w:rPr>
  </w:style>
  <w:style w:type="character" w:customStyle="1" w:styleId="WW8Num1z2">
    <w:name w:val="WW8Num1z2"/>
    <w:rsid w:val="003E35C4"/>
    <w:rPr>
      <w:rFonts w:ascii="Wingdings" w:eastAsia="Times New Roman" w:hAnsi="Wingdings" w:cs="Wingdings" w:hint="default"/>
    </w:rPr>
  </w:style>
  <w:style w:type="character" w:customStyle="1" w:styleId="WW8Num1z3">
    <w:name w:val="WW8Num1z3"/>
    <w:rsid w:val="003E35C4"/>
    <w:rPr>
      <w:rFonts w:ascii="Symbol" w:eastAsia="Times New Roman" w:hAnsi="Symbol" w:cs="Symbol" w:hint="default"/>
    </w:rPr>
  </w:style>
  <w:style w:type="character" w:customStyle="1" w:styleId="WW8Num1z4">
    <w:name w:val="WW8Num1z4"/>
    <w:rsid w:val="003E35C4"/>
    <w:rPr>
      <w:rFonts w:ascii="Times New Roman" w:eastAsia="Times New Roman" w:hAnsi="Times New Roman" w:cs="Times New Roman"/>
    </w:rPr>
  </w:style>
  <w:style w:type="character" w:customStyle="1" w:styleId="WW8Num1z5">
    <w:name w:val="WW8Num1z5"/>
    <w:rsid w:val="003E35C4"/>
    <w:rPr>
      <w:rFonts w:ascii="Times New Roman" w:eastAsia="Times New Roman" w:hAnsi="Times New Roman" w:cs="Times New Roman"/>
    </w:rPr>
  </w:style>
  <w:style w:type="character" w:customStyle="1" w:styleId="WW8Num1z6">
    <w:name w:val="WW8Num1z6"/>
    <w:rsid w:val="003E35C4"/>
    <w:rPr>
      <w:rFonts w:ascii="Times New Roman" w:eastAsia="Times New Roman" w:hAnsi="Times New Roman" w:cs="Times New Roman"/>
    </w:rPr>
  </w:style>
  <w:style w:type="character" w:customStyle="1" w:styleId="WW8Num1z7">
    <w:name w:val="WW8Num1z7"/>
    <w:rsid w:val="003E35C4"/>
    <w:rPr>
      <w:rFonts w:ascii="Times New Roman" w:eastAsia="Times New Roman" w:hAnsi="Times New Roman" w:cs="Times New Roman"/>
    </w:rPr>
  </w:style>
  <w:style w:type="character" w:customStyle="1" w:styleId="WW8Num1z8">
    <w:name w:val="WW8Num1z8"/>
    <w:rsid w:val="003E35C4"/>
    <w:rPr>
      <w:rFonts w:ascii="Times New Roman" w:eastAsia="Times New Roman" w:hAnsi="Times New Roman" w:cs="Times New Roman"/>
    </w:rPr>
  </w:style>
  <w:style w:type="character" w:customStyle="1" w:styleId="WW8Num2z0">
    <w:name w:val="WW8Num2z0"/>
    <w:rsid w:val="003E35C4"/>
    <w:rPr>
      <w:rFonts w:ascii="Wingdings" w:eastAsia="Times New Roman" w:hAnsi="Wingdings" w:cs="Wingdings" w:hint="default"/>
      <w:b/>
      <w:caps w:val="0"/>
      <w:smallCaps w:val="0"/>
      <w:lang w:val="el-GR"/>
    </w:rPr>
  </w:style>
  <w:style w:type="character" w:customStyle="1" w:styleId="WW8Num2z1">
    <w:name w:val="WW8Num2z1"/>
    <w:rsid w:val="003E35C4"/>
    <w:rPr>
      <w:rFonts w:ascii="Times New Roman" w:eastAsia="Times New Roman" w:hAnsi="Times New Roman" w:cs="Times New Roman"/>
    </w:rPr>
  </w:style>
  <w:style w:type="character" w:customStyle="1" w:styleId="WW8Num2z2">
    <w:name w:val="WW8Num2z2"/>
    <w:rsid w:val="003E35C4"/>
    <w:rPr>
      <w:rFonts w:ascii="Times New Roman" w:eastAsia="Times New Roman" w:hAnsi="Times New Roman" w:cs="Times New Roman"/>
    </w:rPr>
  </w:style>
  <w:style w:type="character" w:customStyle="1" w:styleId="WW8Num2z3">
    <w:name w:val="WW8Num2z3"/>
    <w:rsid w:val="003E35C4"/>
    <w:rPr>
      <w:rFonts w:ascii="Times New Roman" w:eastAsia="Times New Roman" w:hAnsi="Times New Roman" w:cs="Times New Roman"/>
    </w:rPr>
  </w:style>
  <w:style w:type="character" w:customStyle="1" w:styleId="WW8Num2z4">
    <w:name w:val="WW8Num2z4"/>
    <w:rsid w:val="003E35C4"/>
    <w:rPr>
      <w:rFonts w:ascii="Times New Roman" w:eastAsia="Times New Roman" w:hAnsi="Times New Roman" w:cs="Times New Roman"/>
    </w:rPr>
  </w:style>
  <w:style w:type="character" w:customStyle="1" w:styleId="WW8Num2z5">
    <w:name w:val="WW8Num2z5"/>
    <w:rsid w:val="003E35C4"/>
    <w:rPr>
      <w:rFonts w:ascii="Times New Roman" w:eastAsia="Times New Roman" w:hAnsi="Times New Roman" w:cs="Times New Roman"/>
    </w:rPr>
  </w:style>
  <w:style w:type="character" w:customStyle="1" w:styleId="WW8Num2z6">
    <w:name w:val="WW8Num2z6"/>
    <w:rsid w:val="003E35C4"/>
    <w:rPr>
      <w:rFonts w:ascii="Times New Roman" w:eastAsia="Times New Roman" w:hAnsi="Times New Roman" w:cs="Times New Roman"/>
    </w:rPr>
  </w:style>
  <w:style w:type="character" w:customStyle="1" w:styleId="WW8Num2z7">
    <w:name w:val="WW8Num2z7"/>
    <w:rsid w:val="003E35C4"/>
    <w:rPr>
      <w:rFonts w:ascii="Times New Roman" w:eastAsia="Times New Roman" w:hAnsi="Times New Roman" w:cs="Times New Roman"/>
    </w:rPr>
  </w:style>
  <w:style w:type="character" w:customStyle="1" w:styleId="WW8Num2z8">
    <w:name w:val="WW8Num2z8"/>
    <w:rsid w:val="003E35C4"/>
    <w:rPr>
      <w:rFonts w:ascii="Times New Roman" w:eastAsia="Times New Roman" w:hAnsi="Times New Roman" w:cs="Times New Roman"/>
    </w:rPr>
  </w:style>
  <w:style w:type="character" w:customStyle="1" w:styleId="WW8Num3z0">
    <w:name w:val="WW8Num3z0"/>
    <w:rsid w:val="003E35C4"/>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E35C4"/>
    <w:rPr>
      <w:rFonts w:ascii="Courier New" w:eastAsia="Times New Roman" w:hAnsi="Courier New" w:cs="Courier New" w:hint="default"/>
    </w:rPr>
  </w:style>
  <w:style w:type="character" w:customStyle="1" w:styleId="WW8Num3z2">
    <w:name w:val="WW8Num3z2"/>
    <w:rsid w:val="003E35C4"/>
    <w:rPr>
      <w:rFonts w:ascii="Wingdings" w:eastAsia="Times New Roman" w:hAnsi="Wingdings" w:cs="Wingdings" w:hint="default"/>
    </w:rPr>
  </w:style>
  <w:style w:type="character" w:customStyle="1" w:styleId="WW8Num3z3">
    <w:name w:val="WW8Num3z3"/>
    <w:rsid w:val="003E35C4"/>
    <w:rPr>
      <w:rFonts w:ascii="Symbol" w:eastAsia="Times New Roman" w:hAnsi="Symbol" w:cs="Symbol" w:hint="default"/>
    </w:rPr>
  </w:style>
  <w:style w:type="character" w:customStyle="1" w:styleId="WW8Num4z0">
    <w:name w:val="WW8Num4z0"/>
    <w:rsid w:val="003E35C4"/>
    <w:rPr>
      <w:rFonts w:ascii="Symbol" w:eastAsia="Times New Roman" w:hAnsi="Symbol" w:cs="OpenSymbol"/>
      <w:caps w:val="0"/>
      <w:smallCaps w:val="0"/>
      <w:position w:val="0"/>
      <w:sz w:val="22"/>
      <w:vertAlign w:val="baseline"/>
      <w:lang w:val="el-GR"/>
    </w:rPr>
  </w:style>
  <w:style w:type="character" w:customStyle="1" w:styleId="WW8Num4z1">
    <w:name w:val="WW8Num4z1"/>
    <w:rsid w:val="003E35C4"/>
    <w:rPr>
      <w:rFonts w:ascii="OpenSymbol" w:eastAsia="Times New Roman" w:hAnsi="OpenSymbol" w:cs="OpenSymbol"/>
    </w:rPr>
  </w:style>
  <w:style w:type="character" w:customStyle="1" w:styleId="WW8Num4z2">
    <w:name w:val="WW8Num4z2"/>
    <w:rsid w:val="003E35C4"/>
    <w:rPr>
      <w:rFonts w:ascii="Times New Roman" w:eastAsia="Times New Roman" w:hAnsi="Times New Roman" w:cs="Times New Roman"/>
    </w:rPr>
  </w:style>
  <w:style w:type="character" w:customStyle="1" w:styleId="WW8Num4z3">
    <w:name w:val="WW8Num4z3"/>
    <w:rsid w:val="003E35C4"/>
    <w:rPr>
      <w:rFonts w:ascii="Times New Roman" w:eastAsia="Times New Roman" w:hAnsi="Times New Roman" w:cs="Times New Roman"/>
    </w:rPr>
  </w:style>
  <w:style w:type="character" w:customStyle="1" w:styleId="WW8Num4z4">
    <w:name w:val="WW8Num4z4"/>
    <w:rsid w:val="003E35C4"/>
    <w:rPr>
      <w:rFonts w:ascii="Times New Roman" w:eastAsia="Times New Roman" w:hAnsi="Times New Roman" w:cs="Times New Roman"/>
    </w:rPr>
  </w:style>
  <w:style w:type="character" w:customStyle="1" w:styleId="WW8Num4z5">
    <w:name w:val="WW8Num4z5"/>
    <w:rsid w:val="003E35C4"/>
    <w:rPr>
      <w:rFonts w:ascii="Times New Roman" w:eastAsia="Times New Roman" w:hAnsi="Times New Roman" w:cs="Times New Roman"/>
    </w:rPr>
  </w:style>
  <w:style w:type="character" w:customStyle="1" w:styleId="WW8Num4z6">
    <w:name w:val="WW8Num4z6"/>
    <w:rsid w:val="003E35C4"/>
    <w:rPr>
      <w:rFonts w:ascii="Times New Roman" w:eastAsia="Times New Roman" w:hAnsi="Times New Roman" w:cs="Times New Roman"/>
    </w:rPr>
  </w:style>
  <w:style w:type="character" w:customStyle="1" w:styleId="WW8Num4z7">
    <w:name w:val="WW8Num4z7"/>
    <w:rsid w:val="003E35C4"/>
    <w:rPr>
      <w:rFonts w:ascii="Times New Roman" w:eastAsia="Times New Roman" w:hAnsi="Times New Roman" w:cs="Times New Roman"/>
    </w:rPr>
  </w:style>
  <w:style w:type="character" w:customStyle="1" w:styleId="WW8Num4z8">
    <w:name w:val="WW8Num4z8"/>
    <w:rsid w:val="003E35C4"/>
    <w:rPr>
      <w:rFonts w:ascii="Times New Roman" w:eastAsia="Times New Roman" w:hAnsi="Times New Roman" w:cs="Times New Roman"/>
    </w:rPr>
  </w:style>
  <w:style w:type="character" w:customStyle="1" w:styleId="WW8Num5z0">
    <w:name w:val="WW8Num5z0"/>
    <w:rsid w:val="003E35C4"/>
    <w:rPr>
      <w:rFonts w:ascii="Cambria" w:eastAsia="Calibri" w:hAnsi="Cambria" w:cs="Cambria" w:hint="default"/>
      <w:b w:val="0"/>
    </w:rPr>
  </w:style>
  <w:style w:type="character" w:customStyle="1" w:styleId="WW8Num5z1">
    <w:name w:val="WW8Num5z1"/>
    <w:rsid w:val="003E35C4"/>
    <w:rPr>
      <w:rFonts w:ascii="Courier New" w:eastAsia="Times New Roman" w:hAnsi="Courier New" w:cs="Courier New" w:hint="default"/>
    </w:rPr>
  </w:style>
  <w:style w:type="character" w:customStyle="1" w:styleId="WW8Num5z2">
    <w:name w:val="WW8Num5z2"/>
    <w:rsid w:val="003E35C4"/>
    <w:rPr>
      <w:rFonts w:ascii="Wingdings" w:eastAsia="Times New Roman" w:hAnsi="Wingdings" w:cs="Wingdings" w:hint="default"/>
    </w:rPr>
  </w:style>
  <w:style w:type="character" w:customStyle="1" w:styleId="WW8Num5z3">
    <w:name w:val="WW8Num5z3"/>
    <w:rsid w:val="003E35C4"/>
    <w:rPr>
      <w:rFonts w:ascii="Symbol" w:eastAsia="Times New Roman" w:hAnsi="Symbol" w:cs="Symbol" w:hint="default"/>
    </w:rPr>
  </w:style>
  <w:style w:type="character" w:customStyle="1" w:styleId="WW8Num6z0">
    <w:name w:val="WW8Num6z0"/>
    <w:rsid w:val="003E35C4"/>
    <w:rPr>
      <w:rFonts w:ascii="Times New Roman" w:eastAsia="Times New Roman" w:hAnsi="Times New Roman" w:cs="Times New Roman" w:hint="default"/>
    </w:rPr>
  </w:style>
  <w:style w:type="character" w:customStyle="1" w:styleId="WW8Num6z1">
    <w:name w:val="WW8Num6z1"/>
    <w:rsid w:val="003E35C4"/>
    <w:rPr>
      <w:rFonts w:ascii="Times New Roman" w:eastAsia="Times New Roman" w:hAnsi="Times New Roman" w:cs="Times New Roman"/>
    </w:rPr>
  </w:style>
  <w:style w:type="character" w:customStyle="1" w:styleId="WW8Num6z2">
    <w:name w:val="WW8Num6z2"/>
    <w:rsid w:val="003E35C4"/>
    <w:rPr>
      <w:rFonts w:ascii="Times New Roman" w:eastAsia="Times New Roman" w:hAnsi="Times New Roman" w:cs="Times New Roman"/>
    </w:rPr>
  </w:style>
  <w:style w:type="character" w:customStyle="1" w:styleId="WW8Num6z3">
    <w:name w:val="WW8Num6z3"/>
    <w:rsid w:val="003E35C4"/>
    <w:rPr>
      <w:rFonts w:ascii="Times New Roman" w:eastAsia="Times New Roman" w:hAnsi="Times New Roman" w:cs="Times New Roman"/>
    </w:rPr>
  </w:style>
  <w:style w:type="character" w:customStyle="1" w:styleId="WW8Num6z4">
    <w:name w:val="WW8Num6z4"/>
    <w:rsid w:val="003E35C4"/>
    <w:rPr>
      <w:rFonts w:ascii="Times New Roman" w:eastAsia="Times New Roman" w:hAnsi="Times New Roman" w:cs="Times New Roman"/>
    </w:rPr>
  </w:style>
  <w:style w:type="character" w:customStyle="1" w:styleId="WW8Num6z5">
    <w:name w:val="WW8Num6z5"/>
    <w:rsid w:val="003E35C4"/>
    <w:rPr>
      <w:rFonts w:ascii="Times New Roman" w:eastAsia="Times New Roman" w:hAnsi="Times New Roman" w:cs="Times New Roman"/>
    </w:rPr>
  </w:style>
  <w:style w:type="character" w:customStyle="1" w:styleId="WW8Num6z6">
    <w:name w:val="WW8Num6z6"/>
    <w:rsid w:val="003E35C4"/>
    <w:rPr>
      <w:rFonts w:ascii="Times New Roman" w:eastAsia="Times New Roman" w:hAnsi="Times New Roman" w:cs="Times New Roman"/>
    </w:rPr>
  </w:style>
  <w:style w:type="character" w:customStyle="1" w:styleId="WW8Num6z7">
    <w:name w:val="WW8Num6z7"/>
    <w:rsid w:val="003E35C4"/>
    <w:rPr>
      <w:rFonts w:ascii="Times New Roman" w:eastAsia="Times New Roman" w:hAnsi="Times New Roman" w:cs="Times New Roman"/>
    </w:rPr>
  </w:style>
  <w:style w:type="character" w:customStyle="1" w:styleId="WW8Num6z8">
    <w:name w:val="WW8Num6z8"/>
    <w:rsid w:val="003E35C4"/>
    <w:rPr>
      <w:rFonts w:ascii="Times New Roman" w:eastAsia="Times New Roman" w:hAnsi="Times New Roman" w:cs="Times New Roman"/>
    </w:rPr>
  </w:style>
  <w:style w:type="character" w:customStyle="1" w:styleId="WW8Num7z0">
    <w:name w:val="WW8Num7z0"/>
    <w:rsid w:val="003E35C4"/>
    <w:rPr>
      <w:rFonts w:ascii="Times New Roman" w:eastAsia="Times New Roman" w:hAnsi="Times New Roman" w:cs="Times New Roman" w:hint="default"/>
    </w:rPr>
  </w:style>
  <w:style w:type="character" w:customStyle="1" w:styleId="WW8Num7z1">
    <w:name w:val="WW8Num7z1"/>
    <w:rsid w:val="003E35C4"/>
    <w:rPr>
      <w:rFonts w:ascii="Times New Roman" w:eastAsia="Times New Roman" w:hAnsi="Times New Roman" w:cs="Times New Roman"/>
    </w:rPr>
  </w:style>
  <w:style w:type="character" w:customStyle="1" w:styleId="WW8Num7z2">
    <w:name w:val="WW8Num7z2"/>
    <w:rsid w:val="003E35C4"/>
    <w:rPr>
      <w:rFonts w:ascii="Times New Roman" w:eastAsia="Times New Roman" w:hAnsi="Times New Roman" w:cs="Times New Roman"/>
    </w:rPr>
  </w:style>
  <w:style w:type="character" w:customStyle="1" w:styleId="WW8Num7z3">
    <w:name w:val="WW8Num7z3"/>
    <w:rsid w:val="003E35C4"/>
    <w:rPr>
      <w:rFonts w:ascii="Times New Roman" w:eastAsia="Times New Roman" w:hAnsi="Times New Roman" w:cs="Times New Roman"/>
    </w:rPr>
  </w:style>
  <w:style w:type="character" w:customStyle="1" w:styleId="WW8Num7z4">
    <w:name w:val="WW8Num7z4"/>
    <w:rsid w:val="003E35C4"/>
    <w:rPr>
      <w:rFonts w:ascii="Times New Roman" w:eastAsia="Times New Roman" w:hAnsi="Times New Roman" w:cs="Times New Roman"/>
    </w:rPr>
  </w:style>
  <w:style w:type="character" w:customStyle="1" w:styleId="WW8Num7z5">
    <w:name w:val="WW8Num7z5"/>
    <w:rsid w:val="003E35C4"/>
    <w:rPr>
      <w:rFonts w:ascii="Times New Roman" w:eastAsia="Times New Roman" w:hAnsi="Times New Roman" w:cs="Times New Roman"/>
    </w:rPr>
  </w:style>
  <w:style w:type="character" w:customStyle="1" w:styleId="WW8Num7z6">
    <w:name w:val="WW8Num7z6"/>
    <w:rsid w:val="003E35C4"/>
    <w:rPr>
      <w:rFonts w:ascii="Times New Roman" w:eastAsia="Times New Roman" w:hAnsi="Times New Roman" w:cs="Times New Roman"/>
    </w:rPr>
  </w:style>
  <w:style w:type="character" w:customStyle="1" w:styleId="WW8Num7z7">
    <w:name w:val="WW8Num7z7"/>
    <w:rsid w:val="003E35C4"/>
    <w:rPr>
      <w:rFonts w:ascii="Times New Roman" w:eastAsia="Times New Roman" w:hAnsi="Times New Roman" w:cs="Times New Roman"/>
    </w:rPr>
  </w:style>
  <w:style w:type="character" w:customStyle="1" w:styleId="WW8Num7z8">
    <w:name w:val="WW8Num7z8"/>
    <w:rsid w:val="003E35C4"/>
    <w:rPr>
      <w:rFonts w:ascii="Times New Roman" w:eastAsia="Times New Roman" w:hAnsi="Times New Roman" w:cs="Times New Roman"/>
    </w:rPr>
  </w:style>
  <w:style w:type="character" w:customStyle="1" w:styleId="24">
    <w:name w:val="Προεπιλεγμένη γραμματοσειρά24"/>
    <w:rsid w:val="003E35C4"/>
    <w:rPr>
      <w:rFonts w:ascii="Times New Roman" w:eastAsia="Times New Roman" w:hAnsi="Times New Roman" w:cs="Times New Roman"/>
    </w:rPr>
  </w:style>
  <w:style w:type="character" w:customStyle="1" w:styleId="23">
    <w:name w:val="Προεπιλεγμένη γραμματοσειρά23"/>
    <w:rsid w:val="003E35C4"/>
    <w:rPr>
      <w:rFonts w:ascii="Times New Roman" w:eastAsia="Times New Roman" w:hAnsi="Times New Roman" w:cs="Times New Roman"/>
    </w:rPr>
  </w:style>
  <w:style w:type="character" w:customStyle="1" w:styleId="22">
    <w:name w:val="Προεπιλεγμένη γραμματοσειρά22"/>
    <w:rsid w:val="003E35C4"/>
    <w:rPr>
      <w:rFonts w:ascii="Times New Roman" w:eastAsia="Times New Roman" w:hAnsi="Times New Roman" w:cs="Times New Roman"/>
    </w:rPr>
  </w:style>
  <w:style w:type="character" w:customStyle="1" w:styleId="21">
    <w:name w:val="Προεπιλεγμένη γραμματοσειρά21"/>
    <w:rsid w:val="003E35C4"/>
    <w:rPr>
      <w:rFonts w:ascii="Times New Roman" w:eastAsia="Times New Roman" w:hAnsi="Times New Roman" w:cs="Times New Roman"/>
    </w:rPr>
  </w:style>
  <w:style w:type="character" w:customStyle="1" w:styleId="20">
    <w:name w:val="Προεπιλεγμένη γραμματοσειρά20"/>
    <w:rsid w:val="003E35C4"/>
    <w:rPr>
      <w:rFonts w:ascii="Times New Roman" w:eastAsia="Times New Roman" w:hAnsi="Times New Roman" w:cs="Times New Roman"/>
    </w:rPr>
  </w:style>
  <w:style w:type="character" w:customStyle="1" w:styleId="19">
    <w:name w:val="Προεπιλεγμένη γραμματοσειρά19"/>
    <w:rsid w:val="003E35C4"/>
    <w:rPr>
      <w:rFonts w:ascii="Times New Roman" w:eastAsia="Times New Roman" w:hAnsi="Times New Roman" w:cs="Times New Roman"/>
    </w:rPr>
  </w:style>
  <w:style w:type="character" w:customStyle="1" w:styleId="18">
    <w:name w:val="Προεπιλεγμένη γραμματοσειρά18"/>
    <w:rsid w:val="003E35C4"/>
    <w:rPr>
      <w:rFonts w:ascii="Times New Roman" w:eastAsia="Times New Roman" w:hAnsi="Times New Roman" w:cs="Times New Roman"/>
    </w:rPr>
  </w:style>
  <w:style w:type="character" w:customStyle="1" w:styleId="17">
    <w:name w:val="Προεπιλεγμένη γραμματοσειρά17"/>
    <w:rsid w:val="003E35C4"/>
    <w:rPr>
      <w:rFonts w:ascii="Times New Roman" w:eastAsia="Times New Roman" w:hAnsi="Times New Roman" w:cs="Times New Roman"/>
    </w:rPr>
  </w:style>
  <w:style w:type="character" w:customStyle="1" w:styleId="16">
    <w:name w:val="Προεπιλεγμένη γραμματοσειρά16"/>
    <w:rsid w:val="003E35C4"/>
    <w:rPr>
      <w:rFonts w:ascii="Times New Roman" w:eastAsia="Times New Roman" w:hAnsi="Times New Roman" w:cs="Times New Roman"/>
    </w:rPr>
  </w:style>
  <w:style w:type="character" w:customStyle="1" w:styleId="15">
    <w:name w:val="Προεπιλεγμένη γραμματοσειρά15"/>
    <w:rsid w:val="003E35C4"/>
    <w:rPr>
      <w:rFonts w:ascii="Times New Roman" w:eastAsia="Times New Roman" w:hAnsi="Times New Roman" w:cs="Times New Roman"/>
    </w:rPr>
  </w:style>
  <w:style w:type="character" w:customStyle="1" w:styleId="14">
    <w:name w:val="Προεπιλεγμένη γραμματοσειρά14"/>
    <w:rsid w:val="003E35C4"/>
    <w:rPr>
      <w:rFonts w:ascii="Times New Roman" w:eastAsia="Times New Roman" w:hAnsi="Times New Roman" w:cs="Times New Roman"/>
    </w:rPr>
  </w:style>
  <w:style w:type="character" w:customStyle="1" w:styleId="13">
    <w:name w:val="Προεπιλεγμένη γραμματοσειρά13"/>
    <w:rsid w:val="003E35C4"/>
    <w:rPr>
      <w:rFonts w:ascii="Times New Roman" w:eastAsia="Times New Roman" w:hAnsi="Times New Roman" w:cs="Times New Roman"/>
    </w:rPr>
  </w:style>
  <w:style w:type="character" w:customStyle="1" w:styleId="12">
    <w:name w:val="Προεπιλεγμένη γραμματοσειρά12"/>
    <w:rsid w:val="003E35C4"/>
    <w:rPr>
      <w:rFonts w:ascii="Times New Roman" w:eastAsia="Times New Roman" w:hAnsi="Times New Roman" w:cs="Times New Roman"/>
    </w:rPr>
  </w:style>
  <w:style w:type="character" w:customStyle="1" w:styleId="11">
    <w:name w:val="Προεπιλεγμένη γραμματοσειρά11"/>
    <w:rsid w:val="003E35C4"/>
    <w:rPr>
      <w:rFonts w:ascii="Times New Roman" w:eastAsia="Times New Roman" w:hAnsi="Times New Roman" w:cs="Times New Roman"/>
    </w:rPr>
  </w:style>
  <w:style w:type="character" w:customStyle="1" w:styleId="10">
    <w:name w:val="Προεπιλεγμένη γραμματοσειρά10"/>
    <w:rsid w:val="003E35C4"/>
    <w:rPr>
      <w:rFonts w:ascii="Times New Roman" w:eastAsia="Times New Roman" w:hAnsi="Times New Roman" w:cs="Times New Roman"/>
    </w:rPr>
  </w:style>
  <w:style w:type="character" w:customStyle="1" w:styleId="90">
    <w:name w:val="Προεπιλεγμένη γραμματοσειρά9"/>
    <w:rsid w:val="003E35C4"/>
    <w:rPr>
      <w:rFonts w:ascii="Times New Roman" w:eastAsia="Times New Roman" w:hAnsi="Times New Roman" w:cs="Times New Roman"/>
    </w:rPr>
  </w:style>
  <w:style w:type="character" w:customStyle="1" w:styleId="80">
    <w:name w:val="Προεπιλεγμένη γραμματοσειρά8"/>
    <w:rsid w:val="003E35C4"/>
    <w:rPr>
      <w:rFonts w:ascii="Times New Roman" w:eastAsia="Times New Roman" w:hAnsi="Times New Roman" w:cs="Times New Roman"/>
    </w:rPr>
  </w:style>
  <w:style w:type="character" w:customStyle="1" w:styleId="70">
    <w:name w:val="Προεπιλεγμένη γραμματοσειρά7"/>
    <w:rsid w:val="003E35C4"/>
    <w:rPr>
      <w:rFonts w:ascii="Times New Roman" w:eastAsia="Times New Roman" w:hAnsi="Times New Roman" w:cs="Times New Roman"/>
    </w:rPr>
  </w:style>
  <w:style w:type="character" w:customStyle="1" w:styleId="6">
    <w:name w:val="Προεπιλεγμένη γραμματοσειρά6"/>
    <w:rsid w:val="003E35C4"/>
    <w:rPr>
      <w:rFonts w:ascii="Times New Roman" w:eastAsia="Times New Roman" w:hAnsi="Times New Roman" w:cs="Times New Roman"/>
    </w:rPr>
  </w:style>
  <w:style w:type="character" w:customStyle="1" w:styleId="50">
    <w:name w:val="Προεπιλεγμένη γραμματοσειρά5"/>
    <w:rsid w:val="003E35C4"/>
    <w:rPr>
      <w:rFonts w:ascii="Times New Roman" w:eastAsia="Times New Roman" w:hAnsi="Times New Roman" w:cs="Times New Roman"/>
    </w:rPr>
  </w:style>
  <w:style w:type="character" w:customStyle="1" w:styleId="40">
    <w:name w:val="Προεπιλεγμένη γραμματοσειρά4"/>
    <w:rsid w:val="003E35C4"/>
    <w:rPr>
      <w:rFonts w:ascii="Times New Roman" w:eastAsia="Times New Roman" w:hAnsi="Times New Roman" w:cs="Times New Roman"/>
    </w:rPr>
  </w:style>
  <w:style w:type="character" w:customStyle="1" w:styleId="30">
    <w:name w:val="Προεπιλεγμένη γραμματοσειρά3"/>
    <w:rsid w:val="003E35C4"/>
    <w:rPr>
      <w:rFonts w:ascii="Times New Roman" w:eastAsia="Times New Roman" w:hAnsi="Times New Roman" w:cs="Times New Roman"/>
    </w:rPr>
  </w:style>
  <w:style w:type="character" w:customStyle="1" w:styleId="25">
    <w:name w:val="Προεπιλεγμένη γραμματοσειρά2"/>
    <w:rsid w:val="003E35C4"/>
    <w:rPr>
      <w:rFonts w:ascii="Times New Roman" w:eastAsia="Times New Roman" w:hAnsi="Times New Roman" w:cs="Times New Roman"/>
    </w:rPr>
  </w:style>
  <w:style w:type="character" w:customStyle="1" w:styleId="WW8Num3z4">
    <w:name w:val="WW8Num3z4"/>
    <w:rsid w:val="003E35C4"/>
    <w:rPr>
      <w:rFonts w:ascii="Times New Roman" w:eastAsia="Times New Roman" w:hAnsi="Times New Roman" w:cs="Times New Roman"/>
    </w:rPr>
  </w:style>
  <w:style w:type="character" w:customStyle="1" w:styleId="WW8Num3z5">
    <w:name w:val="WW8Num3z5"/>
    <w:rsid w:val="003E35C4"/>
    <w:rPr>
      <w:rFonts w:ascii="Times New Roman" w:eastAsia="Times New Roman" w:hAnsi="Times New Roman" w:cs="Times New Roman"/>
    </w:rPr>
  </w:style>
  <w:style w:type="character" w:customStyle="1" w:styleId="WW8Num3z6">
    <w:name w:val="WW8Num3z6"/>
    <w:rsid w:val="003E35C4"/>
    <w:rPr>
      <w:rFonts w:ascii="Times New Roman" w:eastAsia="Times New Roman" w:hAnsi="Times New Roman" w:cs="Times New Roman"/>
    </w:rPr>
  </w:style>
  <w:style w:type="character" w:customStyle="1" w:styleId="WW8Num3z7">
    <w:name w:val="WW8Num3z7"/>
    <w:rsid w:val="003E35C4"/>
    <w:rPr>
      <w:rFonts w:ascii="Times New Roman" w:eastAsia="Times New Roman" w:hAnsi="Times New Roman" w:cs="Times New Roman"/>
    </w:rPr>
  </w:style>
  <w:style w:type="character" w:customStyle="1" w:styleId="WW8Num3z8">
    <w:name w:val="WW8Num3z8"/>
    <w:rsid w:val="003E35C4"/>
    <w:rPr>
      <w:rFonts w:ascii="Times New Roman" w:eastAsia="Times New Roman" w:hAnsi="Times New Roman" w:cs="Times New Roman"/>
    </w:rPr>
  </w:style>
  <w:style w:type="character" w:customStyle="1" w:styleId="1a">
    <w:name w:val="Προεπιλεγμένη γραμματοσειρά1"/>
    <w:rsid w:val="003E35C4"/>
    <w:rPr>
      <w:rFonts w:ascii="Times New Roman" w:eastAsia="Times New Roman" w:hAnsi="Times New Roman" w:cs="Times New Roman"/>
    </w:rPr>
  </w:style>
  <w:style w:type="character" w:customStyle="1" w:styleId="Char">
    <w:name w:val="Κείμενο πλαισίου Char"/>
    <w:rsid w:val="003E35C4"/>
    <w:rPr>
      <w:rFonts w:ascii="Tahoma" w:eastAsia="Times New Roman" w:hAnsi="Tahoma" w:cs="Tahoma"/>
      <w:sz w:val="16"/>
      <w:szCs w:val="16"/>
    </w:rPr>
  </w:style>
  <w:style w:type="character" w:customStyle="1" w:styleId="Char0">
    <w:name w:val="Κεφαλίδα Char"/>
    <w:rsid w:val="003E35C4"/>
    <w:rPr>
      <w:rFonts w:ascii="Times New Roman" w:eastAsia="Times New Roman" w:hAnsi="Times New Roman" w:cs="Times New Roman"/>
      <w:sz w:val="22"/>
      <w:szCs w:val="22"/>
    </w:rPr>
  </w:style>
  <w:style w:type="character" w:customStyle="1" w:styleId="Char1">
    <w:name w:val="Υποσέλιδο Char"/>
    <w:rsid w:val="003E35C4"/>
    <w:rPr>
      <w:rFonts w:ascii="Times New Roman" w:eastAsia="Times New Roman" w:hAnsi="Times New Roman" w:cs="Times New Roman"/>
      <w:sz w:val="22"/>
      <w:szCs w:val="22"/>
    </w:rPr>
  </w:style>
  <w:style w:type="character" w:customStyle="1" w:styleId="2Char">
    <w:name w:val="Σώμα κείμενου 2 Char"/>
    <w:rsid w:val="003E35C4"/>
    <w:rPr>
      <w:rFonts w:ascii="Times New Roman" w:eastAsia="Times New Roman" w:hAnsi="Times New Roman" w:cs="Times New Roman"/>
      <w:sz w:val="28"/>
    </w:rPr>
  </w:style>
  <w:style w:type="character" w:customStyle="1" w:styleId="apple-converted-space">
    <w:name w:val="apple-converted-space"/>
    <w:rsid w:val="003E35C4"/>
    <w:rPr>
      <w:rFonts w:ascii="Times New Roman" w:eastAsia="Times New Roman" w:hAnsi="Times New Roman" w:cs="Times New Roman"/>
    </w:rPr>
  </w:style>
  <w:style w:type="character" w:customStyle="1" w:styleId="Char2">
    <w:name w:val="Σώμα κειμένου Char"/>
    <w:rsid w:val="003E35C4"/>
    <w:rPr>
      <w:rFonts w:ascii="Times New Roman" w:eastAsia="Times New Roman" w:hAnsi="Times New Roman" w:cs="Times New Roman"/>
      <w:sz w:val="22"/>
      <w:szCs w:val="22"/>
    </w:rPr>
  </w:style>
  <w:style w:type="character" w:customStyle="1" w:styleId="1Char">
    <w:name w:val="Επικεφαλίδα 1 Char"/>
    <w:rsid w:val="003E35C4"/>
    <w:rPr>
      <w:rFonts w:ascii="Times New Roman" w:eastAsia="Arial Unicode MS" w:hAnsi="Times New Roman" w:cs="Times New Roman"/>
      <w:b/>
      <w:bCs/>
      <w:sz w:val="24"/>
      <w:szCs w:val="24"/>
      <w:u w:val="single"/>
    </w:rPr>
  </w:style>
  <w:style w:type="character" w:customStyle="1" w:styleId="Char3">
    <w:name w:val="Υπότιτλος Char"/>
    <w:rsid w:val="003E35C4"/>
    <w:rPr>
      <w:rFonts w:ascii="Cambria" w:eastAsia="Times New Roman" w:hAnsi="Cambria" w:cs="Times New Roman"/>
      <w:sz w:val="24"/>
      <w:szCs w:val="24"/>
    </w:rPr>
  </w:style>
  <w:style w:type="character" w:customStyle="1" w:styleId="Char4">
    <w:name w:val="Σώμα κείμενου με εσοχή Char"/>
    <w:rsid w:val="003E35C4"/>
    <w:rPr>
      <w:rFonts w:ascii="Times New Roman" w:eastAsia="Times New Roman" w:hAnsi="Times New Roman" w:cs="Times New Roman"/>
      <w:sz w:val="24"/>
      <w:lang w:val="en-US"/>
    </w:rPr>
  </w:style>
  <w:style w:type="character" w:customStyle="1" w:styleId="3Char">
    <w:name w:val="Επικεφαλίδα 3 Char"/>
    <w:rsid w:val="003E35C4"/>
    <w:rPr>
      <w:rFonts w:ascii="Cambria" w:eastAsia="Times New Roman" w:hAnsi="Cambria" w:cs="Times New Roman"/>
      <w:b/>
      <w:bCs/>
      <w:sz w:val="26"/>
      <w:szCs w:val="26"/>
    </w:rPr>
  </w:style>
  <w:style w:type="character" w:customStyle="1" w:styleId="a7">
    <w:name w:val="Κουκίδες"/>
    <w:rsid w:val="003E35C4"/>
    <w:rPr>
      <w:rFonts w:ascii="OpenSymbol" w:eastAsia="OpenSymbol" w:hAnsi="OpenSymbol" w:cs="OpenSymbol"/>
    </w:rPr>
  </w:style>
  <w:style w:type="character" w:styleId="a8">
    <w:name w:val="Emphasis"/>
    <w:qFormat/>
    <w:rsid w:val="003E35C4"/>
    <w:rPr>
      <w:rFonts w:ascii="Times New Roman" w:eastAsia="Times New Roman" w:hAnsi="Times New Roman" w:cs="Times New Roman"/>
      <w:i/>
      <w:iCs/>
    </w:rPr>
  </w:style>
  <w:style w:type="character" w:customStyle="1" w:styleId="a9">
    <w:name w:val="Σύμβολο υποσημείωσης"/>
    <w:rsid w:val="003E35C4"/>
    <w:rPr>
      <w:rFonts w:ascii="Times New Roman" w:eastAsia="Times New Roman" w:hAnsi="Times New Roman" w:cs="Times New Roman"/>
    </w:rPr>
  </w:style>
  <w:style w:type="character" w:customStyle="1" w:styleId="aa">
    <w:name w:val="Σύμβολα σημείωσης τέλους"/>
    <w:rsid w:val="003E35C4"/>
    <w:rPr>
      <w:rFonts w:ascii="Times New Roman" w:eastAsia="Times New Roman" w:hAnsi="Times New Roman" w:cs="Times New Roman"/>
    </w:rPr>
  </w:style>
  <w:style w:type="character" w:styleId="-0">
    <w:name w:val="FollowedHyperlink"/>
    <w:rsid w:val="003E35C4"/>
    <w:rPr>
      <w:rFonts w:ascii="Times New Roman" w:eastAsia="Times New Roman" w:hAnsi="Times New Roman" w:cs="Times New Roman"/>
      <w:color w:val="800000"/>
      <w:u w:val="single"/>
    </w:rPr>
  </w:style>
  <w:style w:type="character" w:customStyle="1" w:styleId="ab">
    <w:name w:val="Χαρακτήρες αρίθμησης"/>
    <w:rsid w:val="003E35C4"/>
    <w:rPr>
      <w:rFonts w:ascii="Times New Roman" w:eastAsia="Times New Roman" w:hAnsi="Times New Roman" w:cs="Times New Roman"/>
    </w:rPr>
  </w:style>
  <w:style w:type="character" w:customStyle="1" w:styleId="250">
    <w:name w:val="Προεπιλεγμένη γραμματοσειρά25"/>
    <w:rsid w:val="003E35C4"/>
    <w:rPr>
      <w:rFonts w:ascii="Times New Roman" w:eastAsia="Times New Roman" w:hAnsi="Times New Roman" w:cs="Times New Roman"/>
    </w:rPr>
  </w:style>
  <w:style w:type="character" w:customStyle="1" w:styleId="apple-style-span">
    <w:name w:val="apple-style-span"/>
    <w:rsid w:val="003E35C4"/>
    <w:rPr>
      <w:rFonts w:ascii="Times New Roman" w:eastAsia="Times New Roman" w:hAnsi="Times New Roman" w:cs="Times New Roman"/>
    </w:rPr>
  </w:style>
  <w:style w:type="character" w:customStyle="1" w:styleId="4Char">
    <w:name w:val="Επικεφαλίδα 4 Char"/>
    <w:rsid w:val="003E35C4"/>
    <w:rPr>
      <w:rFonts w:ascii="Calibri" w:eastAsia="Times New Roman" w:hAnsi="Calibri" w:cs="Times New Roman"/>
      <w:b/>
      <w:bCs/>
      <w:sz w:val="28"/>
      <w:szCs w:val="28"/>
    </w:rPr>
  </w:style>
  <w:style w:type="paragraph" w:styleId="ac">
    <w:name w:val="List"/>
    <w:basedOn w:val="a1"/>
    <w:rsid w:val="003E35C4"/>
    <w:rPr>
      <w:rFonts w:cs="Mangal"/>
    </w:rPr>
  </w:style>
  <w:style w:type="paragraph" w:customStyle="1" w:styleId="240">
    <w:name w:val="Λεζάντα2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3E35C4"/>
    <w:pPr>
      <w:suppressLineNumbers/>
    </w:pPr>
    <w:rPr>
      <w:rFonts w:ascii="Times New Roman" w:eastAsia="Times New Roman" w:hAnsi="Times New Roman" w:cs="Mangal"/>
    </w:rPr>
  </w:style>
  <w:style w:type="paragraph" w:styleId="ae">
    <w:name w:val="header"/>
    <w:basedOn w:val="a"/>
    <w:rsid w:val="003E35C4"/>
    <w:rPr>
      <w:rFonts w:ascii="Times New Roman" w:eastAsia="Times New Roman" w:hAnsi="Times New Roman" w:cs="Times New Roman"/>
    </w:rPr>
  </w:style>
  <w:style w:type="paragraph" w:customStyle="1" w:styleId="230">
    <w:name w:val="Λεζάντα2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20">
    <w:name w:val="Λεζάντα2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10">
    <w:name w:val="Λεζάντα2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200">
    <w:name w:val="Λεζάντα20"/>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90">
    <w:name w:val="Λεζάντα19"/>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80">
    <w:name w:val="Λεζάντα18"/>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70">
    <w:name w:val="Λεζάντα17"/>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60">
    <w:name w:val="Λεζάντα16"/>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50">
    <w:name w:val="Λεζάντα15"/>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40">
    <w:name w:val="Λεζάντα14"/>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30">
    <w:name w:val="Λεζάντα13"/>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20">
    <w:name w:val="Λεζάντα12"/>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10">
    <w:name w:val="Λεζάντα11"/>
    <w:basedOn w:val="a"/>
    <w:rsid w:val="003E35C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E35C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E35C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E35C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E35C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E35C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E35C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E35C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E35C4"/>
    <w:pPr>
      <w:suppressLineNumbers/>
      <w:spacing w:before="120" w:after="120"/>
    </w:pPr>
    <w:rPr>
      <w:rFonts w:ascii="Times New Roman" w:eastAsia="Times New Roman" w:hAnsi="Times New Roman" w:cs="Mangal"/>
      <w:i/>
      <w:iCs/>
      <w:sz w:val="24"/>
      <w:szCs w:val="24"/>
    </w:rPr>
  </w:style>
  <w:style w:type="paragraph" w:customStyle="1" w:styleId="26">
    <w:name w:val="Λεζάντα2"/>
    <w:basedOn w:val="a"/>
    <w:rsid w:val="003E35C4"/>
    <w:pPr>
      <w:suppressLineNumbers/>
      <w:spacing w:before="120" w:after="120"/>
    </w:pPr>
    <w:rPr>
      <w:rFonts w:ascii="Times New Roman" w:eastAsia="Times New Roman" w:hAnsi="Times New Roman" w:cs="Mangal"/>
      <w:i/>
      <w:iCs/>
      <w:sz w:val="24"/>
      <w:szCs w:val="24"/>
    </w:rPr>
  </w:style>
  <w:style w:type="paragraph" w:customStyle="1" w:styleId="1b">
    <w:name w:val="Λεζάντα1"/>
    <w:basedOn w:val="a"/>
    <w:rsid w:val="003E35C4"/>
    <w:pPr>
      <w:suppressLineNumbers/>
      <w:spacing w:before="120" w:after="120"/>
    </w:pPr>
    <w:rPr>
      <w:rFonts w:ascii="Times New Roman" w:eastAsia="Times New Roman" w:hAnsi="Times New Roman" w:cs="Mangal"/>
      <w:i/>
      <w:iCs/>
      <w:sz w:val="24"/>
      <w:szCs w:val="24"/>
    </w:rPr>
  </w:style>
  <w:style w:type="paragraph" w:styleId="af">
    <w:name w:val="Balloon Text"/>
    <w:basedOn w:val="a"/>
    <w:rsid w:val="003E35C4"/>
    <w:pPr>
      <w:spacing w:after="0" w:line="240" w:lineRule="auto"/>
    </w:pPr>
    <w:rPr>
      <w:rFonts w:ascii="Tahoma" w:eastAsia="Times New Roman" w:hAnsi="Tahoma" w:cs="Tahoma"/>
      <w:sz w:val="16"/>
      <w:szCs w:val="16"/>
    </w:rPr>
  </w:style>
  <w:style w:type="paragraph" w:customStyle="1" w:styleId="211">
    <w:name w:val="Σώμα κείμενου 21"/>
    <w:basedOn w:val="a"/>
    <w:rsid w:val="003E35C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E35C4"/>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3E35C4"/>
    <w:pPr>
      <w:spacing w:after="0" w:line="240" w:lineRule="auto"/>
    </w:pPr>
    <w:rPr>
      <w:rFonts w:ascii="Courier New" w:eastAsia="Times New Roman" w:hAnsi="Courier New" w:cs="Courier New"/>
      <w:sz w:val="20"/>
      <w:szCs w:val="20"/>
    </w:rPr>
  </w:style>
  <w:style w:type="paragraph" w:customStyle="1" w:styleId="XY">
    <w:name w:val="Σελίδα X από Y"/>
    <w:rsid w:val="003E35C4"/>
    <w:pPr>
      <w:suppressAutoHyphens/>
      <w:jc w:val="both"/>
    </w:pPr>
    <w:rPr>
      <w:sz w:val="24"/>
      <w:szCs w:val="24"/>
      <w:lang w:eastAsia="ar-SA"/>
    </w:rPr>
  </w:style>
  <w:style w:type="paragraph" w:customStyle="1" w:styleId="WW-Char1CharChar1">
    <w:name w:val="WW-Char1 Char Char1"/>
    <w:basedOn w:val="a"/>
    <w:rsid w:val="003E35C4"/>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3E35C4"/>
    <w:pPr>
      <w:spacing w:after="0" w:line="240" w:lineRule="auto"/>
      <w:jc w:val="left"/>
    </w:pPr>
    <w:rPr>
      <w:rFonts w:ascii="Times New Roman" w:eastAsia="Times New Roman" w:hAnsi="Times New Roman" w:cs="Times New Roman"/>
      <w:sz w:val="24"/>
      <w:szCs w:val="24"/>
      <w:lang w:val="pl-PL"/>
    </w:rPr>
  </w:style>
  <w:style w:type="paragraph" w:customStyle="1" w:styleId="1c">
    <w:name w:val="Τμήμα κειμένου1"/>
    <w:basedOn w:val="a"/>
    <w:rsid w:val="003E35C4"/>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3E35C4"/>
    <w:pPr>
      <w:spacing w:after="60"/>
      <w:jc w:val="center"/>
    </w:pPr>
    <w:rPr>
      <w:rFonts w:ascii="Cambria" w:eastAsia="Times New Roman" w:hAnsi="Cambria" w:cs="Cambria"/>
      <w:sz w:val="24"/>
      <w:szCs w:val="24"/>
    </w:rPr>
  </w:style>
  <w:style w:type="paragraph" w:styleId="af1">
    <w:name w:val="Body Text Indent"/>
    <w:basedOn w:val="a"/>
    <w:rsid w:val="003E35C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3E35C4"/>
  </w:style>
  <w:style w:type="paragraph" w:customStyle="1" w:styleId="Web1">
    <w:name w:val="Κανονικό (Web)1"/>
    <w:basedOn w:val="a"/>
    <w:rsid w:val="003E35C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E35C4"/>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E35C4"/>
    <w:pPr>
      <w:spacing w:after="0"/>
    </w:pPr>
    <w:rPr>
      <w:rFonts w:ascii="Courier New" w:eastAsia="NSimSun" w:hAnsi="Courier New" w:cs="Courier New"/>
      <w:sz w:val="20"/>
      <w:szCs w:val="20"/>
    </w:rPr>
  </w:style>
  <w:style w:type="paragraph" w:customStyle="1" w:styleId="af4">
    <w:name w:val="Περιεχόμενο λίστας"/>
    <w:basedOn w:val="a"/>
    <w:rsid w:val="003E35C4"/>
    <w:pPr>
      <w:ind w:left="567"/>
    </w:pPr>
    <w:rPr>
      <w:rFonts w:ascii="Times New Roman" w:eastAsia="Times New Roman" w:hAnsi="Times New Roman" w:cs="Times New Roman"/>
    </w:rPr>
  </w:style>
  <w:style w:type="paragraph" w:customStyle="1" w:styleId="yiv0128021470msonormal">
    <w:name w:val="yiv0128021470msonormal"/>
    <w:basedOn w:val="a"/>
    <w:rsid w:val="003E35C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E35C4"/>
    <w:pPr>
      <w:suppressLineNumbers/>
    </w:pPr>
    <w:rPr>
      <w:rFonts w:ascii="Times New Roman" w:eastAsia="Times New Roman" w:hAnsi="Times New Roman" w:cs="Times New Roman"/>
    </w:rPr>
  </w:style>
  <w:style w:type="paragraph" w:styleId="af6">
    <w:name w:val="List Paragraph"/>
    <w:basedOn w:val="a"/>
    <w:qFormat/>
    <w:rsid w:val="003E35C4"/>
    <w:pPr>
      <w:ind w:left="720"/>
    </w:pPr>
    <w:rPr>
      <w:rFonts w:cs="Times New Roman"/>
    </w:rPr>
  </w:style>
  <w:style w:type="paragraph" w:styleId="af7">
    <w:name w:val="No Spacing"/>
    <w:qFormat/>
    <w:rsid w:val="003E35C4"/>
    <w:pPr>
      <w:suppressAutoHyphens/>
      <w:jc w:val="both"/>
    </w:pPr>
    <w:rPr>
      <w:rFonts w:ascii="Calibri" w:eastAsia="Calibri" w:hAnsi="Calibri" w:cs="Calibri"/>
      <w:sz w:val="22"/>
      <w:szCs w:val="22"/>
      <w:lang w:eastAsia="ar-SA"/>
    </w:rPr>
  </w:style>
  <w:style w:type="character" w:customStyle="1" w:styleId="af8">
    <w:name w:val="Ανεπίλυτη αναφορά"/>
    <w:uiPriority w:val="99"/>
    <w:semiHidden/>
    <w:unhideWhenUsed/>
    <w:rsid w:val="00210ED2"/>
    <w:rPr>
      <w:rFonts w:ascii="Times New Roman" w:eastAsia="Times New Roman" w:hAnsi="Times New Roman" w:cs="Times New Roman"/>
      <w:color w:val="605E5C"/>
      <w:shd w:val="clear" w:color="auto" w:fill="E1DFDD"/>
    </w:rPr>
  </w:style>
  <w:style w:type="character" w:customStyle="1" w:styleId="object">
    <w:name w:val="object"/>
    <w:basedOn w:val="a2"/>
    <w:rsid w:val="00922CF1"/>
  </w:style>
</w:styles>
</file>

<file path=word/webSettings.xml><?xml version="1.0" encoding="utf-8"?>
<w:webSettings xmlns:r="http://schemas.openxmlformats.org/officeDocument/2006/relationships" xmlns:w="http://schemas.openxmlformats.org/wordprocessingml/2006/main">
  <w:divs>
    <w:div w:id="279072293">
      <w:bodyDiv w:val="1"/>
      <w:marLeft w:val="0"/>
      <w:marRight w:val="0"/>
      <w:marTop w:val="0"/>
      <w:marBottom w:val="0"/>
      <w:divBdr>
        <w:top w:val="none" w:sz="0" w:space="0" w:color="auto"/>
        <w:left w:val="none" w:sz="0" w:space="0" w:color="auto"/>
        <w:bottom w:val="none" w:sz="0" w:space="0" w:color="auto"/>
        <w:right w:val="none" w:sz="0" w:space="0" w:color="auto"/>
      </w:divBdr>
    </w:div>
    <w:div w:id="286934620">
      <w:bodyDiv w:val="1"/>
      <w:marLeft w:val="0"/>
      <w:marRight w:val="0"/>
      <w:marTop w:val="0"/>
      <w:marBottom w:val="0"/>
      <w:divBdr>
        <w:top w:val="none" w:sz="0" w:space="0" w:color="auto"/>
        <w:left w:val="none" w:sz="0" w:space="0" w:color="auto"/>
        <w:bottom w:val="none" w:sz="0" w:space="0" w:color="auto"/>
        <w:right w:val="none" w:sz="0" w:space="0" w:color="auto"/>
      </w:divBdr>
    </w:div>
    <w:div w:id="460072688">
      <w:bodyDiv w:val="1"/>
      <w:marLeft w:val="0"/>
      <w:marRight w:val="0"/>
      <w:marTop w:val="0"/>
      <w:marBottom w:val="0"/>
      <w:divBdr>
        <w:top w:val="none" w:sz="0" w:space="0" w:color="auto"/>
        <w:left w:val="none" w:sz="0" w:space="0" w:color="auto"/>
        <w:bottom w:val="none" w:sz="0" w:space="0" w:color="auto"/>
        <w:right w:val="none" w:sz="0" w:space="0" w:color="auto"/>
      </w:divBdr>
    </w:div>
    <w:div w:id="583690484">
      <w:bodyDiv w:val="1"/>
      <w:marLeft w:val="0"/>
      <w:marRight w:val="0"/>
      <w:marTop w:val="0"/>
      <w:marBottom w:val="0"/>
      <w:divBdr>
        <w:top w:val="none" w:sz="0" w:space="0" w:color="auto"/>
        <w:left w:val="none" w:sz="0" w:space="0" w:color="auto"/>
        <w:bottom w:val="none" w:sz="0" w:space="0" w:color="auto"/>
        <w:right w:val="none" w:sz="0" w:space="0" w:color="auto"/>
      </w:divBdr>
    </w:div>
    <w:div w:id="638993370">
      <w:bodyDiv w:val="1"/>
      <w:marLeft w:val="0"/>
      <w:marRight w:val="0"/>
      <w:marTop w:val="0"/>
      <w:marBottom w:val="0"/>
      <w:divBdr>
        <w:top w:val="none" w:sz="0" w:space="0" w:color="auto"/>
        <w:left w:val="none" w:sz="0" w:space="0" w:color="auto"/>
        <w:bottom w:val="none" w:sz="0" w:space="0" w:color="auto"/>
        <w:right w:val="none" w:sz="0" w:space="0" w:color="auto"/>
      </w:divBdr>
    </w:div>
    <w:div w:id="774599755">
      <w:bodyDiv w:val="1"/>
      <w:marLeft w:val="0"/>
      <w:marRight w:val="0"/>
      <w:marTop w:val="0"/>
      <w:marBottom w:val="0"/>
      <w:divBdr>
        <w:top w:val="none" w:sz="0" w:space="0" w:color="auto"/>
        <w:left w:val="none" w:sz="0" w:space="0" w:color="auto"/>
        <w:bottom w:val="none" w:sz="0" w:space="0" w:color="auto"/>
        <w:right w:val="none" w:sz="0" w:space="0" w:color="auto"/>
      </w:divBdr>
    </w:div>
    <w:div w:id="879126008">
      <w:bodyDiv w:val="1"/>
      <w:marLeft w:val="0"/>
      <w:marRight w:val="0"/>
      <w:marTop w:val="0"/>
      <w:marBottom w:val="0"/>
      <w:divBdr>
        <w:top w:val="none" w:sz="0" w:space="0" w:color="auto"/>
        <w:left w:val="none" w:sz="0" w:space="0" w:color="auto"/>
        <w:bottom w:val="none" w:sz="0" w:space="0" w:color="auto"/>
        <w:right w:val="none" w:sz="0" w:space="0" w:color="auto"/>
      </w:divBdr>
      <w:divsChild>
        <w:div w:id="678386484">
          <w:marLeft w:val="0"/>
          <w:marRight w:val="0"/>
          <w:marTop w:val="0"/>
          <w:marBottom w:val="0"/>
          <w:divBdr>
            <w:top w:val="none" w:sz="0" w:space="0" w:color="auto"/>
            <w:left w:val="none" w:sz="0" w:space="0" w:color="auto"/>
            <w:bottom w:val="none" w:sz="0" w:space="0" w:color="auto"/>
            <w:right w:val="none" w:sz="0" w:space="0" w:color="auto"/>
          </w:divBdr>
        </w:div>
        <w:div w:id="1839036344">
          <w:marLeft w:val="0"/>
          <w:marRight w:val="0"/>
          <w:marTop w:val="0"/>
          <w:marBottom w:val="0"/>
          <w:divBdr>
            <w:top w:val="none" w:sz="0" w:space="0" w:color="auto"/>
            <w:left w:val="none" w:sz="0" w:space="0" w:color="auto"/>
            <w:bottom w:val="none" w:sz="0" w:space="0" w:color="auto"/>
            <w:right w:val="none" w:sz="0" w:space="0" w:color="auto"/>
          </w:divBdr>
        </w:div>
        <w:div w:id="1745101566">
          <w:marLeft w:val="0"/>
          <w:marRight w:val="0"/>
          <w:marTop w:val="0"/>
          <w:marBottom w:val="0"/>
          <w:divBdr>
            <w:top w:val="none" w:sz="0" w:space="0" w:color="auto"/>
            <w:left w:val="none" w:sz="0" w:space="0" w:color="auto"/>
            <w:bottom w:val="none" w:sz="0" w:space="0" w:color="auto"/>
            <w:right w:val="none" w:sz="0" w:space="0" w:color="auto"/>
          </w:divBdr>
        </w:div>
      </w:divsChild>
    </w:div>
    <w:div w:id="916749789">
      <w:bodyDiv w:val="1"/>
      <w:marLeft w:val="0"/>
      <w:marRight w:val="0"/>
      <w:marTop w:val="0"/>
      <w:marBottom w:val="0"/>
      <w:divBdr>
        <w:top w:val="none" w:sz="0" w:space="0" w:color="auto"/>
        <w:left w:val="none" w:sz="0" w:space="0" w:color="auto"/>
        <w:bottom w:val="none" w:sz="0" w:space="0" w:color="auto"/>
        <w:right w:val="none" w:sz="0" w:space="0" w:color="auto"/>
      </w:divBdr>
    </w:div>
    <w:div w:id="1235355130">
      <w:bodyDiv w:val="1"/>
      <w:marLeft w:val="0"/>
      <w:marRight w:val="0"/>
      <w:marTop w:val="0"/>
      <w:marBottom w:val="0"/>
      <w:divBdr>
        <w:top w:val="none" w:sz="0" w:space="0" w:color="auto"/>
        <w:left w:val="none" w:sz="0" w:space="0" w:color="auto"/>
        <w:bottom w:val="none" w:sz="0" w:space="0" w:color="auto"/>
        <w:right w:val="none" w:sz="0" w:space="0" w:color="auto"/>
      </w:divBdr>
    </w:div>
    <w:div w:id="1398355715">
      <w:bodyDiv w:val="1"/>
      <w:marLeft w:val="0"/>
      <w:marRight w:val="0"/>
      <w:marTop w:val="0"/>
      <w:marBottom w:val="0"/>
      <w:divBdr>
        <w:top w:val="none" w:sz="0" w:space="0" w:color="auto"/>
        <w:left w:val="none" w:sz="0" w:space="0" w:color="auto"/>
        <w:bottom w:val="none" w:sz="0" w:space="0" w:color="auto"/>
        <w:right w:val="none" w:sz="0" w:space="0" w:color="auto"/>
      </w:divBdr>
    </w:div>
    <w:div w:id="1427730174">
      <w:bodyDiv w:val="1"/>
      <w:marLeft w:val="0"/>
      <w:marRight w:val="0"/>
      <w:marTop w:val="0"/>
      <w:marBottom w:val="0"/>
      <w:divBdr>
        <w:top w:val="none" w:sz="0" w:space="0" w:color="auto"/>
        <w:left w:val="none" w:sz="0" w:space="0" w:color="auto"/>
        <w:bottom w:val="none" w:sz="0" w:space="0" w:color="auto"/>
        <w:right w:val="none" w:sz="0" w:space="0" w:color="auto"/>
      </w:divBdr>
    </w:div>
    <w:div w:id="1500929830">
      <w:bodyDiv w:val="1"/>
      <w:marLeft w:val="0"/>
      <w:marRight w:val="0"/>
      <w:marTop w:val="0"/>
      <w:marBottom w:val="0"/>
      <w:divBdr>
        <w:top w:val="none" w:sz="0" w:space="0" w:color="auto"/>
        <w:left w:val="none" w:sz="0" w:space="0" w:color="auto"/>
        <w:bottom w:val="none" w:sz="0" w:space="0" w:color="auto"/>
        <w:right w:val="none" w:sz="0" w:space="0" w:color="auto"/>
      </w:divBdr>
    </w:div>
    <w:div w:id="1564220561">
      <w:bodyDiv w:val="1"/>
      <w:marLeft w:val="0"/>
      <w:marRight w:val="0"/>
      <w:marTop w:val="0"/>
      <w:marBottom w:val="0"/>
      <w:divBdr>
        <w:top w:val="none" w:sz="0" w:space="0" w:color="auto"/>
        <w:left w:val="none" w:sz="0" w:space="0" w:color="auto"/>
        <w:bottom w:val="none" w:sz="0" w:space="0" w:color="auto"/>
        <w:right w:val="none" w:sz="0" w:space="0" w:color="auto"/>
      </w:divBdr>
    </w:div>
    <w:div w:id="1581867214">
      <w:bodyDiv w:val="1"/>
      <w:marLeft w:val="0"/>
      <w:marRight w:val="0"/>
      <w:marTop w:val="0"/>
      <w:marBottom w:val="0"/>
      <w:divBdr>
        <w:top w:val="none" w:sz="0" w:space="0" w:color="auto"/>
        <w:left w:val="none" w:sz="0" w:space="0" w:color="auto"/>
        <w:bottom w:val="none" w:sz="0" w:space="0" w:color="auto"/>
        <w:right w:val="none" w:sz="0" w:space="0" w:color="auto"/>
      </w:divBdr>
    </w:div>
    <w:div w:id="204173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___Microsoft_Office_Word11111111111.docx"/><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05DD5-A7D6-4BC4-A829-23693CDE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816</Words>
  <Characters>4408</Characters>
  <Application>Microsoft Office Word</Application>
  <DocSecurity>0</DocSecurity>
  <Lines>36</Lines>
  <Paragraphs>10</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5214</CharactersWithSpaces>
  <SharedDoc>false</SharedDoc>
  <HLinks>
    <vt:vector size="18" baseType="variant">
      <vt:variant>
        <vt:i4>7077999</vt:i4>
      </vt:variant>
      <vt:variant>
        <vt:i4>0</vt:i4>
      </vt:variant>
      <vt:variant>
        <vt:i4>0</vt:i4>
      </vt:variant>
      <vt:variant>
        <vt:i4>5</vt:i4>
      </vt:variant>
      <vt:variant>
        <vt:lpwstr>http://www.hcg.gr/</vt:lpwstr>
      </vt:variant>
      <vt:variant>
        <vt:lpwstr/>
      </vt: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15</cp:revision>
  <cp:lastPrinted>2026-10-27T08:55:00Z</cp:lastPrinted>
  <dcterms:created xsi:type="dcterms:W3CDTF">2026-10-27T09:29:00Z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1685f297103f4adc8b62b09b5900a4f1</vt:lpwstr>
  </property>
</Properties>
</file>