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0290B" w:rsidRDefault="00694FC3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Σ</w:t>
      </w:r>
    </w:p>
    <w:p w:rsidR="0080404A" w:rsidRDefault="00143F90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5232400</wp:posOffset>
            </wp:positionH>
            <wp:positionV relativeFrom="paragraph">
              <wp:posOffset>326390</wp:posOffset>
            </wp:positionV>
            <wp:extent cx="451485" cy="469900"/>
            <wp:effectExtent l="19050" t="0" r="571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469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0247"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-142240</wp:posOffset>
            </wp:positionH>
            <wp:positionV relativeFrom="paragraph">
              <wp:posOffset>417830</wp:posOffset>
            </wp:positionV>
            <wp:extent cx="502285" cy="471170"/>
            <wp:effectExtent l="1905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471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46D1" w:rsidRPr="004446D1">
        <w:rPr>
          <w:rFonts w:ascii="Calibri" w:hAnsi="Calibri" w:cs="Calibri"/>
        </w:rPr>
        <w:pict>
          <v:oval id="_x0000_s1030" style="position:absolute;left:0;text-align:left;margin-left:-30pt;margin-top:22.15pt;width:75.6pt;height:61.1pt;z-index:251656704;mso-position-horizontal-relative:text;mso-position-vertical-relative:text" o:preferrelative="t" strokecolor="white" strokeweight=".26mm">
            <v:stroke color2="black" endcap="square"/>
          </v:oval>
        </w:pict>
      </w:r>
      <w:r w:rsidR="004446D1" w:rsidRPr="004446D1">
        <w:rPr>
          <w:rFonts w:ascii="Calibri" w:hAnsi="Calibri" w:cs="Calibri"/>
        </w:rPr>
        <w:pict>
          <v:oval id="_x0000_s1031" style="position:absolute;left:0;text-align:left;margin-left:402.85pt;margin-top:15.1pt;width:67.7pt;height:62pt;z-index:251657728;mso-position-horizontal-relative:text;mso-position-vertical-relative:text" o:preferrelative="t" strokecolor="white" strokeweight=".26mm">
            <v:stroke color2="black" endcap="square"/>
          </v:oval>
        </w:pict>
      </w:r>
      <w:r w:rsidR="004446D1" w:rsidRPr="004446D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8.9pt;margin-top:-18.75pt;width:446.95pt;height:79.4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style="mso-next-textbox:#_x0000_s1027" inset="7.7pt,4.1pt,7.7pt,4.1pt">
              <w:txbxContent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9D21B7" w:rsidRPr="00B50ED8">
        <w:rPr>
          <w:rFonts w:ascii="Cambria" w:hAnsi="Cambria" w:cs="Cambria"/>
          <w:sz w:val="24"/>
          <w:szCs w:val="24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50.25pt" o:ole="">
            <v:imagedata r:id="rId10" o:title=""/>
          </v:shape>
          <o:OLEObject Type="Embed" ProgID="Word.Document.12" ShapeID="_x0000_i1025" DrawAspect="Icon" ObjectID="_1855208474" r:id="rId11"/>
        </w:object>
      </w:r>
    </w:p>
    <w:p w:rsidR="0080404A" w:rsidRDefault="0080404A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A84765" w:rsidRDefault="009C0247" w:rsidP="00CD03BC">
      <w:pPr>
        <w:spacing w:after="0" w:line="360" w:lineRule="auto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  <w:r>
        <w:rPr>
          <w:rFonts w:ascii="Cambria" w:hAnsi="Cambria" w:cs="Cambria"/>
          <w:sz w:val="24"/>
          <w:szCs w:val="24"/>
          <w:lang w:val="en-US"/>
        </w:rPr>
        <w:tab/>
      </w:r>
      <w:r w:rsidR="00D47155">
        <w:rPr>
          <w:rFonts w:ascii="Cambria" w:hAnsi="Cambria" w:cs="Cambria"/>
          <w:sz w:val="24"/>
          <w:szCs w:val="24"/>
        </w:rPr>
        <w:t>Τρίτη</w:t>
      </w:r>
      <w:r w:rsidR="00FB3C3D">
        <w:rPr>
          <w:rFonts w:ascii="Cambria" w:hAnsi="Cambria" w:cs="Cambria"/>
          <w:sz w:val="24"/>
          <w:szCs w:val="24"/>
        </w:rPr>
        <w:t>, 0</w:t>
      </w:r>
      <w:r w:rsidR="00D47155">
        <w:rPr>
          <w:rFonts w:ascii="Cambria" w:hAnsi="Cambria" w:cs="Cambria"/>
          <w:sz w:val="24"/>
          <w:szCs w:val="24"/>
        </w:rPr>
        <w:t>3</w:t>
      </w:r>
      <w:r w:rsidR="00CD03BC">
        <w:rPr>
          <w:rFonts w:ascii="Cambria" w:hAnsi="Cambria" w:cs="Cambria"/>
          <w:sz w:val="24"/>
          <w:szCs w:val="24"/>
        </w:rPr>
        <w:t xml:space="preserve"> Νοεμβρίου</w:t>
      </w:r>
      <w:r w:rsidR="00A84765">
        <w:rPr>
          <w:rFonts w:ascii="Cambria" w:hAnsi="Cambria" w:cs="Cambria"/>
          <w:sz w:val="24"/>
          <w:szCs w:val="24"/>
        </w:rPr>
        <w:t xml:space="preserve"> 2026</w:t>
      </w:r>
    </w:p>
    <w:p w:rsidR="004A5346" w:rsidRDefault="0080404A" w:rsidP="001A18CD">
      <w:pPr>
        <w:spacing w:after="0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 w:rsidRPr="00C6035D">
        <w:rPr>
          <w:rFonts w:ascii="Cambria" w:hAnsi="Cambria"/>
          <w:b/>
          <w:bCs/>
          <w:sz w:val="24"/>
          <w:szCs w:val="24"/>
        </w:rPr>
        <w:t>ΔΕΛΤΙΟ</w:t>
      </w:r>
      <w:r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</w:t>
      </w:r>
      <w:r w:rsidR="00B221AE"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>Υ</w:t>
      </w:r>
    </w:p>
    <w:p w:rsidR="009D4BD9" w:rsidRPr="00C6035D" w:rsidRDefault="009D4BD9" w:rsidP="001A18CD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</w:p>
    <w:p w:rsidR="00A62CFF" w:rsidRDefault="00143F90" w:rsidP="00D63E0F">
      <w:pPr>
        <w:pStyle w:val="1"/>
        <w:ind w:left="0" w:firstLine="0"/>
        <w:rPr>
          <w:rFonts w:ascii="Cambria" w:hAnsi="Cambria" w:cs="Segoe UI"/>
          <w:color w:val="222222"/>
          <w:shd w:val="clear" w:color="auto" w:fill="FFFFFF"/>
        </w:rPr>
      </w:pP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Συνέχεια ενημέρωσης σχετικά με τον εντοπισμό </w:t>
      </w:r>
      <w:r w:rsidR="00D47155">
        <w:rPr>
          <w:rFonts w:ascii="Cambria" w:hAnsi="Cambria" w:cs="Segoe UI"/>
          <w:color w:val="222222"/>
          <w:u w:val="none"/>
          <w:shd w:val="clear" w:color="auto" w:fill="FFFFFF"/>
        </w:rPr>
        <w:t>48</w:t>
      </w: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4E1100">
        <w:rPr>
          <w:rFonts w:ascii="Cambria" w:hAnsi="Cambria" w:cs="Segoe UI"/>
          <w:color w:val="222222"/>
          <w:u w:val="none"/>
          <w:shd w:val="clear" w:color="auto" w:fill="FFFFFF"/>
        </w:rPr>
        <w:t>εκ των 101</w:t>
      </w: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 αλλοδαπών </w:t>
      </w:r>
      <w:r w:rsidR="004E1100">
        <w:rPr>
          <w:rFonts w:ascii="Cambria" w:hAnsi="Cambria" w:cs="Segoe UI"/>
          <w:color w:val="222222"/>
          <w:u w:val="none"/>
          <w:shd w:val="clear" w:color="auto" w:fill="FFFFFF"/>
        </w:rPr>
        <w:t>στους Καλούς Λιμένες την 31.10.2</w:t>
      </w:r>
      <w:r>
        <w:rPr>
          <w:rFonts w:ascii="Cambria" w:hAnsi="Cambria" w:cs="Segoe UI"/>
          <w:color w:val="222222"/>
          <w:u w:val="none"/>
          <w:shd w:val="clear" w:color="auto" w:fill="FFFFFF"/>
        </w:rPr>
        <w:t>026</w:t>
      </w:r>
      <w:r w:rsidR="00DB1AA6">
        <w:rPr>
          <w:rFonts w:ascii="Cambria" w:hAnsi="Cambria" w:cs="Segoe UI"/>
          <w:color w:val="222222"/>
          <w:u w:val="none"/>
          <w:shd w:val="clear" w:color="auto" w:fill="FFFFFF"/>
        </w:rPr>
        <w:t xml:space="preserve"> -</w:t>
      </w:r>
      <w:r w:rsidR="008027AC" w:rsidRPr="008027AC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8027AC">
        <w:rPr>
          <w:rFonts w:ascii="Cambria" w:hAnsi="Cambria" w:cs="Segoe UI"/>
          <w:color w:val="222222"/>
          <w:u w:val="none"/>
          <w:shd w:val="clear" w:color="auto" w:fill="FFFFFF"/>
        </w:rPr>
        <w:t>Συνέχεια ενημερώσεων σχετικά με τον εντοπισμό 45 και 68 εκ των 256 αλλοδαπών στους Καλούς Λιμένες την 01.11.2026 -</w:t>
      </w: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037755">
        <w:rPr>
          <w:rFonts w:ascii="Cambria" w:hAnsi="Cambria" w:cs="Segoe UI"/>
          <w:color w:val="222222"/>
          <w:u w:val="none"/>
          <w:shd w:val="clear" w:color="auto" w:fill="FFFFFF"/>
        </w:rPr>
        <w:t xml:space="preserve">Συνέχεια ενημέρωσης σχετικά με τον εντοπισμό 45 εκ των 121 αλλοδαπών στους Καλούς Λιμένες την 31.10.2026 - Εντοπισμός </w:t>
      </w:r>
      <w:r w:rsidR="004A442E">
        <w:rPr>
          <w:rFonts w:ascii="Cambria" w:hAnsi="Cambria" w:cs="Segoe UI"/>
          <w:color w:val="222222"/>
          <w:u w:val="none"/>
          <w:shd w:val="clear" w:color="auto" w:fill="FFFFFF"/>
        </w:rPr>
        <w:t xml:space="preserve">211 </w:t>
      </w:r>
      <w:r w:rsidR="00037755">
        <w:rPr>
          <w:rFonts w:ascii="Cambria" w:hAnsi="Cambria" w:cs="Segoe UI"/>
          <w:color w:val="222222"/>
          <w:u w:val="none"/>
          <w:shd w:val="clear" w:color="auto" w:fill="FFFFFF"/>
        </w:rPr>
        <w:t xml:space="preserve">αλλοδαπών στη Γαύδο </w:t>
      </w:r>
      <w:r w:rsidR="0020144B">
        <w:rPr>
          <w:rFonts w:ascii="Cambria" w:hAnsi="Cambria" w:cs="Segoe UI"/>
          <w:color w:val="222222"/>
          <w:u w:val="none"/>
          <w:shd w:val="clear" w:color="auto" w:fill="FFFFFF"/>
        </w:rPr>
        <w:t>-</w:t>
      </w:r>
      <w:r w:rsidR="00DB1AA6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D63E0F">
        <w:rPr>
          <w:rFonts w:ascii="Cambria" w:hAnsi="Cambria" w:cs="Segoe UI"/>
          <w:color w:val="222222"/>
          <w:u w:val="none"/>
          <w:shd w:val="clear" w:color="auto" w:fill="FFFFFF"/>
        </w:rPr>
        <w:t>Εντοπισμός και διάσωση 53 αλλοδαπών στους Καλούς Λιμένες</w:t>
      </w:r>
    </w:p>
    <w:p w:rsidR="003B4203" w:rsidRDefault="003B4203" w:rsidP="006E5A2B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022F11" w:rsidRDefault="00022F11" w:rsidP="004E1100">
      <w:pPr>
        <w:shd w:val="clear" w:color="auto" w:fill="FFFFFF"/>
        <w:spacing w:after="0" w:line="240" w:lineRule="auto"/>
        <w:rPr>
          <w:rFonts w:ascii="Segoe UI" w:hAnsi="Segoe UI" w:cs="Segoe UI"/>
          <w:color w:val="222222"/>
          <w:sz w:val="14"/>
          <w:szCs w:val="14"/>
          <w:shd w:val="clear" w:color="auto" w:fill="FFFFFF"/>
        </w:rPr>
      </w:pPr>
    </w:p>
    <w:p w:rsidR="004E1100" w:rsidRPr="003B50FF" w:rsidRDefault="004E1100" w:rsidP="004E1100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4E1100" w:rsidRPr="003B50FF" w:rsidRDefault="004E1100" w:rsidP="004E1100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Αναφορικά με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τον εντοπισμό </w:t>
      </w:r>
      <w:r w:rsidR="00D4715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48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εκ των 101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</w:t>
      </w:r>
      <w:r w:rsidR="0089231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λοδαπών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στην </w:t>
      </w:r>
      <w:r w:rsidR="00D4715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παραλία πλησίον του οικισμού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«</w:t>
      </w:r>
      <w:r w:rsidR="00D4715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ΛΕΝΤΑ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» του δήμου </w:t>
      </w:r>
      <w:r w:rsidR="00D4715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Γόρτυνας</w:t>
      </w:r>
      <w:r w:rsidR="0089231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τις βραδινές ώρες της 31.10.2026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συνελήφθη ένας </w:t>
      </w:r>
      <w:r w:rsidR="00D4715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30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χρονος αλλοδαπός (υπήκοος Νοτίου Σουδάν), εξ’ αυτών, για παράβαση του Ν. 3386/2005 «Παράνομη είσοδος στη χώρα», του Ν. 5038/2023 «Διευκόλυνση» και του άρθρου 306 του Π.Κ. «Έκθεση», καθώς αναγνωρίστηκε από τους υπόλοιπους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επιβαίνοντες της λέμβου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ως ο διακινητής τους. Σύμφωνα με τους ανωτέρω, εκκίνησαν τις </w:t>
      </w:r>
      <w:r w:rsidR="00D4715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πρώτες πρω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ινές ώρες την 3</w:t>
      </w:r>
      <w:r w:rsidR="00D4715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.10.2026 από 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Τομπρούκ 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Λιβύης, καταβά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λλοντας</w:t>
      </w:r>
      <w:r w:rsidR="00D4715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χρηματικ</w:t>
      </w:r>
      <w:r w:rsidR="00D4715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ό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ποσ</w:t>
      </w:r>
      <w:r w:rsidR="00D4715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ό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D4715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των 1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4.000 </w:t>
      </w:r>
      <w:r w:rsidR="00D4715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δηναρίων Λιβύης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 τη μεταφορά τους στην Ελλάδα.</w:t>
      </w:r>
    </w:p>
    <w:p w:rsidR="005C0CEE" w:rsidRDefault="00FB3C3D" w:rsidP="00143F90">
      <w:pPr>
        <w:spacing w:before="240"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8027AC" w:rsidRPr="003B50FF" w:rsidRDefault="008027AC" w:rsidP="008027AC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8027AC" w:rsidRPr="003B50FF" w:rsidRDefault="008027AC" w:rsidP="008027AC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Αναφορικά με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τον εντοπισμό 45 εκ των 256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λοδαπών στην παραλία «ΨΙΛΗ ΑΜΜΟΣ» πλησίον του οικισμού «ΠΛΑΤΙΑ ΠΕΡΑΜΑΤΑ» του δήμου Φαιστού, τις πρωινές ώρες της </w:t>
      </w:r>
      <w:r>
        <w:rPr>
          <w:rFonts w:ascii="Cambria" w:hAnsi="Cambria" w:cs="Segoe UI"/>
          <w:color w:val="222222"/>
          <w:shd w:val="clear" w:color="auto" w:fill="FFFFFF"/>
        </w:rPr>
        <w:t>01.11.2026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συνελήφθη ένας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12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χρονος αλλοδαπός (υπήκοος Νοτίου Σουδάν), εξ’ αυτών, για παράβαση του Ν. 3386/2005 «Παράνομη είσοδος στη χώρα», του Ν. 5038/2023 «Διευκόλυνση» και του άρθρου 306 του Π.Κ. «Έκθεση», καθώς αναγνωρίστηκε από τους υπόλοιπους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επιβαίνοντες της λέμβου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ως ο διακινητής τους. Σύμφωνα με τους ανωτέρω, εκκίνησαν 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πρώτες πρωινές ώρες την 31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.10.2026 από 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Τομπρούκ 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Λιβύης, καταβά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λλοντας το χρηματικό ποσό των 3.000 δηναρίων Λιβύης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 τη μεταφορά τους στην Ελλάδα.</w:t>
      </w:r>
    </w:p>
    <w:p w:rsidR="00B17926" w:rsidRDefault="00B17926" w:rsidP="00B17926">
      <w:pPr>
        <w:spacing w:before="240"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8027AC" w:rsidRPr="003B50FF" w:rsidRDefault="008027AC" w:rsidP="008027AC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8027AC" w:rsidRPr="003B50FF" w:rsidRDefault="008027AC" w:rsidP="008027AC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Αναφορικά με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τον εντοπισμό 68 εκ των 256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λοδαπών στην παραλία «ΑΓΙΑ ΠΑΡΑΣΚΕΥΗ» πλησίον του οικισμού «ΨΑΡΗ ΦΟΡΑΔΑ» του δήμου Βιάννου, τις πρωινές ώρες της </w:t>
      </w:r>
      <w:r>
        <w:rPr>
          <w:rFonts w:ascii="Cambria" w:hAnsi="Cambria" w:cs="Segoe UI"/>
          <w:color w:val="222222"/>
          <w:shd w:val="clear" w:color="auto" w:fill="FFFFFF"/>
        </w:rPr>
        <w:t>01.11.2026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συνελήφθη ένας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16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χρονος αλλοδαπός (υπήκοος 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lastRenderedPageBreak/>
        <w:t>Νοτίου Σουδάν), εξ’ αυτών, για παράβαση του Ν. 3386/2005 «Παράνομη είσοδος στη χώρα», του Ν. 5038/2023 «Διευκόλυνση» και του άρθρου 306 του Π.Κ. «Έκθεση», καθώς αναγνωρίστηκε από τους υπόλοιπους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επιβαίνοντες της λέμβου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ως ο διακινητής τους. Σύμφωνα με τους ανωτέρω, εκκίνησαν 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μεσημβρινές ώρες την 31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.10.2026 από 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Μουσαϊντ 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Λιβύης, καταβά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λλοντας χρηματικά ποσά από 10.000 έως 15.000 δηνάρια Λιβύης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 τη μεταφορά τους στην Ελλάδα.</w:t>
      </w:r>
    </w:p>
    <w:p w:rsidR="00316C8F" w:rsidRPr="00D47155" w:rsidRDefault="00B17926" w:rsidP="00D47155">
      <w:pPr>
        <w:spacing w:before="240"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037755" w:rsidRPr="003B50FF" w:rsidRDefault="00037755" w:rsidP="00037755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0B7755" w:rsidRPr="00212302" w:rsidRDefault="00037755" w:rsidP="00037755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Αναφορικά με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τον εντοπισμό και τη διάσωση 45 εκ των 121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λοδαπών στη θαλάσσια περιοχή 60 ν.μ. νοτιοανατολικά των Καλών Λιμένων, τις βραδινές ώρες της 31.10.2026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συνελήφθη ένας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17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χρονος αλλοδαπός (υπήκοος Νοτίου Σουδάν), εξ’ αυτών, για παράβαση του Ν. 3386/2005 «Παράνομη είσοδος στη χώρα», του Ν. 5038/2023 «Διευκόλυνση» και του άρθρου 306 του Π.Κ. «Έκθεση», καθώς αναγνωρίστηκε από τους υπόλοιπους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επιβαίνοντες της λέμβου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ως ο διακινητής τους. Σύμφωνα με τους ανωτέρω, εκκίνησαν 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μεσημβρινές ώρες την 31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.10.2026 από 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Τομπρούκ 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Λιβύης, καταβά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λλοντας χρηματικά ποσά από 6.000 έως 14.000 δηνάρια Λιβύης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 τη μεταφορά τους στην Ελλάδα.</w:t>
      </w:r>
    </w:p>
    <w:p w:rsidR="00212302" w:rsidRDefault="00212302" w:rsidP="00212302">
      <w:pPr>
        <w:spacing w:before="240"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212302" w:rsidRDefault="00037755" w:rsidP="00BA3945">
      <w:pPr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πρω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ινές ώρες </w:t>
      </w:r>
      <w:r w:rsidR="00D50BD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χθες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ενημερώθηκε η Λιμενική Αρχή των </w:t>
      </w:r>
      <w:r w:rsidR="00D50BD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Χανίων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την ύπαρξη αλλοδαπών στην ξηρά, στην παραλία 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«</w:t>
      </w:r>
      <w:r w:rsidR="00D50BD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ΤΡΥΠΗΤΗ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» </w:t>
      </w:r>
      <w:r w:rsidR="00D50BD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Γαύδου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Στο σημείο μετέβησαν στελέχη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Λιμενικής Αρχής</w:t>
      </w:r>
      <w:r w:rsidR="004958D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 της ΕΛ.ΑΣ.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όπου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εντόπισαν </w:t>
      </w:r>
      <w:r w:rsidR="004958D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26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αλλοδαπούς</w:t>
      </w:r>
      <w:r w:rsidR="004958D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οι οποίοι επιβιβάστηκαν σε Περιπολικό σκάφος της δύναμης </w:t>
      </w:r>
      <w:r w:rsidR="004958D7">
        <w:rPr>
          <w:rFonts w:ascii="Cambria" w:eastAsia="Times New Roman" w:hAnsi="Cambria" w:cs="Segoe UI"/>
          <w:color w:val="222222"/>
          <w:sz w:val="24"/>
          <w:szCs w:val="24"/>
          <w:lang w:val="en-US" w:eastAsia="el-GR"/>
        </w:rPr>
        <w:t>FRONTEX</w:t>
      </w:r>
      <w:r w:rsidR="004958D7" w:rsidRPr="004958D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4958D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και μεταφέρθηκαν στο λιμάνι Καραβέ, όπως και ένας ακόμη αλλοδαπός που εντοπίστηκε από ιδιώτη στην ευρύτερη περιοχή. Στη συνέχεια, οι ανωτέρω 27 αλλοδαποί μεταφέρθηκαν με επιβατηγό-οχηματαγωγό (Ε/Γ-Ο/Γ) πλοίο στο λιμάνι Παλαιόχωρας. Επιπλέον, </w:t>
      </w:r>
      <w:r w:rsidR="00132A1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περισυνελέγησαν</w:t>
      </w:r>
      <w:r w:rsidR="004958D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από οχήματα του δήμου Γαύδου </w:t>
      </w:r>
      <w:r w:rsidR="00132A1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συνολικά </w:t>
      </w:r>
      <w:r w:rsidR="004A442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184 αλλοδαποί στην ευρύτερη χερσαία περιοχή «ΚΟΡΦΟΣ» Γαύδου, οι οποίοι επιβιβάστηκαν σε δύο Περιπολικά σκάφη Λ.Σ.-ΕΛ.ΑΚΤ. και μεταφέρθηκαν στο λιμάνι της Χώρας Σφακίων. Συνολικά 211 αλλοδαποί (189 άνδρες, 19 γυναίκες και 3 ανήλικοι) επιβιβάστηκαν σε</w:t>
      </w:r>
      <w:r w:rsidRPr="0020144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λεωφορεί</w:t>
      </w:r>
      <w:r w:rsidR="004A442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 και μεταφέρθηκαν </w:t>
      </w:r>
      <w:r w:rsidR="004A442E" w:rsidRPr="004A442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σε προσωρινό χώρο φιλοξενίας στην Αγυιά Χανίων</w:t>
      </w:r>
      <w:r w:rsidR="004A442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συνοδεία </w:t>
      </w:r>
      <w:r w:rsidR="004A442E"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στελεχών του Κλιμακίου Ειδικών Αποστολών του Κεντρικού Λιμεναρχείου</w:t>
      </w:r>
      <w:r w:rsidR="004A442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Χανίων</w:t>
      </w:r>
      <w:r w:rsidR="004A442E" w:rsidRPr="004A442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 Προανάκριση διενεργείται από το Κεντρικό Λιμεναρχείο Χανίων.</w:t>
      </w:r>
    </w:p>
    <w:p w:rsidR="00D63E0F" w:rsidRDefault="00D63E0F" w:rsidP="00D63E0F">
      <w:pPr>
        <w:spacing w:before="240"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D63E0F" w:rsidRDefault="00D63E0F" w:rsidP="00BA3945">
      <w:pPr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D63E0F" w:rsidRPr="0020144B" w:rsidRDefault="00D63E0F" w:rsidP="00BA3945">
      <w:pPr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βραδ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ινές ώρες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χθες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ενημερώθηκε η Λιμενική Αρχή των Καλών Λιμένων από το Ενιαίο Κέντρο Συντονισμού Έρευνας και διάσωσης (Ε.Κ.Σ.Ε.Δ.) για παροχή συνδρομής σε λέμβο με αλλοδαπούς επιβαίνοντες σε δυσχερή θέση, στη θαλάσσια περιοχή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39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ν.μ.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ανατολικά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των Καλών Λιμένων.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Στο σημείο μετέβη ένα Ναυαγοσωστικό σκάφος Λ.Σ.-ΕΛ.ΑΚΤ. (Ν/Γ),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όπου </w:t>
      </w:r>
      <w:r w:rsidR="00132A1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εντόπισε και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περισυνέλλεξε 53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ούς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(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36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άντρες,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4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γυναίκ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ες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13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ανήλικοι) και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τους 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μετ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έφερε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στο λιμάνι των Καλών Λιμένων. Στη συνέχεια, οι διασωθέντες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οδηγήθηκαν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στο λιμάνι του Ηρακλείου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συνοδεία στελεχών του Κλιμακίου Ειδικών Αποστολών του Κεντρικού Λιμεναρχείου Ηρακλείου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 της ΕΛ.ΑΣ</w:t>
      </w:r>
      <w:r w:rsidRPr="00316C8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 Προανάκριση διενεργείται από το Κεντρικό Λιμεναρχείο Ηρακλείου.</w:t>
      </w:r>
    </w:p>
    <w:sectPr w:rsidR="00D63E0F" w:rsidRPr="0020144B" w:rsidSect="003E35C4">
      <w:footerReference w:type="default" r:id="rId12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79CE" w:rsidRDefault="00E379CE">
      <w:pPr>
        <w:spacing w:after="0" w:line="240" w:lineRule="auto"/>
      </w:pPr>
      <w:r>
        <w:separator/>
      </w:r>
    </w:p>
  </w:endnote>
  <w:endnote w:type="continuationSeparator" w:id="1">
    <w:p w:rsidR="00E379CE" w:rsidRDefault="00E37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0F" w:rsidRDefault="00695E0F" w:rsidP="00701399">
    <w:pPr>
      <w:pStyle w:val="a5"/>
      <w:spacing w:line="100" w:lineRule="atLeast"/>
      <w:rPr>
        <w:rFonts w:ascii="Cambria" w:hAnsi="Cambria" w:cs="Cambria"/>
      </w:rPr>
    </w:pPr>
  </w:p>
  <w:p w:rsidR="0080404A" w:rsidRPr="00D503A4" w:rsidRDefault="0080404A" w:rsidP="00B85EEE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 w:rsidRPr="00695E0F">
      <w:rPr>
        <w:rFonts w:ascii="Cambria" w:hAnsi="Cambria" w:cs="Cambria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 w:rsidRPr="00695E0F">
      <w:rPr>
        <w:rFonts w:ascii="Cambria" w:hAnsi="Cambria" w:cs="Cambria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 w:rsidRPr="00695E0F"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B85EEE" w:rsidRPr="00A84765" w:rsidRDefault="00385881" w:rsidP="00B85EEE">
    <w:pPr>
      <w:pStyle w:val="a5"/>
      <w:spacing w:line="100" w:lineRule="atLeast"/>
      <w:jc w:val="center"/>
    </w:pPr>
    <w:r>
      <w:t>1</w:t>
    </w:r>
    <w:r w:rsidR="00BD1A2A">
      <w:t>10</w:t>
    </w:r>
    <w:r w:rsidR="00BA7AA0">
      <w:t>3</w:t>
    </w:r>
    <w:r w:rsidR="00BD1A2A">
      <w:t>93</w:t>
    </w:r>
    <w:r w:rsidR="00BA7AA0">
      <w:t>3</w:t>
    </w:r>
  </w:p>
  <w:p w:rsidR="0040313E" w:rsidRPr="00993855" w:rsidRDefault="0040313E">
    <w:pPr>
      <w:pStyle w:val="a5"/>
      <w:spacing w:line="100" w:lineRule="atLeas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79CE" w:rsidRDefault="00E379CE">
      <w:pPr>
        <w:spacing w:after="0" w:line="240" w:lineRule="auto"/>
      </w:pPr>
      <w:r>
        <w:separator/>
      </w:r>
    </w:p>
  </w:footnote>
  <w:footnote w:type="continuationSeparator" w:id="1">
    <w:p w:rsidR="00E379CE" w:rsidRDefault="00E379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2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193C"/>
    <w:rsid w:val="00001D47"/>
    <w:rsid w:val="00001F19"/>
    <w:rsid w:val="00003ECD"/>
    <w:rsid w:val="00010F5C"/>
    <w:rsid w:val="00013373"/>
    <w:rsid w:val="00014145"/>
    <w:rsid w:val="0002031D"/>
    <w:rsid w:val="00020D8F"/>
    <w:rsid w:val="00021E9D"/>
    <w:rsid w:val="00021ECE"/>
    <w:rsid w:val="00022F11"/>
    <w:rsid w:val="000267A6"/>
    <w:rsid w:val="00030496"/>
    <w:rsid w:val="00032CF0"/>
    <w:rsid w:val="00033000"/>
    <w:rsid w:val="000343A0"/>
    <w:rsid w:val="00035410"/>
    <w:rsid w:val="00037610"/>
    <w:rsid w:val="00037755"/>
    <w:rsid w:val="0004237F"/>
    <w:rsid w:val="000506EA"/>
    <w:rsid w:val="00050FA0"/>
    <w:rsid w:val="000547B2"/>
    <w:rsid w:val="0005502B"/>
    <w:rsid w:val="00055227"/>
    <w:rsid w:val="00057157"/>
    <w:rsid w:val="00060D5F"/>
    <w:rsid w:val="00067186"/>
    <w:rsid w:val="000671FA"/>
    <w:rsid w:val="0007189D"/>
    <w:rsid w:val="00072BAA"/>
    <w:rsid w:val="00075FA6"/>
    <w:rsid w:val="0008070C"/>
    <w:rsid w:val="00080846"/>
    <w:rsid w:val="00082B24"/>
    <w:rsid w:val="00082C38"/>
    <w:rsid w:val="00083933"/>
    <w:rsid w:val="0008513C"/>
    <w:rsid w:val="00085D3A"/>
    <w:rsid w:val="00093E38"/>
    <w:rsid w:val="00095FA6"/>
    <w:rsid w:val="000B17F5"/>
    <w:rsid w:val="000B2A76"/>
    <w:rsid w:val="000B5846"/>
    <w:rsid w:val="000B618F"/>
    <w:rsid w:val="000B7755"/>
    <w:rsid w:val="000C03C4"/>
    <w:rsid w:val="000C1FDE"/>
    <w:rsid w:val="000C3BF0"/>
    <w:rsid w:val="000C5BF1"/>
    <w:rsid w:val="000C60A9"/>
    <w:rsid w:val="000C6F41"/>
    <w:rsid w:val="000D0C5B"/>
    <w:rsid w:val="000D2AFC"/>
    <w:rsid w:val="000D4589"/>
    <w:rsid w:val="000D53C2"/>
    <w:rsid w:val="000D66AA"/>
    <w:rsid w:val="000D67C3"/>
    <w:rsid w:val="000D6DC2"/>
    <w:rsid w:val="000E0FFB"/>
    <w:rsid w:val="000E1E65"/>
    <w:rsid w:val="000E5278"/>
    <w:rsid w:val="000F0097"/>
    <w:rsid w:val="000F00C1"/>
    <w:rsid w:val="000F0F8D"/>
    <w:rsid w:val="000F227F"/>
    <w:rsid w:val="000F401E"/>
    <w:rsid w:val="000F50F1"/>
    <w:rsid w:val="000F756C"/>
    <w:rsid w:val="000F7F26"/>
    <w:rsid w:val="0010071E"/>
    <w:rsid w:val="001024E8"/>
    <w:rsid w:val="00102636"/>
    <w:rsid w:val="0010290B"/>
    <w:rsid w:val="00102B1A"/>
    <w:rsid w:val="00103326"/>
    <w:rsid w:val="001037A4"/>
    <w:rsid w:val="00107E78"/>
    <w:rsid w:val="001119DA"/>
    <w:rsid w:val="00112EF3"/>
    <w:rsid w:val="0011392F"/>
    <w:rsid w:val="00131F1A"/>
    <w:rsid w:val="00132A1F"/>
    <w:rsid w:val="001374CF"/>
    <w:rsid w:val="00141FF9"/>
    <w:rsid w:val="00142BA2"/>
    <w:rsid w:val="00143508"/>
    <w:rsid w:val="00143BD1"/>
    <w:rsid w:val="00143F90"/>
    <w:rsid w:val="00146308"/>
    <w:rsid w:val="00146856"/>
    <w:rsid w:val="00146A02"/>
    <w:rsid w:val="00151085"/>
    <w:rsid w:val="00155235"/>
    <w:rsid w:val="001630B9"/>
    <w:rsid w:val="00163306"/>
    <w:rsid w:val="0016407C"/>
    <w:rsid w:val="00166E5C"/>
    <w:rsid w:val="00171307"/>
    <w:rsid w:val="00171E52"/>
    <w:rsid w:val="00172A27"/>
    <w:rsid w:val="001747EA"/>
    <w:rsid w:val="00180216"/>
    <w:rsid w:val="0018038A"/>
    <w:rsid w:val="00180D5C"/>
    <w:rsid w:val="00183F4F"/>
    <w:rsid w:val="00184525"/>
    <w:rsid w:val="00185E7C"/>
    <w:rsid w:val="0018721F"/>
    <w:rsid w:val="00187288"/>
    <w:rsid w:val="00190DED"/>
    <w:rsid w:val="00190F15"/>
    <w:rsid w:val="001948F1"/>
    <w:rsid w:val="001A04C4"/>
    <w:rsid w:val="001A1634"/>
    <w:rsid w:val="001A18CD"/>
    <w:rsid w:val="001A1B2C"/>
    <w:rsid w:val="001A2179"/>
    <w:rsid w:val="001A40C6"/>
    <w:rsid w:val="001B01FA"/>
    <w:rsid w:val="001B1EF8"/>
    <w:rsid w:val="001B65B9"/>
    <w:rsid w:val="001B6FD1"/>
    <w:rsid w:val="001C1168"/>
    <w:rsid w:val="001C41EA"/>
    <w:rsid w:val="001C60A8"/>
    <w:rsid w:val="001C7457"/>
    <w:rsid w:val="001D279F"/>
    <w:rsid w:val="001E0C4B"/>
    <w:rsid w:val="001E4A1E"/>
    <w:rsid w:val="001F37B0"/>
    <w:rsid w:val="00200C3D"/>
    <w:rsid w:val="0020144B"/>
    <w:rsid w:val="0020600F"/>
    <w:rsid w:val="00206A2D"/>
    <w:rsid w:val="00210ED2"/>
    <w:rsid w:val="00211BB8"/>
    <w:rsid w:val="00212302"/>
    <w:rsid w:val="00215E20"/>
    <w:rsid w:val="00216245"/>
    <w:rsid w:val="00216855"/>
    <w:rsid w:val="0021715D"/>
    <w:rsid w:val="002172E3"/>
    <w:rsid w:val="00220180"/>
    <w:rsid w:val="00221B40"/>
    <w:rsid w:val="00222395"/>
    <w:rsid w:val="002347CF"/>
    <w:rsid w:val="00236D4E"/>
    <w:rsid w:val="00242F6C"/>
    <w:rsid w:val="0024519F"/>
    <w:rsid w:val="00245703"/>
    <w:rsid w:val="00250BB6"/>
    <w:rsid w:val="002559B8"/>
    <w:rsid w:val="00255E7E"/>
    <w:rsid w:val="002574E6"/>
    <w:rsid w:val="0026000B"/>
    <w:rsid w:val="002621F4"/>
    <w:rsid w:val="00263F35"/>
    <w:rsid w:val="00264DBC"/>
    <w:rsid w:val="00271A61"/>
    <w:rsid w:val="002764B5"/>
    <w:rsid w:val="00290F06"/>
    <w:rsid w:val="002A0E82"/>
    <w:rsid w:val="002A21FD"/>
    <w:rsid w:val="002A4EBA"/>
    <w:rsid w:val="002A7412"/>
    <w:rsid w:val="002B7CCE"/>
    <w:rsid w:val="002C1840"/>
    <w:rsid w:val="002C3672"/>
    <w:rsid w:val="002C4A8E"/>
    <w:rsid w:val="002C6CA8"/>
    <w:rsid w:val="002C7DE2"/>
    <w:rsid w:val="002D2BE9"/>
    <w:rsid w:val="002D3556"/>
    <w:rsid w:val="002D69F9"/>
    <w:rsid w:val="002E02AB"/>
    <w:rsid w:val="002E3D6C"/>
    <w:rsid w:val="002E3DA3"/>
    <w:rsid w:val="002E7C49"/>
    <w:rsid w:val="002F063E"/>
    <w:rsid w:val="002F1151"/>
    <w:rsid w:val="002F2AB6"/>
    <w:rsid w:val="002F31FE"/>
    <w:rsid w:val="002F3E38"/>
    <w:rsid w:val="002F5707"/>
    <w:rsid w:val="002F64C2"/>
    <w:rsid w:val="002F70C1"/>
    <w:rsid w:val="0030010B"/>
    <w:rsid w:val="00301573"/>
    <w:rsid w:val="0030318D"/>
    <w:rsid w:val="003035A9"/>
    <w:rsid w:val="00304AB6"/>
    <w:rsid w:val="00305123"/>
    <w:rsid w:val="00306E73"/>
    <w:rsid w:val="00307222"/>
    <w:rsid w:val="003121E7"/>
    <w:rsid w:val="00314E3C"/>
    <w:rsid w:val="00315854"/>
    <w:rsid w:val="003169AB"/>
    <w:rsid w:val="00316C8F"/>
    <w:rsid w:val="003224BE"/>
    <w:rsid w:val="00322A7B"/>
    <w:rsid w:val="00322BD7"/>
    <w:rsid w:val="00323FEB"/>
    <w:rsid w:val="00325BFB"/>
    <w:rsid w:val="00326BF6"/>
    <w:rsid w:val="00332DC7"/>
    <w:rsid w:val="00334926"/>
    <w:rsid w:val="00337454"/>
    <w:rsid w:val="003428BC"/>
    <w:rsid w:val="0034685B"/>
    <w:rsid w:val="0035088B"/>
    <w:rsid w:val="003525F3"/>
    <w:rsid w:val="00353841"/>
    <w:rsid w:val="003552FD"/>
    <w:rsid w:val="00357A37"/>
    <w:rsid w:val="00361254"/>
    <w:rsid w:val="00363252"/>
    <w:rsid w:val="003642B0"/>
    <w:rsid w:val="00365470"/>
    <w:rsid w:val="00365F19"/>
    <w:rsid w:val="003674F0"/>
    <w:rsid w:val="0037166D"/>
    <w:rsid w:val="003723AE"/>
    <w:rsid w:val="0038003C"/>
    <w:rsid w:val="00381A1E"/>
    <w:rsid w:val="00382818"/>
    <w:rsid w:val="00382ECA"/>
    <w:rsid w:val="00384154"/>
    <w:rsid w:val="00384445"/>
    <w:rsid w:val="00385881"/>
    <w:rsid w:val="003868DB"/>
    <w:rsid w:val="003875A1"/>
    <w:rsid w:val="00392CE8"/>
    <w:rsid w:val="00394C07"/>
    <w:rsid w:val="003A01B2"/>
    <w:rsid w:val="003A3A08"/>
    <w:rsid w:val="003A42CB"/>
    <w:rsid w:val="003A5755"/>
    <w:rsid w:val="003B4203"/>
    <w:rsid w:val="003B50FF"/>
    <w:rsid w:val="003B6F6F"/>
    <w:rsid w:val="003C0350"/>
    <w:rsid w:val="003C1090"/>
    <w:rsid w:val="003C27FA"/>
    <w:rsid w:val="003C5565"/>
    <w:rsid w:val="003C7220"/>
    <w:rsid w:val="003C799D"/>
    <w:rsid w:val="003D0CF1"/>
    <w:rsid w:val="003D19D9"/>
    <w:rsid w:val="003D70DA"/>
    <w:rsid w:val="003D7E51"/>
    <w:rsid w:val="003E35C4"/>
    <w:rsid w:val="003E3879"/>
    <w:rsid w:val="003E54EE"/>
    <w:rsid w:val="003E7909"/>
    <w:rsid w:val="003E7A35"/>
    <w:rsid w:val="003F0CAD"/>
    <w:rsid w:val="003F1D12"/>
    <w:rsid w:val="003F2614"/>
    <w:rsid w:val="003F314D"/>
    <w:rsid w:val="003F41C3"/>
    <w:rsid w:val="003F4476"/>
    <w:rsid w:val="003F459D"/>
    <w:rsid w:val="003F46C4"/>
    <w:rsid w:val="004007AB"/>
    <w:rsid w:val="0040313E"/>
    <w:rsid w:val="00407EE6"/>
    <w:rsid w:val="00415313"/>
    <w:rsid w:val="00423F22"/>
    <w:rsid w:val="00430A4C"/>
    <w:rsid w:val="004316E4"/>
    <w:rsid w:val="004316F9"/>
    <w:rsid w:val="00432EF5"/>
    <w:rsid w:val="004337FB"/>
    <w:rsid w:val="0043435E"/>
    <w:rsid w:val="00441FF3"/>
    <w:rsid w:val="004446D1"/>
    <w:rsid w:val="0044624A"/>
    <w:rsid w:val="004477E8"/>
    <w:rsid w:val="00447A71"/>
    <w:rsid w:val="00450D0D"/>
    <w:rsid w:val="00456450"/>
    <w:rsid w:val="004629A3"/>
    <w:rsid w:val="00462BBD"/>
    <w:rsid w:val="00463767"/>
    <w:rsid w:val="004656DA"/>
    <w:rsid w:val="00466A2A"/>
    <w:rsid w:val="00467806"/>
    <w:rsid w:val="0047063A"/>
    <w:rsid w:val="00471DED"/>
    <w:rsid w:val="00472A50"/>
    <w:rsid w:val="004816C3"/>
    <w:rsid w:val="004822C3"/>
    <w:rsid w:val="004849AA"/>
    <w:rsid w:val="004861B5"/>
    <w:rsid w:val="0049437C"/>
    <w:rsid w:val="0049529F"/>
    <w:rsid w:val="004958D7"/>
    <w:rsid w:val="00495E1E"/>
    <w:rsid w:val="004A0F9F"/>
    <w:rsid w:val="004A1E3E"/>
    <w:rsid w:val="004A442E"/>
    <w:rsid w:val="004A5346"/>
    <w:rsid w:val="004A5ADF"/>
    <w:rsid w:val="004B1603"/>
    <w:rsid w:val="004B4A83"/>
    <w:rsid w:val="004B726F"/>
    <w:rsid w:val="004C12B9"/>
    <w:rsid w:val="004C1493"/>
    <w:rsid w:val="004C1CA7"/>
    <w:rsid w:val="004C4204"/>
    <w:rsid w:val="004C4727"/>
    <w:rsid w:val="004D19E4"/>
    <w:rsid w:val="004D358E"/>
    <w:rsid w:val="004D40EE"/>
    <w:rsid w:val="004D4526"/>
    <w:rsid w:val="004D4C97"/>
    <w:rsid w:val="004E1100"/>
    <w:rsid w:val="004E5664"/>
    <w:rsid w:val="004E73A4"/>
    <w:rsid w:val="004E7517"/>
    <w:rsid w:val="004F021C"/>
    <w:rsid w:val="004F53E8"/>
    <w:rsid w:val="004F6FF0"/>
    <w:rsid w:val="005020A7"/>
    <w:rsid w:val="00503103"/>
    <w:rsid w:val="0050549F"/>
    <w:rsid w:val="0050735C"/>
    <w:rsid w:val="00510782"/>
    <w:rsid w:val="00511AF2"/>
    <w:rsid w:val="00515BC7"/>
    <w:rsid w:val="00517DF8"/>
    <w:rsid w:val="005230BD"/>
    <w:rsid w:val="005235D8"/>
    <w:rsid w:val="0052365D"/>
    <w:rsid w:val="00525ADC"/>
    <w:rsid w:val="00540041"/>
    <w:rsid w:val="00546188"/>
    <w:rsid w:val="0054766C"/>
    <w:rsid w:val="005479F0"/>
    <w:rsid w:val="00547C4C"/>
    <w:rsid w:val="0056102B"/>
    <w:rsid w:val="00562A7E"/>
    <w:rsid w:val="00563B0D"/>
    <w:rsid w:val="005648BC"/>
    <w:rsid w:val="00566B9B"/>
    <w:rsid w:val="00573EA3"/>
    <w:rsid w:val="00575CA1"/>
    <w:rsid w:val="00576B23"/>
    <w:rsid w:val="00577467"/>
    <w:rsid w:val="00584379"/>
    <w:rsid w:val="005848D3"/>
    <w:rsid w:val="00586451"/>
    <w:rsid w:val="005877AF"/>
    <w:rsid w:val="0059382A"/>
    <w:rsid w:val="005970DA"/>
    <w:rsid w:val="005A0901"/>
    <w:rsid w:val="005A6491"/>
    <w:rsid w:val="005A7251"/>
    <w:rsid w:val="005B50D2"/>
    <w:rsid w:val="005B6B90"/>
    <w:rsid w:val="005B7B58"/>
    <w:rsid w:val="005C0CEE"/>
    <w:rsid w:val="005C1748"/>
    <w:rsid w:val="005C2311"/>
    <w:rsid w:val="005C3DA9"/>
    <w:rsid w:val="005C782F"/>
    <w:rsid w:val="005D02AB"/>
    <w:rsid w:val="005D0655"/>
    <w:rsid w:val="005D0EF4"/>
    <w:rsid w:val="005D2AD1"/>
    <w:rsid w:val="005D3142"/>
    <w:rsid w:val="005D6DA9"/>
    <w:rsid w:val="005D6FBC"/>
    <w:rsid w:val="005D773C"/>
    <w:rsid w:val="005F2CB1"/>
    <w:rsid w:val="00602007"/>
    <w:rsid w:val="00602799"/>
    <w:rsid w:val="006044FD"/>
    <w:rsid w:val="0060451A"/>
    <w:rsid w:val="00604FB5"/>
    <w:rsid w:val="006056E5"/>
    <w:rsid w:val="00607F5E"/>
    <w:rsid w:val="006129AE"/>
    <w:rsid w:val="00613140"/>
    <w:rsid w:val="00614074"/>
    <w:rsid w:val="006157A9"/>
    <w:rsid w:val="00615D93"/>
    <w:rsid w:val="006175C4"/>
    <w:rsid w:val="00621537"/>
    <w:rsid w:val="006219E2"/>
    <w:rsid w:val="006223FD"/>
    <w:rsid w:val="0062316C"/>
    <w:rsid w:val="00625104"/>
    <w:rsid w:val="006265AF"/>
    <w:rsid w:val="00627F33"/>
    <w:rsid w:val="006346DF"/>
    <w:rsid w:val="00637CBB"/>
    <w:rsid w:val="006407D5"/>
    <w:rsid w:val="0064340B"/>
    <w:rsid w:val="00645E06"/>
    <w:rsid w:val="0065524E"/>
    <w:rsid w:val="0065569D"/>
    <w:rsid w:val="0065570F"/>
    <w:rsid w:val="0065707E"/>
    <w:rsid w:val="00664629"/>
    <w:rsid w:val="00664A4E"/>
    <w:rsid w:val="00665E74"/>
    <w:rsid w:val="00667854"/>
    <w:rsid w:val="00667CC1"/>
    <w:rsid w:val="00671565"/>
    <w:rsid w:val="0067237B"/>
    <w:rsid w:val="0067299C"/>
    <w:rsid w:val="00682D82"/>
    <w:rsid w:val="006847A6"/>
    <w:rsid w:val="00684F54"/>
    <w:rsid w:val="0068536B"/>
    <w:rsid w:val="00687E0F"/>
    <w:rsid w:val="0069162B"/>
    <w:rsid w:val="00691FDA"/>
    <w:rsid w:val="0069354B"/>
    <w:rsid w:val="00694FC3"/>
    <w:rsid w:val="00695E0F"/>
    <w:rsid w:val="00696028"/>
    <w:rsid w:val="006A14EA"/>
    <w:rsid w:val="006A5918"/>
    <w:rsid w:val="006A6235"/>
    <w:rsid w:val="006A6A39"/>
    <w:rsid w:val="006B0DD3"/>
    <w:rsid w:val="006B3469"/>
    <w:rsid w:val="006B5F02"/>
    <w:rsid w:val="006B7619"/>
    <w:rsid w:val="006C0C3D"/>
    <w:rsid w:val="006C1856"/>
    <w:rsid w:val="006C1962"/>
    <w:rsid w:val="006C38AD"/>
    <w:rsid w:val="006D072D"/>
    <w:rsid w:val="006D2C1A"/>
    <w:rsid w:val="006D47FD"/>
    <w:rsid w:val="006D4DFD"/>
    <w:rsid w:val="006E0777"/>
    <w:rsid w:val="006E3435"/>
    <w:rsid w:val="006E4422"/>
    <w:rsid w:val="006E5A2B"/>
    <w:rsid w:val="006E7BC3"/>
    <w:rsid w:val="006F57A4"/>
    <w:rsid w:val="006F6058"/>
    <w:rsid w:val="00701399"/>
    <w:rsid w:val="00702CD2"/>
    <w:rsid w:val="00706851"/>
    <w:rsid w:val="007068E9"/>
    <w:rsid w:val="007122AA"/>
    <w:rsid w:val="00713D68"/>
    <w:rsid w:val="007209F8"/>
    <w:rsid w:val="00720D7C"/>
    <w:rsid w:val="007225CA"/>
    <w:rsid w:val="00723970"/>
    <w:rsid w:val="007263A0"/>
    <w:rsid w:val="00731935"/>
    <w:rsid w:val="00731C0B"/>
    <w:rsid w:val="00733883"/>
    <w:rsid w:val="0073602F"/>
    <w:rsid w:val="00740286"/>
    <w:rsid w:val="007420F5"/>
    <w:rsid w:val="00742955"/>
    <w:rsid w:val="007439E8"/>
    <w:rsid w:val="0074568F"/>
    <w:rsid w:val="007472A6"/>
    <w:rsid w:val="00747A97"/>
    <w:rsid w:val="007553B8"/>
    <w:rsid w:val="007563CC"/>
    <w:rsid w:val="00756E70"/>
    <w:rsid w:val="007579CF"/>
    <w:rsid w:val="007629E1"/>
    <w:rsid w:val="0077207C"/>
    <w:rsid w:val="0077212B"/>
    <w:rsid w:val="00773437"/>
    <w:rsid w:val="0077366E"/>
    <w:rsid w:val="00774287"/>
    <w:rsid w:val="00785E65"/>
    <w:rsid w:val="007901E1"/>
    <w:rsid w:val="00793235"/>
    <w:rsid w:val="00794D3D"/>
    <w:rsid w:val="00795096"/>
    <w:rsid w:val="00795EAC"/>
    <w:rsid w:val="007A1352"/>
    <w:rsid w:val="007A1EFA"/>
    <w:rsid w:val="007A4425"/>
    <w:rsid w:val="007A496E"/>
    <w:rsid w:val="007A5417"/>
    <w:rsid w:val="007B4F62"/>
    <w:rsid w:val="007B665B"/>
    <w:rsid w:val="007C4108"/>
    <w:rsid w:val="007C5A0D"/>
    <w:rsid w:val="007C5D8A"/>
    <w:rsid w:val="007D078F"/>
    <w:rsid w:val="007D1357"/>
    <w:rsid w:val="007D1622"/>
    <w:rsid w:val="007D17AC"/>
    <w:rsid w:val="007D1839"/>
    <w:rsid w:val="007D3319"/>
    <w:rsid w:val="007D4AAF"/>
    <w:rsid w:val="007D654C"/>
    <w:rsid w:val="007D664E"/>
    <w:rsid w:val="007D68B6"/>
    <w:rsid w:val="007D775D"/>
    <w:rsid w:val="007D7FAC"/>
    <w:rsid w:val="007E0B01"/>
    <w:rsid w:val="007E15FC"/>
    <w:rsid w:val="007E4D03"/>
    <w:rsid w:val="007E5AE5"/>
    <w:rsid w:val="007E5C51"/>
    <w:rsid w:val="007E62E6"/>
    <w:rsid w:val="007E7E7B"/>
    <w:rsid w:val="007F2004"/>
    <w:rsid w:val="007F270E"/>
    <w:rsid w:val="007F32C6"/>
    <w:rsid w:val="007F63C0"/>
    <w:rsid w:val="008027AC"/>
    <w:rsid w:val="0080404A"/>
    <w:rsid w:val="00807979"/>
    <w:rsid w:val="00811957"/>
    <w:rsid w:val="00813A9E"/>
    <w:rsid w:val="00813DD9"/>
    <w:rsid w:val="0081409E"/>
    <w:rsid w:val="00823208"/>
    <w:rsid w:val="008232AC"/>
    <w:rsid w:val="008252C1"/>
    <w:rsid w:val="00825688"/>
    <w:rsid w:val="008311C6"/>
    <w:rsid w:val="008328AB"/>
    <w:rsid w:val="00837545"/>
    <w:rsid w:val="00840E85"/>
    <w:rsid w:val="00841CCA"/>
    <w:rsid w:val="0084213C"/>
    <w:rsid w:val="0084266B"/>
    <w:rsid w:val="0084267F"/>
    <w:rsid w:val="00844C6E"/>
    <w:rsid w:val="00846429"/>
    <w:rsid w:val="00847C53"/>
    <w:rsid w:val="00856270"/>
    <w:rsid w:val="00856691"/>
    <w:rsid w:val="00862B44"/>
    <w:rsid w:val="008636E0"/>
    <w:rsid w:val="00863EA0"/>
    <w:rsid w:val="00864558"/>
    <w:rsid w:val="0086545D"/>
    <w:rsid w:val="0087282A"/>
    <w:rsid w:val="0087299A"/>
    <w:rsid w:val="00874603"/>
    <w:rsid w:val="0087478D"/>
    <w:rsid w:val="00875030"/>
    <w:rsid w:val="00875BCF"/>
    <w:rsid w:val="00880584"/>
    <w:rsid w:val="00884EBD"/>
    <w:rsid w:val="008866D0"/>
    <w:rsid w:val="008907E2"/>
    <w:rsid w:val="0089231A"/>
    <w:rsid w:val="008934C6"/>
    <w:rsid w:val="00894D03"/>
    <w:rsid w:val="008967E5"/>
    <w:rsid w:val="008977F2"/>
    <w:rsid w:val="008A49C8"/>
    <w:rsid w:val="008A4B50"/>
    <w:rsid w:val="008A6313"/>
    <w:rsid w:val="008A6B20"/>
    <w:rsid w:val="008B0038"/>
    <w:rsid w:val="008B0ED3"/>
    <w:rsid w:val="008B2EA5"/>
    <w:rsid w:val="008B36C7"/>
    <w:rsid w:val="008B71DD"/>
    <w:rsid w:val="008C0E1A"/>
    <w:rsid w:val="008C2A69"/>
    <w:rsid w:val="008C2CB1"/>
    <w:rsid w:val="008D14FF"/>
    <w:rsid w:val="008D3531"/>
    <w:rsid w:val="008D39E9"/>
    <w:rsid w:val="008D716E"/>
    <w:rsid w:val="008D7AF7"/>
    <w:rsid w:val="008E1615"/>
    <w:rsid w:val="008E270F"/>
    <w:rsid w:val="008E2B53"/>
    <w:rsid w:val="008E49CA"/>
    <w:rsid w:val="008E4E0A"/>
    <w:rsid w:val="008E5666"/>
    <w:rsid w:val="008F09B9"/>
    <w:rsid w:val="008F1E85"/>
    <w:rsid w:val="008F4835"/>
    <w:rsid w:val="009006BD"/>
    <w:rsid w:val="00900A75"/>
    <w:rsid w:val="009011F5"/>
    <w:rsid w:val="0090235F"/>
    <w:rsid w:val="00905A24"/>
    <w:rsid w:val="009070A0"/>
    <w:rsid w:val="00911035"/>
    <w:rsid w:val="0091168B"/>
    <w:rsid w:val="009128E3"/>
    <w:rsid w:val="0091337A"/>
    <w:rsid w:val="0091355F"/>
    <w:rsid w:val="0092175C"/>
    <w:rsid w:val="00921D75"/>
    <w:rsid w:val="00922538"/>
    <w:rsid w:val="00922B9C"/>
    <w:rsid w:val="00922CF1"/>
    <w:rsid w:val="00925A8A"/>
    <w:rsid w:val="00925D27"/>
    <w:rsid w:val="009302F7"/>
    <w:rsid w:val="00932DE4"/>
    <w:rsid w:val="00935991"/>
    <w:rsid w:val="009378F1"/>
    <w:rsid w:val="00937F75"/>
    <w:rsid w:val="00937F84"/>
    <w:rsid w:val="009428D0"/>
    <w:rsid w:val="00943B11"/>
    <w:rsid w:val="0094609A"/>
    <w:rsid w:val="0095267D"/>
    <w:rsid w:val="009549D5"/>
    <w:rsid w:val="00955E4E"/>
    <w:rsid w:val="009616AB"/>
    <w:rsid w:val="009635A1"/>
    <w:rsid w:val="00963DBB"/>
    <w:rsid w:val="0096658B"/>
    <w:rsid w:val="00966CB6"/>
    <w:rsid w:val="009679BE"/>
    <w:rsid w:val="00970A14"/>
    <w:rsid w:val="00971449"/>
    <w:rsid w:val="00973E96"/>
    <w:rsid w:val="00976021"/>
    <w:rsid w:val="009812DA"/>
    <w:rsid w:val="009827D1"/>
    <w:rsid w:val="00985B98"/>
    <w:rsid w:val="00985D3A"/>
    <w:rsid w:val="00986251"/>
    <w:rsid w:val="00990066"/>
    <w:rsid w:val="0099115A"/>
    <w:rsid w:val="0099181A"/>
    <w:rsid w:val="00993855"/>
    <w:rsid w:val="009944E3"/>
    <w:rsid w:val="0099734D"/>
    <w:rsid w:val="00997FF1"/>
    <w:rsid w:val="009A2177"/>
    <w:rsid w:val="009A30A0"/>
    <w:rsid w:val="009A4414"/>
    <w:rsid w:val="009B1EF5"/>
    <w:rsid w:val="009B6493"/>
    <w:rsid w:val="009B6A6F"/>
    <w:rsid w:val="009C0247"/>
    <w:rsid w:val="009C0EA7"/>
    <w:rsid w:val="009C0F98"/>
    <w:rsid w:val="009C4A14"/>
    <w:rsid w:val="009C545F"/>
    <w:rsid w:val="009C713E"/>
    <w:rsid w:val="009D21B7"/>
    <w:rsid w:val="009D3615"/>
    <w:rsid w:val="009D4BD9"/>
    <w:rsid w:val="009D6456"/>
    <w:rsid w:val="009D6582"/>
    <w:rsid w:val="009D69FD"/>
    <w:rsid w:val="009E1D91"/>
    <w:rsid w:val="009F03D4"/>
    <w:rsid w:val="009F5A0C"/>
    <w:rsid w:val="009F5AAD"/>
    <w:rsid w:val="009F7616"/>
    <w:rsid w:val="009F790A"/>
    <w:rsid w:val="00A126DA"/>
    <w:rsid w:val="00A15E28"/>
    <w:rsid w:val="00A207F7"/>
    <w:rsid w:val="00A22250"/>
    <w:rsid w:val="00A24DB3"/>
    <w:rsid w:val="00A254AB"/>
    <w:rsid w:val="00A30A1C"/>
    <w:rsid w:val="00A35FBF"/>
    <w:rsid w:val="00A4203E"/>
    <w:rsid w:val="00A44BF3"/>
    <w:rsid w:val="00A44FF0"/>
    <w:rsid w:val="00A47C51"/>
    <w:rsid w:val="00A52D94"/>
    <w:rsid w:val="00A53EFF"/>
    <w:rsid w:val="00A54EDA"/>
    <w:rsid w:val="00A5554A"/>
    <w:rsid w:val="00A55FA6"/>
    <w:rsid w:val="00A566B6"/>
    <w:rsid w:val="00A56B7F"/>
    <w:rsid w:val="00A62CFF"/>
    <w:rsid w:val="00A63CFD"/>
    <w:rsid w:val="00A650AB"/>
    <w:rsid w:val="00A65C77"/>
    <w:rsid w:val="00A669C2"/>
    <w:rsid w:val="00A71D4D"/>
    <w:rsid w:val="00A77255"/>
    <w:rsid w:val="00A823A3"/>
    <w:rsid w:val="00A83FBA"/>
    <w:rsid w:val="00A84765"/>
    <w:rsid w:val="00A8694C"/>
    <w:rsid w:val="00AA0486"/>
    <w:rsid w:val="00AA2615"/>
    <w:rsid w:val="00AB4A14"/>
    <w:rsid w:val="00AB4F3A"/>
    <w:rsid w:val="00AB63BA"/>
    <w:rsid w:val="00AB7D23"/>
    <w:rsid w:val="00AC0C9D"/>
    <w:rsid w:val="00AC3DAE"/>
    <w:rsid w:val="00AC4E3D"/>
    <w:rsid w:val="00AC7BD7"/>
    <w:rsid w:val="00AD1A13"/>
    <w:rsid w:val="00AD2796"/>
    <w:rsid w:val="00AD3CC1"/>
    <w:rsid w:val="00AD51F7"/>
    <w:rsid w:val="00AE09DF"/>
    <w:rsid w:val="00AE3CED"/>
    <w:rsid w:val="00AE3E19"/>
    <w:rsid w:val="00AE4A06"/>
    <w:rsid w:val="00AF2C29"/>
    <w:rsid w:val="00AF3687"/>
    <w:rsid w:val="00AF5C32"/>
    <w:rsid w:val="00AF5FBB"/>
    <w:rsid w:val="00B00C3E"/>
    <w:rsid w:val="00B02D75"/>
    <w:rsid w:val="00B04605"/>
    <w:rsid w:val="00B05325"/>
    <w:rsid w:val="00B06D40"/>
    <w:rsid w:val="00B07B1D"/>
    <w:rsid w:val="00B1458B"/>
    <w:rsid w:val="00B1785B"/>
    <w:rsid w:val="00B17926"/>
    <w:rsid w:val="00B221AE"/>
    <w:rsid w:val="00B332CF"/>
    <w:rsid w:val="00B338FC"/>
    <w:rsid w:val="00B33F97"/>
    <w:rsid w:val="00B3481E"/>
    <w:rsid w:val="00B34BC0"/>
    <w:rsid w:val="00B34BD1"/>
    <w:rsid w:val="00B357B7"/>
    <w:rsid w:val="00B35CFF"/>
    <w:rsid w:val="00B36DB2"/>
    <w:rsid w:val="00B36E2C"/>
    <w:rsid w:val="00B37901"/>
    <w:rsid w:val="00B42AB5"/>
    <w:rsid w:val="00B449DF"/>
    <w:rsid w:val="00B45196"/>
    <w:rsid w:val="00B4765B"/>
    <w:rsid w:val="00B50ABA"/>
    <w:rsid w:val="00B50CD1"/>
    <w:rsid w:val="00B50ED8"/>
    <w:rsid w:val="00B51704"/>
    <w:rsid w:val="00B56811"/>
    <w:rsid w:val="00B57CCD"/>
    <w:rsid w:val="00B628BD"/>
    <w:rsid w:val="00B630CF"/>
    <w:rsid w:val="00B64A99"/>
    <w:rsid w:val="00B64E53"/>
    <w:rsid w:val="00B65BAC"/>
    <w:rsid w:val="00B6786D"/>
    <w:rsid w:val="00B708A8"/>
    <w:rsid w:val="00B71388"/>
    <w:rsid w:val="00B72816"/>
    <w:rsid w:val="00B736F0"/>
    <w:rsid w:val="00B7530E"/>
    <w:rsid w:val="00B76288"/>
    <w:rsid w:val="00B7730D"/>
    <w:rsid w:val="00B77B39"/>
    <w:rsid w:val="00B804E5"/>
    <w:rsid w:val="00B80FB9"/>
    <w:rsid w:val="00B83FD2"/>
    <w:rsid w:val="00B85EEE"/>
    <w:rsid w:val="00B87D38"/>
    <w:rsid w:val="00B9015F"/>
    <w:rsid w:val="00B90917"/>
    <w:rsid w:val="00B91C7D"/>
    <w:rsid w:val="00B96E96"/>
    <w:rsid w:val="00BA296F"/>
    <w:rsid w:val="00BA2C6B"/>
    <w:rsid w:val="00BA2DA0"/>
    <w:rsid w:val="00BA3945"/>
    <w:rsid w:val="00BA7AA0"/>
    <w:rsid w:val="00BB024C"/>
    <w:rsid w:val="00BB07A5"/>
    <w:rsid w:val="00BB18BA"/>
    <w:rsid w:val="00BC010F"/>
    <w:rsid w:val="00BC0165"/>
    <w:rsid w:val="00BC1611"/>
    <w:rsid w:val="00BD0965"/>
    <w:rsid w:val="00BD141D"/>
    <w:rsid w:val="00BD1A2A"/>
    <w:rsid w:val="00BD48D7"/>
    <w:rsid w:val="00BD4B76"/>
    <w:rsid w:val="00BD6B93"/>
    <w:rsid w:val="00BD712C"/>
    <w:rsid w:val="00BE0A30"/>
    <w:rsid w:val="00BE111C"/>
    <w:rsid w:val="00BE17C1"/>
    <w:rsid w:val="00BF1C68"/>
    <w:rsid w:val="00BF26FB"/>
    <w:rsid w:val="00BF2A2E"/>
    <w:rsid w:val="00BF5834"/>
    <w:rsid w:val="00C02D0A"/>
    <w:rsid w:val="00C06890"/>
    <w:rsid w:val="00C078EB"/>
    <w:rsid w:val="00C07F10"/>
    <w:rsid w:val="00C16C29"/>
    <w:rsid w:val="00C20F44"/>
    <w:rsid w:val="00C22218"/>
    <w:rsid w:val="00C22BC6"/>
    <w:rsid w:val="00C232FA"/>
    <w:rsid w:val="00C240DD"/>
    <w:rsid w:val="00C26A29"/>
    <w:rsid w:val="00C3024E"/>
    <w:rsid w:val="00C30B94"/>
    <w:rsid w:val="00C312F2"/>
    <w:rsid w:val="00C331C0"/>
    <w:rsid w:val="00C335AD"/>
    <w:rsid w:val="00C33C3D"/>
    <w:rsid w:val="00C3506E"/>
    <w:rsid w:val="00C40D87"/>
    <w:rsid w:val="00C418DD"/>
    <w:rsid w:val="00C47CB2"/>
    <w:rsid w:val="00C6028E"/>
    <w:rsid w:val="00C6035D"/>
    <w:rsid w:val="00C60720"/>
    <w:rsid w:val="00C6521E"/>
    <w:rsid w:val="00C70D9A"/>
    <w:rsid w:val="00C72274"/>
    <w:rsid w:val="00C76165"/>
    <w:rsid w:val="00C7729B"/>
    <w:rsid w:val="00C822BF"/>
    <w:rsid w:val="00C83A74"/>
    <w:rsid w:val="00C8428D"/>
    <w:rsid w:val="00C86247"/>
    <w:rsid w:val="00C86446"/>
    <w:rsid w:val="00C91C03"/>
    <w:rsid w:val="00C962F8"/>
    <w:rsid w:val="00C96E25"/>
    <w:rsid w:val="00CA01AB"/>
    <w:rsid w:val="00CA4966"/>
    <w:rsid w:val="00CA648F"/>
    <w:rsid w:val="00CA69DE"/>
    <w:rsid w:val="00CB2D3F"/>
    <w:rsid w:val="00CB3EFE"/>
    <w:rsid w:val="00CB412C"/>
    <w:rsid w:val="00CB444E"/>
    <w:rsid w:val="00CC2B99"/>
    <w:rsid w:val="00CC3BDB"/>
    <w:rsid w:val="00CC46D1"/>
    <w:rsid w:val="00CD03BC"/>
    <w:rsid w:val="00CD1617"/>
    <w:rsid w:val="00CD37A3"/>
    <w:rsid w:val="00CD4AA2"/>
    <w:rsid w:val="00CD5B56"/>
    <w:rsid w:val="00CD5B60"/>
    <w:rsid w:val="00CD69B4"/>
    <w:rsid w:val="00CD7082"/>
    <w:rsid w:val="00CD758D"/>
    <w:rsid w:val="00CE2E19"/>
    <w:rsid w:val="00CE6344"/>
    <w:rsid w:val="00CF0494"/>
    <w:rsid w:val="00CF318D"/>
    <w:rsid w:val="00CF381E"/>
    <w:rsid w:val="00CF3C97"/>
    <w:rsid w:val="00CF6BD3"/>
    <w:rsid w:val="00D02475"/>
    <w:rsid w:val="00D02B25"/>
    <w:rsid w:val="00D051C7"/>
    <w:rsid w:val="00D07121"/>
    <w:rsid w:val="00D11CA3"/>
    <w:rsid w:val="00D12F87"/>
    <w:rsid w:val="00D1368F"/>
    <w:rsid w:val="00D1532D"/>
    <w:rsid w:val="00D171A1"/>
    <w:rsid w:val="00D22466"/>
    <w:rsid w:val="00D23199"/>
    <w:rsid w:val="00D244EC"/>
    <w:rsid w:val="00D24FE9"/>
    <w:rsid w:val="00D2558A"/>
    <w:rsid w:val="00D2583B"/>
    <w:rsid w:val="00D33E28"/>
    <w:rsid w:val="00D349C7"/>
    <w:rsid w:val="00D3543A"/>
    <w:rsid w:val="00D356F5"/>
    <w:rsid w:val="00D35F53"/>
    <w:rsid w:val="00D400FA"/>
    <w:rsid w:val="00D418DA"/>
    <w:rsid w:val="00D4279D"/>
    <w:rsid w:val="00D430F4"/>
    <w:rsid w:val="00D46B10"/>
    <w:rsid w:val="00D46D32"/>
    <w:rsid w:val="00D47155"/>
    <w:rsid w:val="00D47D57"/>
    <w:rsid w:val="00D50167"/>
    <w:rsid w:val="00D503A4"/>
    <w:rsid w:val="00D50BD8"/>
    <w:rsid w:val="00D516F8"/>
    <w:rsid w:val="00D52221"/>
    <w:rsid w:val="00D52618"/>
    <w:rsid w:val="00D6229E"/>
    <w:rsid w:val="00D62626"/>
    <w:rsid w:val="00D63099"/>
    <w:rsid w:val="00D63E0F"/>
    <w:rsid w:val="00D7733C"/>
    <w:rsid w:val="00D83A88"/>
    <w:rsid w:val="00D868E0"/>
    <w:rsid w:val="00D86D99"/>
    <w:rsid w:val="00D90A24"/>
    <w:rsid w:val="00D9605A"/>
    <w:rsid w:val="00DA1B8F"/>
    <w:rsid w:val="00DA580D"/>
    <w:rsid w:val="00DA6755"/>
    <w:rsid w:val="00DA7C53"/>
    <w:rsid w:val="00DB1AA6"/>
    <w:rsid w:val="00DB41FC"/>
    <w:rsid w:val="00DB7097"/>
    <w:rsid w:val="00DC10DB"/>
    <w:rsid w:val="00DC1E46"/>
    <w:rsid w:val="00DC6093"/>
    <w:rsid w:val="00DC7085"/>
    <w:rsid w:val="00DC7D4F"/>
    <w:rsid w:val="00DD15B7"/>
    <w:rsid w:val="00DD1615"/>
    <w:rsid w:val="00DD4C53"/>
    <w:rsid w:val="00DE22B2"/>
    <w:rsid w:val="00DE3627"/>
    <w:rsid w:val="00DE52BC"/>
    <w:rsid w:val="00DE5A5D"/>
    <w:rsid w:val="00DF095C"/>
    <w:rsid w:val="00DF109C"/>
    <w:rsid w:val="00DF30E1"/>
    <w:rsid w:val="00DF371C"/>
    <w:rsid w:val="00DF4D79"/>
    <w:rsid w:val="00E01105"/>
    <w:rsid w:val="00E02D6E"/>
    <w:rsid w:val="00E04917"/>
    <w:rsid w:val="00E0713C"/>
    <w:rsid w:val="00E0749F"/>
    <w:rsid w:val="00E1117A"/>
    <w:rsid w:val="00E13F95"/>
    <w:rsid w:val="00E16EBB"/>
    <w:rsid w:val="00E177DE"/>
    <w:rsid w:val="00E202E6"/>
    <w:rsid w:val="00E203E9"/>
    <w:rsid w:val="00E227CE"/>
    <w:rsid w:val="00E22ECC"/>
    <w:rsid w:val="00E27B0F"/>
    <w:rsid w:val="00E33285"/>
    <w:rsid w:val="00E379CE"/>
    <w:rsid w:val="00E44D19"/>
    <w:rsid w:val="00E457D2"/>
    <w:rsid w:val="00E55C83"/>
    <w:rsid w:val="00E64F88"/>
    <w:rsid w:val="00E65628"/>
    <w:rsid w:val="00E65C7E"/>
    <w:rsid w:val="00E67C67"/>
    <w:rsid w:val="00E70200"/>
    <w:rsid w:val="00E71F97"/>
    <w:rsid w:val="00E72A93"/>
    <w:rsid w:val="00E74716"/>
    <w:rsid w:val="00E753C1"/>
    <w:rsid w:val="00E75C56"/>
    <w:rsid w:val="00E75EB9"/>
    <w:rsid w:val="00E7724D"/>
    <w:rsid w:val="00E77D04"/>
    <w:rsid w:val="00E801FA"/>
    <w:rsid w:val="00E83885"/>
    <w:rsid w:val="00E842BA"/>
    <w:rsid w:val="00E87CBE"/>
    <w:rsid w:val="00E90FE5"/>
    <w:rsid w:val="00E93B7B"/>
    <w:rsid w:val="00E96868"/>
    <w:rsid w:val="00EA0710"/>
    <w:rsid w:val="00EA50C8"/>
    <w:rsid w:val="00EA7E84"/>
    <w:rsid w:val="00EB0344"/>
    <w:rsid w:val="00EB0CB9"/>
    <w:rsid w:val="00EB27B2"/>
    <w:rsid w:val="00EB431C"/>
    <w:rsid w:val="00EB703F"/>
    <w:rsid w:val="00EB7D2C"/>
    <w:rsid w:val="00EC39C8"/>
    <w:rsid w:val="00EC6CEA"/>
    <w:rsid w:val="00ED29D1"/>
    <w:rsid w:val="00ED74FC"/>
    <w:rsid w:val="00ED7D38"/>
    <w:rsid w:val="00EE2552"/>
    <w:rsid w:val="00EE28D6"/>
    <w:rsid w:val="00EE4040"/>
    <w:rsid w:val="00EE5677"/>
    <w:rsid w:val="00EE593B"/>
    <w:rsid w:val="00EE63EF"/>
    <w:rsid w:val="00EE7962"/>
    <w:rsid w:val="00EF22DE"/>
    <w:rsid w:val="00EF25D6"/>
    <w:rsid w:val="00EF4E6D"/>
    <w:rsid w:val="00EF4EBB"/>
    <w:rsid w:val="00EF50DA"/>
    <w:rsid w:val="00EF53FF"/>
    <w:rsid w:val="00F03536"/>
    <w:rsid w:val="00F03AF6"/>
    <w:rsid w:val="00F03ECF"/>
    <w:rsid w:val="00F0474D"/>
    <w:rsid w:val="00F05D40"/>
    <w:rsid w:val="00F0634F"/>
    <w:rsid w:val="00F06CA3"/>
    <w:rsid w:val="00F0746F"/>
    <w:rsid w:val="00F10735"/>
    <w:rsid w:val="00F10FE0"/>
    <w:rsid w:val="00F16F93"/>
    <w:rsid w:val="00F22C43"/>
    <w:rsid w:val="00F240AB"/>
    <w:rsid w:val="00F24EFB"/>
    <w:rsid w:val="00F2554A"/>
    <w:rsid w:val="00F26F8F"/>
    <w:rsid w:val="00F320C3"/>
    <w:rsid w:val="00F33661"/>
    <w:rsid w:val="00F3531C"/>
    <w:rsid w:val="00F35602"/>
    <w:rsid w:val="00F35811"/>
    <w:rsid w:val="00F35A8F"/>
    <w:rsid w:val="00F40D22"/>
    <w:rsid w:val="00F40E8D"/>
    <w:rsid w:val="00F40F22"/>
    <w:rsid w:val="00F42F02"/>
    <w:rsid w:val="00F436DA"/>
    <w:rsid w:val="00F477AF"/>
    <w:rsid w:val="00F50207"/>
    <w:rsid w:val="00F506AF"/>
    <w:rsid w:val="00F53330"/>
    <w:rsid w:val="00F55CE7"/>
    <w:rsid w:val="00F62888"/>
    <w:rsid w:val="00F6395D"/>
    <w:rsid w:val="00F642C8"/>
    <w:rsid w:val="00F66AEF"/>
    <w:rsid w:val="00F66E9E"/>
    <w:rsid w:val="00F72F74"/>
    <w:rsid w:val="00F84C7D"/>
    <w:rsid w:val="00F86DC9"/>
    <w:rsid w:val="00F8733C"/>
    <w:rsid w:val="00F92C03"/>
    <w:rsid w:val="00F9357D"/>
    <w:rsid w:val="00F9697F"/>
    <w:rsid w:val="00FA2735"/>
    <w:rsid w:val="00FA49BA"/>
    <w:rsid w:val="00FB1B42"/>
    <w:rsid w:val="00FB1FFF"/>
    <w:rsid w:val="00FB3C3D"/>
    <w:rsid w:val="00FB3E79"/>
    <w:rsid w:val="00FC02CD"/>
    <w:rsid w:val="00FC1633"/>
    <w:rsid w:val="00FC2DF5"/>
    <w:rsid w:val="00FC4CC2"/>
    <w:rsid w:val="00FC62BA"/>
    <w:rsid w:val="00FC6E4B"/>
    <w:rsid w:val="00FD0C33"/>
    <w:rsid w:val="00FE5DFA"/>
    <w:rsid w:val="00FF06D7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DF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E35C4"/>
    <w:pPr>
      <w:keepNext/>
      <w:tabs>
        <w:tab w:val="num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E35C4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35C4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3E35C4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E35C4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E35C4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E35C4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E35C4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E35C4"/>
    <w:rPr>
      <w:rFonts w:ascii="Times New Roman" w:eastAsia="Times New Roman" w:hAnsi="Times New Roman" w:cs="Times New Roman"/>
    </w:rPr>
  </w:style>
  <w:style w:type="character" w:styleId="-">
    <w:name w:val="Hyperlink"/>
    <w:rsid w:val="003E35C4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3E35C4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3E35C4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3E3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3E35C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3E35C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E35C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E35C4"/>
    <w:rPr>
      <w:rFonts w:ascii="Symbol" w:eastAsia="Times New Roman" w:hAnsi="Symbol" w:cs="Symbol" w:hint="default"/>
    </w:rPr>
  </w:style>
  <w:style w:type="character" w:customStyle="1" w:styleId="WW8Num1z4">
    <w:name w:val="WW8Num1z4"/>
    <w:rsid w:val="003E35C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E35C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E35C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E35C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E35C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E35C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3E35C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E35C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E35C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E35C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E35C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E35C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E35C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E35C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E35C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E35C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E35C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E35C4"/>
    <w:rPr>
      <w:rFonts w:ascii="Symbol" w:eastAsia="Times New Roman" w:hAnsi="Symbol" w:cs="Symbol" w:hint="default"/>
    </w:rPr>
  </w:style>
  <w:style w:type="character" w:customStyle="1" w:styleId="WW8Num4z0">
    <w:name w:val="WW8Num4z0"/>
    <w:rsid w:val="003E35C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3E35C4"/>
    <w:rPr>
      <w:rFonts w:ascii="OpenSymbol" w:eastAsia="Times New Roman" w:hAnsi="OpenSymbol" w:cs="OpenSymbol"/>
    </w:rPr>
  </w:style>
  <w:style w:type="character" w:customStyle="1" w:styleId="WW8Num4z2">
    <w:name w:val="WW8Num4z2"/>
    <w:rsid w:val="003E35C4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3E35C4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3E35C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E35C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E35C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E35C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E35C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3E35C4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3E35C4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3E35C4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3E35C4"/>
    <w:rPr>
      <w:rFonts w:ascii="Symbol" w:eastAsia="Times New Roman" w:hAnsi="Symbol" w:cs="Symbol" w:hint="default"/>
    </w:rPr>
  </w:style>
  <w:style w:type="character" w:customStyle="1" w:styleId="WW8Num6z0">
    <w:name w:val="WW8Num6z0"/>
    <w:rsid w:val="003E35C4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E35C4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3E35C4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3E35C4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3E35C4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3E35C4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3E35C4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3E35C4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3E35C4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3E35C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E35C4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3E35C4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3E35C4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3E35C4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3E35C4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3E35C4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3E35C4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3E35C4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3E35C4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3E35C4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3E35C4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3E35C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3E35C4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3E35C4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3E35C4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3E35C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3E35C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3E35C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3E35C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3E35C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E35C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E35C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E35C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E35C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E35C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E35C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E35C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E35C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E35C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E35C4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3E35C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3E35C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E35C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E35C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E35C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E35C4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3E35C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E35C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E35C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E35C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E35C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E35C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E35C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E35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3E35C4"/>
    <w:rPr>
      <w:rFonts w:ascii="OpenSymbol" w:eastAsia="OpenSymbol" w:hAnsi="OpenSymbol" w:cs="OpenSymbol"/>
    </w:rPr>
  </w:style>
  <w:style w:type="character" w:styleId="a8">
    <w:name w:val="Emphasis"/>
    <w:qFormat/>
    <w:rsid w:val="003E35C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3E35C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3E35C4"/>
    <w:rPr>
      <w:rFonts w:ascii="Times New Roman" w:eastAsia="Times New Roman" w:hAnsi="Times New Roman" w:cs="Times New Roman"/>
    </w:rPr>
  </w:style>
  <w:style w:type="character" w:styleId="-0">
    <w:name w:val="FollowedHyperlink"/>
    <w:rsid w:val="003E35C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3E35C4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3E35C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E35C4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3E35C4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3E35C4"/>
    <w:rPr>
      <w:rFonts w:cs="Mangal"/>
    </w:rPr>
  </w:style>
  <w:style w:type="paragraph" w:customStyle="1" w:styleId="240">
    <w:name w:val="Λεζάντα2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3E35C4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3E35C4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3E3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3E35C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3E35C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3E35C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3E35C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3E35C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3E35C4"/>
  </w:style>
  <w:style w:type="paragraph" w:customStyle="1" w:styleId="Web1">
    <w:name w:val="Κανονικό (Web)1"/>
    <w:basedOn w:val="a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E35C4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E35C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E35C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E35C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E35C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E35C4"/>
    <w:pPr>
      <w:ind w:left="720"/>
    </w:pPr>
    <w:rPr>
      <w:rFonts w:cs="Times New Roman"/>
    </w:rPr>
  </w:style>
  <w:style w:type="paragraph" w:styleId="af7">
    <w:name w:val="No Spacing"/>
    <w:qFormat/>
    <w:rsid w:val="003E35C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semiHidden/>
    <w:unhideWhenUsed/>
    <w:rsid w:val="00210ED2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922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1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___Microsoft_Office_Word11111111111111111111111111111.docx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A27D6-89A0-4636-842A-3AFCF1079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772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4934</CharactersWithSpaces>
  <SharedDoc>false</SharedDoc>
  <HLinks>
    <vt:vector size="18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6</cp:revision>
  <cp:lastPrinted>2026-10-27T08:55:00Z</cp:lastPrinted>
  <dcterms:created xsi:type="dcterms:W3CDTF">2026-11-02T17:30:00Z</dcterms:created>
  <dcterms:modified xsi:type="dcterms:W3CDTF">2026-11-03T08:42:00Z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1685f297103f4adc8b62b09b5900a4f1</vt:lpwstr>
  </property>
</Properties>
</file>